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76" w:rsidRDefault="00BB3F03" w:rsidP="00DA6100">
      <w:pPr>
        <w:shd w:val="clear" w:color="auto" w:fill="FFFFFF"/>
        <w:spacing w:line="326" w:lineRule="exact"/>
        <w:ind w:left="2189" w:right="2" w:firstLine="1430"/>
        <w:rPr>
          <w:rFonts w:eastAsia="Times New Roman"/>
          <w:b/>
          <w:bCs/>
          <w:color w:val="000000"/>
          <w:spacing w:val="-9"/>
          <w:sz w:val="28"/>
          <w:szCs w:val="28"/>
        </w:rPr>
      </w:pPr>
      <w:r w:rsidRPr="00017EEC">
        <w:rPr>
          <w:rFonts w:eastAsia="Times New Roman"/>
          <w:b/>
          <w:color w:val="000000"/>
          <w:spacing w:val="1"/>
          <w:sz w:val="28"/>
          <w:szCs w:val="28"/>
        </w:rPr>
        <w:t>КЕМЕРОВСКАЯ ОБЛАСТЬ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17EEC">
        <w:rPr>
          <w:rFonts w:eastAsia="Times New Roman"/>
          <w:b/>
          <w:color w:val="000000"/>
          <w:spacing w:val="-9"/>
          <w:sz w:val="28"/>
          <w:szCs w:val="28"/>
        </w:rPr>
        <w:t xml:space="preserve">ТАШТАГОЛЬСКИЙ </w:t>
      </w:r>
      <w:r w:rsidRPr="00017EEC">
        <w:rPr>
          <w:rFonts w:eastAsia="Times New Roman"/>
          <w:b/>
          <w:bCs/>
          <w:color w:val="000000"/>
          <w:spacing w:val="-9"/>
          <w:sz w:val="28"/>
          <w:szCs w:val="28"/>
        </w:rPr>
        <w:t>МУНИЦИПАЛЬНЫЙ РАЙОН</w:t>
      </w:r>
    </w:p>
    <w:p w:rsidR="00017EEC" w:rsidRDefault="00017EEC">
      <w:pPr>
        <w:shd w:val="clear" w:color="auto" w:fill="FFFFFF"/>
        <w:spacing w:line="326" w:lineRule="exact"/>
        <w:ind w:left="2189" w:right="1075" w:firstLine="1430"/>
        <w:rPr>
          <w:rFonts w:eastAsia="Times New Roman"/>
          <w:b/>
          <w:bCs/>
          <w:color w:val="000000"/>
          <w:spacing w:val="-9"/>
          <w:sz w:val="28"/>
          <w:szCs w:val="28"/>
        </w:rPr>
      </w:pPr>
    </w:p>
    <w:p w:rsidR="00017EEC" w:rsidRPr="00B030C5" w:rsidRDefault="00017EEC" w:rsidP="00B030C5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017EEC">
        <w:rPr>
          <w:rFonts w:eastAsia="Times New Roman"/>
          <w:b/>
          <w:bCs/>
          <w:color w:val="000000"/>
          <w:spacing w:val="-9"/>
          <w:sz w:val="28"/>
          <w:szCs w:val="28"/>
        </w:rPr>
        <w:t>Муниципальное образование «Шерегешское городское поселение»</w:t>
      </w:r>
    </w:p>
    <w:p w:rsidR="00A91576" w:rsidRPr="00017EEC" w:rsidRDefault="00BB3F03" w:rsidP="00DA6100">
      <w:pPr>
        <w:shd w:val="clear" w:color="auto" w:fill="FFFFFF"/>
        <w:spacing w:line="326" w:lineRule="exact"/>
        <w:ind w:right="-140"/>
        <w:jc w:val="center"/>
        <w:rPr>
          <w:sz w:val="24"/>
          <w:szCs w:val="24"/>
        </w:rPr>
      </w:pPr>
      <w:r w:rsidRPr="00017EEC">
        <w:rPr>
          <w:rFonts w:eastAsia="Times New Roman"/>
          <w:bCs/>
          <w:color w:val="000000"/>
          <w:spacing w:val="-10"/>
          <w:sz w:val="24"/>
          <w:szCs w:val="24"/>
        </w:rPr>
        <w:t>АДМИНИСТРАЦИ</w:t>
      </w:r>
      <w:r w:rsidR="00017EEC" w:rsidRPr="00017EEC">
        <w:rPr>
          <w:rFonts w:eastAsia="Times New Roman"/>
          <w:bCs/>
          <w:color w:val="000000"/>
          <w:spacing w:val="-10"/>
          <w:sz w:val="24"/>
          <w:szCs w:val="24"/>
        </w:rPr>
        <w:t xml:space="preserve">Я  </w:t>
      </w:r>
      <w:r w:rsidR="00374960">
        <w:rPr>
          <w:rFonts w:eastAsia="Times New Roman"/>
          <w:color w:val="000000"/>
          <w:spacing w:val="-5"/>
          <w:sz w:val="24"/>
          <w:szCs w:val="24"/>
        </w:rPr>
        <w:t xml:space="preserve">ШЕРЕГЕШСКОГО </w:t>
      </w:r>
      <w:r w:rsidRPr="00017EEC">
        <w:rPr>
          <w:rFonts w:eastAsia="Times New Roman"/>
          <w:bCs/>
          <w:color w:val="000000"/>
          <w:spacing w:val="-5"/>
          <w:sz w:val="24"/>
          <w:szCs w:val="24"/>
        </w:rPr>
        <w:t xml:space="preserve">ГОРОДСКОГО </w:t>
      </w:r>
      <w:r w:rsidRPr="00017EEC">
        <w:rPr>
          <w:rFonts w:eastAsia="Times New Roman"/>
          <w:color w:val="000000"/>
          <w:spacing w:val="-5"/>
          <w:sz w:val="24"/>
          <w:szCs w:val="24"/>
        </w:rPr>
        <w:t>ПОСЕЛЕНИЯ</w:t>
      </w:r>
    </w:p>
    <w:p w:rsidR="00B030C5" w:rsidRDefault="00017EEC" w:rsidP="00B030C5">
      <w:pPr>
        <w:shd w:val="clear" w:color="auto" w:fill="FFFFFF"/>
        <w:spacing w:before="58" w:line="648" w:lineRule="exact"/>
        <w:ind w:left="691" w:right="2" w:firstLine="33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ПОСТАНОВЛЕНИЕ</w:t>
      </w:r>
    </w:p>
    <w:p w:rsidR="00A91576" w:rsidRPr="00B030C5" w:rsidRDefault="00DA6100" w:rsidP="00B030C5">
      <w:pPr>
        <w:shd w:val="clear" w:color="auto" w:fill="FFFFFF"/>
        <w:spacing w:before="58" w:line="648" w:lineRule="exact"/>
        <w:ind w:right="2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от «11» </w:t>
      </w:r>
      <w:r w:rsidR="00BB3F03">
        <w:rPr>
          <w:rFonts w:eastAsia="Times New Roman"/>
          <w:color w:val="000000"/>
          <w:spacing w:val="3"/>
          <w:sz w:val="28"/>
          <w:szCs w:val="28"/>
        </w:rPr>
        <w:t xml:space="preserve"> ноября 2014 г. </w:t>
      </w:r>
      <w:r w:rsidR="00B030C5">
        <w:rPr>
          <w:rFonts w:eastAsia="Times New Roman"/>
          <w:color w:val="000000"/>
          <w:spacing w:val="3"/>
          <w:sz w:val="28"/>
          <w:szCs w:val="28"/>
        </w:rPr>
        <w:t xml:space="preserve">                                               </w:t>
      </w:r>
      <w:r>
        <w:rPr>
          <w:rFonts w:eastAsia="Times New Roman"/>
          <w:color w:val="000000"/>
          <w:spacing w:val="3"/>
          <w:sz w:val="28"/>
          <w:szCs w:val="28"/>
        </w:rPr>
        <w:t>№ 87</w:t>
      </w:r>
      <w:r w:rsidR="00BB3F03">
        <w:rPr>
          <w:rFonts w:eastAsia="Times New Roman"/>
          <w:color w:val="000000"/>
          <w:spacing w:val="3"/>
          <w:sz w:val="28"/>
          <w:szCs w:val="28"/>
        </w:rPr>
        <w:t>-п</w:t>
      </w:r>
    </w:p>
    <w:p w:rsidR="00A91576" w:rsidRDefault="00017EEC" w:rsidP="00017EEC">
      <w:pPr>
        <w:shd w:val="clear" w:color="auto" w:fill="FFFFFF"/>
        <w:spacing w:before="274" w:line="317" w:lineRule="exact"/>
        <w:jc w:val="both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«Об</w:t>
      </w:r>
      <w:r w:rsidR="00374960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утверждении </w:t>
      </w:r>
      <w:r w:rsidR="00BB3F03">
        <w:rPr>
          <w:rFonts w:eastAsia="Times New Roman"/>
          <w:b/>
          <w:bCs/>
          <w:color w:val="000000"/>
          <w:spacing w:val="2"/>
          <w:sz w:val="28"/>
          <w:szCs w:val="28"/>
        </w:rPr>
        <w:t>стои</w:t>
      </w:r>
      <w:r w:rsidR="00374960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мости услуг, входящих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 </w:t>
      </w:r>
      <w:r w:rsidR="00BB3F03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гарантированный </w:t>
      </w:r>
      <w:r w:rsidR="00BB3F03">
        <w:rPr>
          <w:rFonts w:eastAsia="Times New Roman"/>
          <w:b/>
          <w:bCs/>
          <w:color w:val="000000"/>
          <w:spacing w:val="3"/>
          <w:sz w:val="28"/>
          <w:szCs w:val="28"/>
        </w:rPr>
        <w:t>перечень услуг по погребению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»</w:t>
      </w:r>
    </w:p>
    <w:p w:rsidR="00017EEC" w:rsidRPr="00017EEC" w:rsidRDefault="00017EEC" w:rsidP="00017EEC">
      <w:pPr>
        <w:shd w:val="clear" w:color="auto" w:fill="FFFFFF"/>
        <w:spacing w:before="322" w:line="317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BB3F03">
        <w:rPr>
          <w:rFonts w:eastAsia="Times New Roman"/>
          <w:color w:val="000000"/>
          <w:sz w:val="28"/>
          <w:szCs w:val="28"/>
        </w:rPr>
        <w:t xml:space="preserve">В целях реализации Федерального закона   от </w:t>
      </w:r>
      <w:r w:rsidRPr="00017EEC">
        <w:rPr>
          <w:rFonts w:eastAsia="Times New Roman"/>
          <w:bCs/>
          <w:color w:val="000000"/>
          <w:sz w:val="28"/>
          <w:szCs w:val="28"/>
        </w:rPr>
        <w:t>12.01.1</w:t>
      </w:r>
      <w:r w:rsidR="00BB3F03" w:rsidRPr="00017EEC">
        <w:rPr>
          <w:rFonts w:eastAsia="Times New Roman"/>
          <w:bCs/>
          <w:color w:val="000000"/>
          <w:sz w:val="28"/>
          <w:szCs w:val="28"/>
        </w:rPr>
        <w:t>996</w:t>
      </w:r>
      <w:r w:rsidR="00BB3F0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B3F03">
        <w:rPr>
          <w:rFonts w:eastAsia="Times New Roman"/>
          <w:color w:val="000000"/>
          <w:sz w:val="28"/>
          <w:szCs w:val="28"/>
        </w:rPr>
        <w:t>N 8-ФЗ "О</w:t>
      </w:r>
      <w:r>
        <w:t xml:space="preserve"> </w:t>
      </w:r>
      <w:r w:rsidR="00BB3F03">
        <w:rPr>
          <w:rFonts w:eastAsia="Times New Roman"/>
          <w:color w:val="000000"/>
          <w:spacing w:val="-2"/>
          <w:sz w:val="28"/>
          <w:szCs w:val="28"/>
        </w:rPr>
        <w:t xml:space="preserve">погребении и похоронном деле", Федерального закона от ЗОЛ 1.2011г. № 371-ФЗ, </w:t>
      </w:r>
      <w:r w:rsidR="00BB3F03">
        <w:rPr>
          <w:rFonts w:eastAsia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N 131-ФЗ "Об общих </w:t>
      </w:r>
      <w:r w:rsidR="00BB3F03">
        <w:rPr>
          <w:rFonts w:eastAsia="Times New Roman"/>
          <w:color w:val="000000"/>
          <w:spacing w:val="1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BB3F03">
        <w:rPr>
          <w:rFonts w:eastAsia="Times New Roman"/>
          <w:color w:val="000000"/>
          <w:spacing w:val="2"/>
          <w:sz w:val="28"/>
          <w:szCs w:val="28"/>
        </w:rPr>
        <w:t xml:space="preserve">Законом Кемеровской области от 18.11.2004 N 82-03 "О погребении и </w:t>
      </w:r>
      <w:r w:rsidR="00BB3F03">
        <w:rPr>
          <w:rFonts w:eastAsia="Times New Roman"/>
          <w:color w:val="000000"/>
          <w:spacing w:val="1"/>
          <w:sz w:val="28"/>
          <w:szCs w:val="28"/>
        </w:rPr>
        <w:t>похоронном деле в Кемеровской области" и в соответствии с постановлением Правительства Российской Федерации</w:t>
      </w:r>
      <w:proofErr w:type="gramEnd"/>
      <w:r w:rsidR="00BB3F03">
        <w:rPr>
          <w:rFonts w:eastAsia="Times New Roman"/>
          <w:color w:val="000000"/>
          <w:spacing w:val="1"/>
          <w:sz w:val="28"/>
          <w:szCs w:val="28"/>
        </w:rPr>
        <w:t xml:space="preserve"> от 12.10.2010 года № 813 «О сроках </w:t>
      </w:r>
      <w:r w:rsidR="00BB3F03">
        <w:rPr>
          <w:rFonts w:eastAsia="Times New Roman"/>
          <w:color w:val="000000"/>
          <w:spacing w:val="2"/>
          <w:sz w:val="28"/>
          <w:szCs w:val="28"/>
        </w:rPr>
        <w:t xml:space="preserve">индексации предельного размера стоимости услуг, предоставляемых согласно </w:t>
      </w:r>
      <w:r w:rsidR="00BB3F03">
        <w:rPr>
          <w:rFonts w:eastAsia="Times New Roman"/>
          <w:color w:val="000000"/>
          <w:spacing w:val="1"/>
          <w:sz w:val="28"/>
          <w:szCs w:val="28"/>
        </w:rPr>
        <w:t>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</w:t>
      </w:r>
      <w:r>
        <w:t xml:space="preserve"> </w:t>
      </w:r>
      <w:r w:rsidR="00BB3F03">
        <w:rPr>
          <w:rFonts w:eastAsia="Times New Roman"/>
          <w:color w:val="000000"/>
          <w:spacing w:val="1"/>
          <w:sz w:val="28"/>
          <w:szCs w:val="28"/>
        </w:rPr>
        <w:t xml:space="preserve">Администрация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Шерегешского </w:t>
      </w:r>
      <w:r w:rsidR="00BB3F03">
        <w:rPr>
          <w:rFonts w:eastAsia="Times New Roman"/>
          <w:color w:val="000000"/>
          <w:spacing w:val="1"/>
          <w:sz w:val="28"/>
          <w:szCs w:val="28"/>
        </w:rPr>
        <w:t>городского поселения постановила:</w:t>
      </w:r>
    </w:p>
    <w:p w:rsidR="00A91576" w:rsidRDefault="00BB3F03" w:rsidP="00017EE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17" w:lineRule="exact"/>
        <w:ind w:left="38" w:right="2" w:firstLine="581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 1 января 2015 года установить стоимость услуг, входящих в</w:t>
      </w:r>
      <w:r w:rsidR="00017EE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гарантированный перечень услуг по погребению умерших, оказываемых</w:t>
      </w:r>
      <w:r w:rsidR="00017EE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муниципальным предприяти</w:t>
      </w:r>
      <w:r w:rsidR="00017EEC">
        <w:rPr>
          <w:rFonts w:eastAsia="Times New Roman"/>
          <w:color w:val="000000"/>
          <w:spacing w:val="1"/>
          <w:sz w:val="28"/>
          <w:szCs w:val="28"/>
        </w:rPr>
        <w:t xml:space="preserve">ем «Таштагольская муниципальная </w:t>
      </w:r>
      <w:r>
        <w:rPr>
          <w:rFonts w:eastAsia="Times New Roman"/>
          <w:color w:val="000000"/>
          <w:spacing w:val="1"/>
          <w:sz w:val="28"/>
          <w:szCs w:val="28"/>
        </w:rPr>
        <w:t>специализированная похоронная служба» (приложение № 1,2).</w:t>
      </w:r>
    </w:p>
    <w:p w:rsidR="00A91576" w:rsidRDefault="00BB3F03" w:rsidP="00017EE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17" w:lineRule="exact"/>
        <w:ind w:left="38" w:right="-140" w:firstLine="581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Установить требования к к</w:t>
      </w:r>
      <w:r w:rsidR="00017EEC">
        <w:rPr>
          <w:rFonts w:eastAsia="Times New Roman"/>
          <w:color w:val="000000"/>
          <w:spacing w:val="-1"/>
          <w:sz w:val="28"/>
          <w:szCs w:val="28"/>
        </w:rPr>
        <w:t xml:space="preserve">ачеству работ и услуг, входящих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017EE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гарантированный перечень </w:t>
      </w:r>
      <w:r w:rsidR="00017EEC">
        <w:rPr>
          <w:rFonts w:eastAsia="Times New Roman"/>
          <w:color w:val="000000"/>
          <w:sz w:val="28"/>
          <w:szCs w:val="28"/>
        </w:rPr>
        <w:t xml:space="preserve">услуг по погребению (приложение </w:t>
      </w:r>
      <w:r>
        <w:rPr>
          <w:rFonts w:eastAsia="Times New Roman"/>
          <w:color w:val="000000"/>
          <w:sz w:val="28"/>
          <w:szCs w:val="28"/>
        </w:rPr>
        <w:t>№ 3).</w:t>
      </w:r>
    </w:p>
    <w:p w:rsidR="00A91576" w:rsidRDefault="00BB3F03" w:rsidP="00017EEC">
      <w:pPr>
        <w:shd w:val="clear" w:color="auto" w:fill="FFFFFF"/>
        <w:spacing w:line="317" w:lineRule="exact"/>
        <w:ind w:left="14" w:firstLine="590"/>
        <w:jc w:val="both"/>
      </w:pPr>
      <w:r>
        <w:rPr>
          <w:color w:val="000000"/>
          <w:spacing w:val="2"/>
          <w:sz w:val="28"/>
          <w:szCs w:val="28"/>
        </w:rPr>
        <w:t>3</w:t>
      </w:r>
      <w:r w:rsidR="00017EEC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Обнародовать настоящее постановление на информационном стенде</w:t>
      </w:r>
      <w:r w:rsidR="00017EEC">
        <w:rPr>
          <w:rFonts w:eastAsia="Times New Roman"/>
          <w:color w:val="000000"/>
          <w:spacing w:val="2"/>
          <w:sz w:val="28"/>
          <w:szCs w:val="28"/>
        </w:rPr>
        <w:t xml:space="preserve"> Администрации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017EEC">
        <w:rPr>
          <w:rFonts w:eastAsia="Times New Roman"/>
          <w:color w:val="000000"/>
          <w:spacing w:val="2"/>
          <w:sz w:val="28"/>
          <w:szCs w:val="28"/>
        </w:rPr>
        <w:t xml:space="preserve">Шерегешского </w:t>
      </w:r>
      <w:r>
        <w:rPr>
          <w:rFonts w:eastAsia="Times New Roman"/>
          <w:color w:val="000000"/>
          <w:spacing w:val="1"/>
          <w:sz w:val="28"/>
          <w:szCs w:val="28"/>
        </w:rPr>
        <w:t>городского поселения по адресу:</w:t>
      </w:r>
      <w:r w:rsidR="00017EEC">
        <w:rPr>
          <w:rFonts w:eastAsia="Times New Roman"/>
          <w:color w:val="000000"/>
          <w:spacing w:val="1"/>
          <w:sz w:val="28"/>
          <w:szCs w:val="28"/>
        </w:rPr>
        <w:t xml:space="preserve"> Кемеровская область, Таштагольский район, пгт. Шерегеш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 (или) разместить на официальном сайте администрации </w:t>
      </w:r>
      <w:r w:rsidR="00017EEC">
        <w:rPr>
          <w:rFonts w:eastAsia="Times New Roman"/>
          <w:color w:val="000000"/>
          <w:spacing w:val="1"/>
          <w:sz w:val="28"/>
          <w:szCs w:val="28"/>
        </w:rPr>
        <w:t xml:space="preserve">Шерегешского городского поселения </w:t>
      </w:r>
      <w:r>
        <w:rPr>
          <w:rFonts w:eastAsia="Times New Roman"/>
          <w:color w:val="000000"/>
          <w:spacing w:val="1"/>
          <w:sz w:val="28"/>
          <w:szCs w:val="28"/>
        </w:rPr>
        <w:t>в сети Интернет.</w:t>
      </w:r>
    </w:p>
    <w:p w:rsidR="00A91576" w:rsidRPr="00017EEC" w:rsidRDefault="00BB3F03" w:rsidP="00017EEC">
      <w:pPr>
        <w:numPr>
          <w:ilvl w:val="0"/>
          <w:numId w:val="2"/>
        </w:numPr>
        <w:shd w:val="clear" w:color="auto" w:fill="FFFFFF"/>
        <w:tabs>
          <w:tab w:val="left" w:pos="874"/>
          <w:tab w:val="left" w:pos="6130"/>
        </w:tabs>
        <w:spacing w:after="62" w:line="317" w:lineRule="exact"/>
        <w:ind w:right="2" w:firstLine="600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017EEC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17EEC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017EEC">
        <w:rPr>
          <w:rFonts w:eastAsia="Times New Roman"/>
          <w:color w:val="000000"/>
          <w:sz w:val="28"/>
          <w:szCs w:val="28"/>
        </w:rPr>
        <w:t xml:space="preserve"> </w:t>
      </w:r>
      <w:r w:rsidRPr="00017EEC">
        <w:rPr>
          <w:rFonts w:eastAsia="Times New Roman"/>
          <w:color w:val="000000"/>
          <w:spacing w:val="1"/>
          <w:sz w:val="28"/>
          <w:szCs w:val="28"/>
        </w:rPr>
        <w:t>з</w:t>
      </w:r>
      <w:r w:rsidR="00017EEC">
        <w:rPr>
          <w:rFonts w:eastAsia="Times New Roman"/>
          <w:color w:val="000000"/>
          <w:spacing w:val="1"/>
          <w:sz w:val="28"/>
          <w:szCs w:val="28"/>
        </w:rPr>
        <w:t xml:space="preserve">аместителя Главы Администрации Шерегешского </w:t>
      </w:r>
      <w:r w:rsidRPr="00017EEC">
        <w:rPr>
          <w:rFonts w:eastAsia="Times New Roman"/>
          <w:color w:val="000000"/>
          <w:spacing w:val="1"/>
          <w:sz w:val="28"/>
          <w:szCs w:val="28"/>
        </w:rPr>
        <w:t xml:space="preserve"> городского поселения</w:t>
      </w:r>
      <w:r w:rsidR="00017EE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17EEC">
        <w:rPr>
          <w:rFonts w:eastAsia="Times New Roman"/>
          <w:color w:val="000000"/>
          <w:spacing w:val="-2"/>
          <w:sz w:val="28"/>
          <w:szCs w:val="28"/>
        </w:rPr>
        <w:t>Идимешева И.А.</w:t>
      </w:r>
      <w:r w:rsidRPr="00017EEC">
        <w:rPr>
          <w:rFonts w:eastAsia="Times New Roman"/>
          <w:color w:val="000000"/>
          <w:sz w:val="28"/>
          <w:szCs w:val="28"/>
        </w:rPr>
        <w:tab/>
      </w:r>
    </w:p>
    <w:p w:rsidR="00A91576" w:rsidRDefault="00BB3F03" w:rsidP="00017EEC">
      <w:pPr>
        <w:numPr>
          <w:ilvl w:val="0"/>
          <w:numId w:val="2"/>
        </w:numPr>
        <w:shd w:val="clear" w:color="auto" w:fill="FFFFFF"/>
        <w:tabs>
          <w:tab w:val="left" w:pos="874"/>
        </w:tabs>
        <w:spacing w:after="62" w:line="317" w:lineRule="exact"/>
        <w:ind w:firstLine="600"/>
        <w:jc w:val="both"/>
        <w:rPr>
          <w:color w:val="000000"/>
          <w:spacing w:val="-17"/>
          <w:sz w:val="28"/>
          <w:szCs w:val="28"/>
        </w:rPr>
      </w:pPr>
      <w:r w:rsidRPr="00017EEC">
        <w:rPr>
          <w:rFonts w:eastAsia="Times New Roman"/>
          <w:color w:val="000000"/>
          <w:spacing w:val="-1"/>
          <w:sz w:val="28"/>
          <w:szCs w:val="28"/>
        </w:rPr>
        <w:t>Настоящее постановление вступает в силу. С момента обнародования и</w:t>
      </w:r>
      <w:r w:rsidRPr="00017EEC">
        <w:rPr>
          <w:rFonts w:eastAsia="Times New Roman"/>
          <w:color w:val="000000"/>
          <w:spacing w:val="-1"/>
          <w:sz w:val="28"/>
          <w:szCs w:val="28"/>
        </w:rPr>
        <w:br/>
        <w:t>распространяет свое действи</w:t>
      </w:r>
      <w:r w:rsidR="00017EEC">
        <w:rPr>
          <w:rFonts w:eastAsia="Times New Roman"/>
          <w:color w:val="000000"/>
          <w:spacing w:val="-1"/>
          <w:sz w:val="28"/>
          <w:szCs w:val="28"/>
        </w:rPr>
        <w:t xml:space="preserve">е на правоотношения, возникающие </w:t>
      </w:r>
      <w:r w:rsidRPr="00017EEC">
        <w:rPr>
          <w:rFonts w:eastAsia="Times New Roman"/>
          <w:color w:val="000000"/>
          <w:spacing w:val="-1"/>
          <w:sz w:val="28"/>
          <w:szCs w:val="28"/>
        </w:rPr>
        <w:t xml:space="preserve"> с 01.01.2015г</w:t>
      </w:r>
      <w:r w:rsidRPr="00017EEC">
        <w:rPr>
          <w:rFonts w:eastAsia="Times New Roman"/>
          <w:color w:val="000000"/>
          <w:spacing w:val="-17"/>
          <w:sz w:val="28"/>
          <w:szCs w:val="28"/>
        </w:rPr>
        <w:t>.</w:t>
      </w:r>
    </w:p>
    <w:p w:rsidR="00B030C5" w:rsidRDefault="00B030C5" w:rsidP="00DA6100">
      <w:pPr>
        <w:shd w:val="clear" w:color="auto" w:fill="FFFFFF"/>
        <w:tabs>
          <w:tab w:val="left" w:pos="874"/>
        </w:tabs>
        <w:spacing w:after="62" w:line="317" w:lineRule="exact"/>
        <w:jc w:val="both"/>
        <w:rPr>
          <w:b/>
          <w:color w:val="000000"/>
          <w:spacing w:val="-17"/>
          <w:sz w:val="28"/>
          <w:szCs w:val="28"/>
        </w:rPr>
      </w:pPr>
    </w:p>
    <w:p w:rsidR="00DA6100" w:rsidRPr="00BB3F03" w:rsidRDefault="00DA6100" w:rsidP="00DA6100">
      <w:pPr>
        <w:shd w:val="clear" w:color="auto" w:fill="FFFFFF"/>
        <w:tabs>
          <w:tab w:val="left" w:pos="874"/>
        </w:tabs>
        <w:spacing w:after="62" w:line="317" w:lineRule="exact"/>
        <w:jc w:val="both"/>
        <w:rPr>
          <w:b/>
          <w:color w:val="000000"/>
          <w:spacing w:val="-17"/>
          <w:sz w:val="28"/>
          <w:szCs w:val="28"/>
        </w:rPr>
      </w:pPr>
      <w:r w:rsidRPr="00BB3F03">
        <w:rPr>
          <w:b/>
          <w:color w:val="000000"/>
          <w:spacing w:val="-17"/>
          <w:sz w:val="28"/>
          <w:szCs w:val="28"/>
        </w:rPr>
        <w:t xml:space="preserve">Глава Шерегешского </w:t>
      </w:r>
    </w:p>
    <w:p w:rsidR="00DA6100" w:rsidRDefault="00DA6100" w:rsidP="00DA6100">
      <w:pPr>
        <w:shd w:val="clear" w:color="auto" w:fill="FFFFFF"/>
        <w:tabs>
          <w:tab w:val="left" w:pos="874"/>
        </w:tabs>
        <w:spacing w:after="62" w:line="317" w:lineRule="exact"/>
        <w:jc w:val="both"/>
        <w:rPr>
          <w:b/>
          <w:color w:val="000000"/>
          <w:spacing w:val="-17"/>
          <w:sz w:val="28"/>
          <w:szCs w:val="28"/>
        </w:rPr>
      </w:pPr>
      <w:r w:rsidRPr="00BB3F03">
        <w:rPr>
          <w:b/>
          <w:color w:val="000000"/>
          <w:spacing w:val="-17"/>
          <w:sz w:val="28"/>
          <w:szCs w:val="28"/>
        </w:rPr>
        <w:t>городского посесления</w:t>
      </w:r>
      <w:r w:rsidRPr="00BB3F03">
        <w:rPr>
          <w:b/>
          <w:color w:val="000000"/>
          <w:spacing w:val="-17"/>
          <w:sz w:val="28"/>
          <w:szCs w:val="28"/>
        </w:rPr>
        <w:tab/>
      </w:r>
      <w:r w:rsidRPr="00BB3F03">
        <w:rPr>
          <w:b/>
          <w:color w:val="000000"/>
          <w:spacing w:val="-17"/>
          <w:sz w:val="28"/>
          <w:szCs w:val="28"/>
        </w:rPr>
        <w:tab/>
      </w:r>
      <w:r w:rsidRPr="00BB3F03">
        <w:rPr>
          <w:b/>
          <w:color w:val="000000"/>
          <w:spacing w:val="-17"/>
          <w:sz w:val="28"/>
          <w:szCs w:val="28"/>
        </w:rPr>
        <w:tab/>
      </w:r>
      <w:r w:rsidRPr="00BB3F03">
        <w:rPr>
          <w:b/>
          <w:color w:val="000000"/>
          <w:spacing w:val="-17"/>
          <w:sz w:val="28"/>
          <w:szCs w:val="28"/>
        </w:rPr>
        <w:tab/>
      </w:r>
      <w:r w:rsidRPr="00BB3F03">
        <w:rPr>
          <w:b/>
          <w:color w:val="000000"/>
          <w:spacing w:val="-17"/>
          <w:sz w:val="28"/>
          <w:szCs w:val="28"/>
        </w:rPr>
        <w:tab/>
      </w:r>
      <w:r w:rsidRPr="00BB3F03">
        <w:rPr>
          <w:b/>
          <w:color w:val="000000"/>
          <w:spacing w:val="-17"/>
          <w:sz w:val="28"/>
          <w:szCs w:val="28"/>
        </w:rPr>
        <w:tab/>
        <w:t xml:space="preserve">В.В.Дорогунцов </w:t>
      </w:r>
    </w:p>
    <w:p w:rsidR="00B030C5" w:rsidRDefault="00B030C5" w:rsidP="00DA6100">
      <w:pPr>
        <w:shd w:val="clear" w:color="auto" w:fill="FFFFFF"/>
        <w:tabs>
          <w:tab w:val="left" w:pos="874"/>
        </w:tabs>
        <w:spacing w:after="62" w:line="317" w:lineRule="exact"/>
        <w:jc w:val="both"/>
        <w:rPr>
          <w:b/>
          <w:color w:val="000000"/>
          <w:spacing w:val="-17"/>
          <w:sz w:val="28"/>
          <w:szCs w:val="28"/>
        </w:rPr>
      </w:pP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Приложение №1 к  Постановлению 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Администрации Шерегешского городского поселения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 №87-п от 11.11.2014 года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Стоимость входящих в гарантированный перечень услуг по погребению умерших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527"/>
      </w:tblGrid>
      <w:tr w:rsidR="00B030C5" w:rsidTr="00B030C5">
        <w:trPr>
          <w:trHeight w:val="465"/>
        </w:trPr>
        <w:tc>
          <w:tcPr>
            <w:tcW w:w="675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7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pacing w:val="-17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color w:val="000000"/>
                <w:spacing w:val="-17"/>
                <w:sz w:val="28"/>
                <w:szCs w:val="28"/>
              </w:rPr>
              <w:t>Наименование услуг</w:t>
            </w:r>
          </w:p>
        </w:tc>
        <w:tc>
          <w:tcPr>
            <w:tcW w:w="1527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color w:val="000000"/>
                <w:spacing w:val="-17"/>
                <w:sz w:val="28"/>
                <w:szCs w:val="28"/>
              </w:rPr>
              <w:t>Стомость (руб.)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1</w:t>
            </w:r>
            <w:r>
              <w:rPr>
                <w:color w:val="000000"/>
                <w:spacing w:val="-17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2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105, 50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2</w:t>
            </w:r>
            <w:r>
              <w:rPr>
                <w:color w:val="000000"/>
                <w:spacing w:val="-17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2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4 328, 47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Перевозка тела (останков) на кладбище </w:t>
            </w:r>
          </w:p>
        </w:tc>
        <w:tc>
          <w:tcPr>
            <w:tcW w:w="152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jc w:val="righ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1266,00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Погребение </w:t>
            </w:r>
          </w:p>
        </w:tc>
        <w:tc>
          <w:tcPr>
            <w:tcW w:w="152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jc w:val="righ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1160, 50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jc w:val="right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765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jc w:val="righ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Итого:</w:t>
            </w:r>
          </w:p>
        </w:tc>
        <w:tc>
          <w:tcPr>
            <w:tcW w:w="152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jc w:val="righ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6 860, 47</w:t>
            </w:r>
          </w:p>
        </w:tc>
      </w:tr>
    </w:tbl>
    <w:p w:rsidR="00B030C5" w:rsidRPr="00BB3F03" w:rsidRDefault="00B030C5" w:rsidP="00374960">
      <w:pPr>
        <w:shd w:val="clear" w:color="auto" w:fill="FFFFFF"/>
        <w:tabs>
          <w:tab w:val="left" w:pos="874"/>
        </w:tabs>
        <w:spacing w:after="62" w:line="317" w:lineRule="exact"/>
        <w:rPr>
          <w:b/>
          <w:color w:val="000000"/>
          <w:spacing w:val="-17"/>
          <w:sz w:val="28"/>
          <w:szCs w:val="28"/>
        </w:rPr>
        <w:sectPr w:rsidR="00B030C5" w:rsidRPr="00BB3F03" w:rsidSect="00017EEC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A91576" w:rsidRDefault="00A91576" w:rsidP="00017EEC">
      <w:pPr>
        <w:framePr w:h="1267" w:hSpace="10080" w:wrap="notBeside" w:vAnchor="text" w:hAnchor="margin" w:x="5607" w:y="1"/>
        <w:jc w:val="both"/>
        <w:rPr>
          <w:sz w:val="24"/>
          <w:szCs w:val="24"/>
        </w:rPr>
      </w:pP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Приложение №2 к  Постановлению 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Администрации Шерегешского городского поселения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 №87-п от 11.11.2014 года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p w:rsidR="00B030C5" w:rsidRDefault="00374960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Ст</w:t>
      </w:r>
      <w:r w:rsidR="00B030C5">
        <w:rPr>
          <w:b/>
          <w:color w:val="000000"/>
          <w:spacing w:val="-17"/>
          <w:sz w:val="28"/>
          <w:szCs w:val="28"/>
        </w:rPr>
        <w:t>о</w:t>
      </w:r>
      <w:r>
        <w:rPr>
          <w:b/>
          <w:color w:val="000000"/>
          <w:spacing w:val="-17"/>
          <w:sz w:val="28"/>
          <w:szCs w:val="28"/>
        </w:rPr>
        <w:t>и</w:t>
      </w:r>
      <w:r w:rsidR="00B030C5">
        <w:rPr>
          <w:b/>
          <w:color w:val="000000"/>
          <w:spacing w:val="-17"/>
          <w:sz w:val="28"/>
          <w:szCs w:val="28"/>
        </w:rPr>
        <w:t>м</w:t>
      </w:r>
      <w:r>
        <w:rPr>
          <w:b/>
          <w:color w:val="000000"/>
          <w:spacing w:val="-17"/>
          <w:sz w:val="28"/>
          <w:szCs w:val="28"/>
        </w:rPr>
        <w:t>о</w:t>
      </w:r>
      <w:r w:rsidR="00B030C5">
        <w:rPr>
          <w:b/>
          <w:color w:val="000000"/>
          <w:spacing w:val="-17"/>
          <w:sz w:val="28"/>
          <w:szCs w:val="28"/>
        </w:rPr>
        <w:t>сть услуг при погребении умерших, не имеющих супруга, близких родственников, иных родственников либо законного  представителя умершего</w:t>
      </w:r>
    </w:p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797"/>
        <w:gridCol w:w="1385"/>
      </w:tblGrid>
      <w:tr w:rsidR="00B030C5" w:rsidTr="00B030C5">
        <w:tc>
          <w:tcPr>
            <w:tcW w:w="675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7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pacing w:val="-17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color w:val="000000"/>
                <w:spacing w:val="-17"/>
                <w:sz w:val="28"/>
                <w:szCs w:val="28"/>
              </w:rPr>
              <w:t>Наименование услуг</w:t>
            </w:r>
          </w:p>
        </w:tc>
        <w:tc>
          <w:tcPr>
            <w:tcW w:w="1385" w:type="dxa"/>
          </w:tcPr>
          <w:p w:rsidR="00B030C5" w:rsidRDefault="00B030C5" w:rsidP="00B030C5">
            <w:pPr>
              <w:tabs>
                <w:tab w:val="left" w:pos="874"/>
              </w:tabs>
              <w:spacing w:after="62" w:line="317" w:lineRule="exact"/>
              <w:jc w:val="center"/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color w:val="000000"/>
                <w:spacing w:val="-17"/>
                <w:sz w:val="28"/>
                <w:szCs w:val="28"/>
              </w:rPr>
              <w:t>Стомость (руб.)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105,50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Облачение тела</w:t>
            </w: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 w:rsidRPr="00B030C5">
              <w:rPr>
                <w:color w:val="000000"/>
                <w:spacing w:val="-17"/>
                <w:sz w:val="28"/>
                <w:szCs w:val="28"/>
              </w:rPr>
              <w:t>2 215, 50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Предоставление гроба</w:t>
            </w: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1002, 25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Перевозка умершего на кладбище </w:t>
            </w:r>
            <w:proofErr w:type="gramStart"/>
            <w:r>
              <w:rPr>
                <w:color w:val="000000"/>
                <w:spacing w:val="-17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17"/>
                <w:sz w:val="28"/>
                <w:szCs w:val="28"/>
              </w:rPr>
              <w:t>в крематорий)</w:t>
            </w: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1266,00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Погребение</w:t>
            </w: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2271, 22</w:t>
            </w:r>
          </w:p>
        </w:tc>
      </w:tr>
      <w:tr w:rsidR="00B030C5" w:rsidRPr="00B030C5" w:rsidTr="00B030C5">
        <w:tc>
          <w:tcPr>
            <w:tcW w:w="67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7797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30C5" w:rsidRPr="00B030C5" w:rsidRDefault="00B030C5" w:rsidP="00B030C5">
            <w:pPr>
              <w:tabs>
                <w:tab w:val="left" w:pos="874"/>
              </w:tabs>
              <w:spacing w:after="62" w:line="317" w:lineRule="exact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6 860, 47</w:t>
            </w:r>
          </w:p>
        </w:tc>
      </w:tr>
    </w:tbl>
    <w:p w:rsidR="00B030C5" w:rsidRDefault="00B030C5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p w:rsidR="007230BA" w:rsidRPr="00BB3F03" w:rsidRDefault="007230BA" w:rsidP="007230BA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  <w:sectPr w:rsidR="007230BA" w:rsidRPr="00BB3F03" w:rsidSect="00017EEC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7230BA" w:rsidRDefault="007230BA" w:rsidP="007230BA">
      <w:pPr>
        <w:framePr w:h="1267" w:hSpace="10080" w:wrap="notBeside" w:vAnchor="text" w:hAnchor="margin" w:x="5607" w:y="1"/>
        <w:jc w:val="both"/>
        <w:rPr>
          <w:sz w:val="24"/>
          <w:szCs w:val="24"/>
        </w:rPr>
      </w:pPr>
    </w:p>
    <w:p w:rsidR="007230BA" w:rsidRDefault="007230BA" w:rsidP="00374960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lastRenderedPageBreak/>
        <w:t xml:space="preserve">Приложение №3 к  Постановлению </w:t>
      </w:r>
    </w:p>
    <w:p w:rsidR="00AA029C" w:rsidRDefault="007230BA" w:rsidP="00AA029C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Администрации Шерегешского городского поселения</w:t>
      </w:r>
    </w:p>
    <w:p w:rsidR="007230BA" w:rsidRDefault="007230BA" w:rsidP="007230BA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 №87-п от 11.11.2014 года</w:t>
      </w:r>
    </w:p>
    <w:p w:rsidR="00AA029C" w:rsidRDefault="00AA029C" w:rsidP="007230BA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p w:rsidR="007230BA" w:rsidRDefault="007230BA" w:rsidP="007230BA">
      <w:pPr>
        <w:shd w:val="clear" w:color="auto" w:fill="FFFFFF"/>
        <w:tabs>
          <w:tab w:val="left" w:pos="874"/>
        </w:tabs>
        <w:spacing w:after="62" w:line="317" w:lineRule="exact"/>
        <w:jc w:val="center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 xml:space="preserve">Требования к качеству работ и услуг, входящих в </w:t>
      </w:r>
      <w:proofErr w:type="gramStart"/>
      <w:r>
        <w:rPr>
          <w:b/>
          <w:color w:val="000000"/>
          <w:spacing w:val="-17"/>
          <w:sz w:val="28"/>
          <w:szCs w:val="28"/>
        </w:rPr>
        <w:t>гарантированный</w:t>
      </w:r>
      <w:proofErr w:type="gramEnd"/>
      <w:r>
        <w:rPr>
          <w:b/>
          <w:color w:val="000000"/>
          <w:spacing w:val="-17"/>
          <w:sz w:val="28"/>
          <w:szCs w:val="28"/>
        </w:rPr>
        <w:t xml:space="preserve"> </w:t>
      </w:r>
    </w:p>
    <w:p w:rsidR="007230BA" w:rsidRDefault="007230BA" w:rsidP="007230BA">
      <w:pPr>
        <w:shd w:val="clear" w:color="auto" w:fill="FFFFFF"/>
        <w:tabs>
          <w:tab w:val="left" w:pos="874"/>
        </w:tabs>
        <w:spacing w:after="62" w:line="317" w:lineRule="exact"/>
        <w:jc w:val="center"/>
        <w:rPr>
          <w:b/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>перечень услуг по погребению</w:t>
      </w:r>
    </w:p>
    <w:p w:rsidR="00DB5977" w:rsidRDefault="00DB5977" w:rsidP="007230BA">
      <w:pPr>
        <w:shd w:val="clear" w:color="auto" w:fill="FFFFFF"/>
        <w:tabs>
          <w:tab w:val="left" w:pos="874"/>
        </w:tabs>
        <w:spacing w:after="62" w:line="317" w:lineRule="exact"/>
        <w:jc w:val="center"/>
        <w:rPr>
          <w:b/>
          <w:color w:val="000000"/>
          <w:spacing w:val="-17"/>
          <w:sz w:val="28"/>
          <w:szCs w:val="28"/>
        </w:rPr>
      </w:pPr>
    </w:p>
    <w:p w:rsidR="007230BA" w:rsidRDefault="00DB5977" w:rsidP="00DB5977">
      <w:pPr>
        <w:pStyle w:val="a4"/>
        <w:numPr>
          <w:ilvl w:val="0"/>
          <w:numId w:val="4"/>
        </w:numPr>
        <w:shd w:val="clear" w:color="auto" w:fill="FFFFFF"/>
        <w:tabs>
          <w:tab w:val="left" w:pos="874"/>
        </w:tabs>
        <w:spacing w:after="62" w:line="317" w:lineRule="exact"/>
        <w:jc w:val="both"/>
        <w:rPr>
          <w:color w:val="000000"/>
          <w:spacing w:val="-17"/>
          <w:sz w:val="28"/>
          <w:szCs w:val="28"/>
        </w:rPr>
      </w:pPr>
      <w:r w:rsidRPr="00DB5977">
        <w:rPr>
          <w:color w:val="000000"/>
          <w:spacing w:val="-17"/>
          <w:sz w:val="28"/>
          <w:szCs w:val="28"/>
        </w:rPr>
        <w:t>Грантировать качество работ и услуг, оказываемых на платной</w:t>
      </w:r>
      <w:r>
        <w:rPr>
          <w:color w:val="000000"/>
          <w:spacing w:val="-17"/>
          <w:sz w:val="28"/>
          <w:szCs w:val="28"/>
        </w:rPr>
        <w:t xml:space="preserve"> основе муниципальным предприятием «Таштагольская муниципальная специализированная похоронная  служба»  по погребению умерших, согласно гарантированному  перечню услуг по погребению</w:t>
      </w:r>
    </w:p>
    <w:p w:rsidR="00DB5977" w:rsidRDefault="00DB5977" w:rsidP="00DB5977">
      <w:pPr>
        <w:pStyle w:val="a4"/>
        <w:numPr>
          <w:ilvl w:val="0"/>
          <w:numId w:val="4"/>
        </w:numPr>
        <w:shd w:val="clear" w:color="auto" w:fill="FFFFFF"/>
        <w:tabs>
          <w:tab w:val="left" w:pos="874"/>
        </w:tabs>
        <w:spacing w:after="62" w:line="317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Установить следующие требования к качеству работ и услуг, муниципальным предприятием  «Таштагольская муниципальная специ</w:t>
      </w:r>
      <w:r w:rsidR="00AA029C">
        <w:rPr>
          <w:color w:val="000000"/>
          <w:spacing w:val="-17"/>
          <w:sz w:val="28"/>
          <w:szCs w:val="28"/>
        </w:rPr>
        <w:t>ализированная похоронаая служба», входящих в гарантированный перечень  по погребению:</w:t>
      </w:r>
    </w:p>
    <w:p w:rsidR="00AA029C" w:rsidRDefault="00AA029C" w:rsidP="00AA029C">
      <w:pPr>
        <w:pStyle w:val="a4"/>
        <w:shd w:val="clear" w:color="auto" w:fill="FFFFFF"/>
        <w:tabs>
          <w:tab w:val="left" w:pos="874"/>
        </w:tabs>
        <w:spacing w:after="62" w:line="317" w:lineRule="exact"/>
        <w:jc w:val="both"/>
        <w:rPr>
          <w:color w:val="000000"/>
          <w:spacing w:val="-17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4111"/>
        <w:gridCol w:w="4362"/>
      </w:tblGrid>
      <w:tr w:rsidR="00AA029C" w:rsidTr="00AA029C">
        <w:tc>
          <w:tcPr>
            <w:tcW w:w="664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17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17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Гарантированный перечень  услуг по погребению</w:t>
            </w:r>
          </w:p>
        </w:tc>
        <w:tc>
          <w:tcPr>
            <w:tcW w:w="4362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AA029C" w:rsidTr="00AA029C">
        <w:tc>
          <w:tcPr>
            <w:tcW w:w="664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Офрмление документов, необходимых для погребения</w:t>
            </w:r>
          </w:p>
        </w:tc>
        <w:tc>
          <w:tcPr>
            <w:tcW w:w="4362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Медицинское свидетельство о смерти;</w:t>
            </w:r>
          </w:p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Свидетельство ос мерти; справка о смерти, выдаваемая в органазх ЗАГСа</w:t>
            </w:r>
          </w:p>
        </w:tc>
      </w:tr>
      <w:tr w:rsidR="00AA029C" w:rsidTr="00AA029C">
        <w:tc>
          <w:tcPr>
            <w:tcW w:w="664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Предоставление и доставка  гороба и других предметов, необходимых для погребения</w:t>
            </w:r>
          </w:p>
        </w:tc>
        <w:tc>
          <w:tcPr>
            <w:tcW w:w="4362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Гроб деревянный строганный, с обивкой с наружной и внутренней стороны хлопчатобумажной тканью; надгробный крест, надгробная табличка с надписью (фамилия, имя, отчество умершего; даты его рождения и смерти);</w:t>
            </w:r>
          </w:p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Доставка гроба и других предметов</w:t>
            </w:r>
          </w:p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AA029C" w:rsidTr="00AA029C">
        <w:tc>
          <w:tcPr>
            <w:tcW w:w="664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Перевозка тела (останков) на кладбище</w:t>
            </w:r>
          </w:p>
        </w:tc>
        <w:tc>
          <w:tcPr>
            <w:tcW w:w="4362" w:type="dxa"/>
          </w:tcPr>
          <w:p w:rsidR="00AA029C" w:rsidRDefault="00AA029C" w:rsidP="00AA029C">
            <w:pPr>
              <w:pStyle w:val="a4"/>
              <w:tabs>
                <w:tab w:val="left" w:pos="874"/>
              </w:tabs>
              <w:spacing w:after="62" w:line="317" w:lineRule="exact"/>
              <w:ind w:left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Перевозка гроба с телом (останками) умершего на автокатафалке до места захоронения</w:t>
            </w:r>
          </w:p>
        </w:tc>
      </w:tr>
    </w:tbl>
    <w:p w:rsidR="007230BA" w:rsidRDefault="007230BA" w:rsidP="00B030C5">
      <w:pPr>
        <w:shd w:val="clear" w:color="auto" w:fill="FFFFFF"/>
        <w:tabs>
          <w:tab w:val="left" w:pos="874"/>
        </w:tabs>
        <w:spacing w:after="62" w:line="317" w:lineRule="exact"/>
        <w:jc w:val="right"/>
        <w:rPr>
          <w:b/>
          <w:color w:val="000000"/>
          <w:spacing w:val="-17"/>
          <w:sz w:val="28"/>
          <w:szCs w:val="28"/>
        </w:rPr>
      </w:pPr>
    </w:p>
    <w:p w:rsidR="00017EEC" w:rsidRDefault="00017EEC">
      <w:pPr>
        <w:spacing w:line="1" w:lineRule="exact"/>
        <w:jc w:val="both"/>
        <w:rPr>
          <w:sz w:val="2"/>
          <w:szCs w:val="2"/>
        </w:rPr>
      </w:pPr>
    </w:p>
    <w:p w:rsidR="00B030C5" w:rsidRDefault="00B030C5">
      <w:pPr>
        <w:spacing w:line="1" w:lineRule="exact"/>
        <w:jc w:val="both"/>
        <w:rPr>
          <w:sz w:val="2"/>
          <w:szCs w:val="2"/>
        </w:rPr>
      </w:pPr>
    </w:p>
    <w:p w:rsidR="00B030C5" w:rsidRDefault="00B030C5">
      <w:pPr>
        <w:spacing w:line="1" w:lineRule="exact"/>
        <w:jc w:val="both"/>
        <w:rPr>
          <w:sz w:val="2"/>
          <w:szCs w:val="2"/>
        </w:rPr>
      </w:pPr>
    </w:p>
    <w:p w:rsidR="00B030C5" w:rsidRDefault="00B030C5">
      <w:pPr>
        <w:spacing w:line="1" w:lineRule="exact"/>
        <w:jc w:val="both"/>
        <w:rPr>
          <w:sz w:val="2"/>
          <w:szCs w:val="2"/>
        </w:rPr>
      </w:pPr>
    </w:p>
    <w:sectPr w:rsidR="00B030C5" w:rsidSect="00017EEC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534"/>
    <w:multiLevelType w:val="singleLevel"/>
    <w:tmpl w:val="7D84B0D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6B654708"/>
    <w:multiLevelType w:val="singleLevel"/>
    <w:tmpl w:val="6F7C4A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71EE0A13"/>
    <w:multiLevelType w:val="hybridMultilevel"/>
    <w:tmpl w:val="8420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426"/>
    <w:multiLevelType w:val="hybridMultilevel"/>
    <w:tmpl w:val="02AC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37AA"/>
    <w:rsid w:val="00017EEC"/>
    <w:rsid w:val="002737AA"/>
    <w:rsid w:val="00374960"/>
    <w:rsid w:val="003805DB"/>
    <w:rsid w:val="007230BA"/>
    <w:rsid w:val="00A91576"/>
    <w:rsid w:val="00AA029C"/>
    <w:rsid w:val="00B030C5"/>
    <w:rsid w:val="00BB3F03"/>
    <w:rsid w:val="00DA6100"/>
    <w:rsid w:val="00DB5977"/>
    <w:rsid w:val="00E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AFEE-2ABD-4417-9CF9-1AEC2C17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2014-11-17T08:26:00Z</cp:lastPrinted>
  <dcterms:created xsi:type="dcterms:W3CDTF">2014-11-17T06:07:00Z</dcterms:created>
  <dcterms:modified xsi:type="dcterms:W3CDTF">2014-11-17T08:27:00Z</dcterms:modified>
</cp:coreProperties>
</file>