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091" w:rsidRPr="00DA1A5D" w:rsidRDefault="00D11091" w:rsidP="009619C1">
      <w:pPr>
        <w:jc w:val="both"/>
        <w:rPr>
          <w:rFonts w:ascii="Times New Roman" w:hAnsi="Times New Roman" w:cs="Times New Roman"/>
          <w:sz w:val="24"/>
          <w:szCs w:val="24"/>
        </w:rPr>
      </w:pPr>
    </w:p>
    <w:p w:rsidR="00DA1A5D" w:rsidRPr="009619C1" w:rsidRDefault="00DA1A5D" w:rsidP="009619C1">
      <w:pPr>
        <w:jc w:val="center"/>
        <w:rPr>
          <w:rFonts w:ascii="Times New Roman" w:hAnsi="Times New Roman" w:cs="Times New Roman"/>
          <w:b/>
          <w:sz w:val="24"/>
          <w:szCs w:val="24"/>
        </w:rPr>
      </w:pPr>
      <w:r w:rsidRPr="009619C1">
        <w:rPr>
          <w:rFonts w:ascii="Times New Roman" w:hAnsi="Times New Roman" w:cs="Times New Roman"/>
          <w:b/>
          <w:sz w:val="24"/>
          <w:szCs w:val="24"/>
        </w:rPr>
        <w:t>РОССИЙСКАЯ ФЕДЕРАЦИЯ</w:t>
      </w:r>
    </w:p>
    <w:p w:rsidR="00DA1A5D" w:rsidRPr="009619C1" w:rsidRDefault="00DA1A5D" w:rsidP="009619C1">
      <w:pPr>
        <w:jc w:val="center"/>
        <w:rPr>
          <w:rFonts w:ascii="Times New Roman" w:hAnsi="Times New Roman" w:cs="Times New Roman"/>
          <w:b/>
          <w:sz w:val="24"/>
          <w:szCs w:val="24"/>
        </w:rPr>
      </w:pPr>
      <w:r w:rsidRPr="009619C1">
        <w:rPr>
          <w:rFonts w:ascii="Times New Roman" w:hAnsi="Times New Roman" w:cs="Times New Roman"/>
          <w:b/>
          <w:sz w:val="24"/>
          <w:szCs w:val="24"/>
        </w:rPr>
        <w:t>КЕМЕРОВСКАЯ ОБЛАСТЬ</w:t>
      </w:r>
    </w:p>
    <w:p w:rsidR="00DA1A5D" w:rsidRPr="009619C1" w:rsidRDefault="00DA1A5D" w:rsidP="009619C1">
      <w:pPr>
        <w:jc w:val="center"/>
        <w:rPr>
          <w:rFonts w:ascii="Times New Roman" w:hAnsi="Times New Roman" w:cs="Times New Roman"/>
          <w:b/>
          <w:sz w:val="24"/>
          <w:szCs w:val="24"/>
        </w:rPr>
      </w:pPr>
      <w:r w:rsidRPr="009619C1">
        <w:rPr>
          <w:rFonts w:ascii="Times New Roman" w:hAnsi="Times New Roman" w:cs="Times New Roman"/>
          <w:b/>
          <w:sz w:val="24"/>
          <w:szCs w:val="24"/>
        </w:rPr>
        <w:t>ТАШТАГОЛЬСКИЙ МУНИЦИПАЛЬНЫЙ РАЙОН</w:t>
      </w:r>
    </w:p>
    <w:p w:rsidR="00DA1A5D" w:rsidRPr="009619C1" w:rsidRDefault="00DA1A5D" w:rsidP="009619C1">
      <w:pPr>
        <w:jc w:val="center"/>
        <w:rPr>
          <w:rFonts w:ascii="Times New Roman" w:hAnsi="Times New Roman" w:cs="Times New Roman"/>
          <w:b/>
          <w:sz w:val="24"/>
          <w:szCs w:val="24"/>
        </w:rPr>
      </w:pPr>
      <w:r w:rsidRPr="009619C1">
        <w:rPr>
          <w:rFonts w:ascii="Times New Roman" w:hAnsi="Times New Roman" w:cs="Times New Roman"/>
          <w:b/>
          <w:sz w:val="24"/>
          <w:szCs w:val="24"/>
        </w:rPr>
        <w:t xml:space="preserve">Муниципальное образование </w:t>
      </w:r>
      <w:proofErr w:type="spellStart"/>
      <w:r w:rsidRPr="009619C1">
        <w:rPr>
          <w:rFonts w:ascii="Times New Roman" w:hAnsi="Times New Roman" w:cs="Times New Roman"/>
          <w:b/>
          <w:sz w:val="24"/>
          <w:szCs w:val="24"/>
        </w:rPr>
        <w:t>Шерегешского</w:t>
      </w:r>
      <w:proofErr w:type="spellEnd"/>
      <w:r w:rsidRPr="009619C1">
        <w:rPr>
          <w:rFonts w:ascii="Times New Roman" w:hAnsi="Times New Roman" w:cs="Times New Roman"/>
          <w:b/>
          <w:sz w:val="24"/>
          <w:szCs w:val="24"/>
        </w:rPr>
        <w:t xml:space="preserve"> городского поселения</w:t>
      </w:r>
    </w:p>
    <w:p w:rsidR="00DA1A5D" w:rsidRPr="009619C1" w:rsidRDefault="00DA1A5D" w:rsidP="009619C1">
      <w:pPr>
        <w:jc w:val="center"/>
        <w:rPr>
          <w:rFonts w:ascii="Times New Roman" w:hAnsi="Times New Roman" w:cs="Times New Roman"/>
          <w:b/>
          <w:sz w:val="24"/>
          <w:szCs w:val="24"/>
        </w:rPr>
      </w:pPr>
      <w:r w:rsidRPr="009619C1">
        <w:rPr>
          <w:rFonts w:ascii="Times New Roman" w:hAnsi="Times New Roman" w:cs="Times New Roman"/>
          <w:b/>
          <w:sz w:val="24"/>
          <w:szCs w:val="24"/>
        </w:rPr>
        <w:t xml:space="preserve">Совет народных депутатов </w:t>
      </w:r>
      <w:proofErr w:type="spellStart"/>
      <w:r w:rsidRPr="009619C1">
        <w:rPr>
          <w:rFonts w:ascii="Times New Roman" w:hAnsi="Times New Roman" w:cs="Times New Roman"/>
          <w:b/>
          <w:sz w:val="24"/>
          <w:szCs w:val="24"/>
        </w:rPr>
        <w:t>Шерегешского</w:t>
      </w:r>
      <w:proofErr w:type="spellEnd"/>
      <w:r w:rsidRPr="009619C1">
        <w:rPr>
          <w:rFonts w:ascii="Times New Roman" w:hAnsi="Times New Roman" w:cs="Times New Roman"/>
          <w:b/>
          <w:sz w:val="24"/>
          <w:szCs w:val="24"/>
        </w:rPr>
        <w:t xml:space="preserve"> городского поселения</w:t>
      </w:r>
    </w:p>
    <w:p w:rsidR="00DA1A5D" w:rsidRPr="00DA1A5D" w:rsidRDefault="00DA1A5D" w:rsidP="009619C1">
      <w:pPr>
        <w:jc w:val="both"/>
        <w:rPr>
          <w:rFonts w:ascii="Times New Roman" w:hAnsi="Times New Roman" w:cs="Times New Roman"/>
          <w:sz w:val="24"/>
          <w:szCs w:val="24"/>
        </w:rPr>
      </w:pPr>
      <w:r w:rsidRPr="00DA1A5D">
        <w:rPr>
          <w:rFonts w:ascii="Times New Roman" w:hAnsi="Times New Roman" w:cs="Times New Roman"/>
          <w:sz w:val="24"/>
          <w:szCs w:val="24"/>
        </w:rPr>
        <w:t xml:space="preserve">                                                                       </w:t>
      </w:r>
      <w:r>
        <w:rPr>
          <w:rFonts w:ascii="Times New Roman" w:hAnsi="Times New Roman" w:cs="Times New Roman"/>
          <w:sz w:val="24"/>
          <w:szCs w:val="24"/>
        </w:rPr>
        <w:t>ПРОЕКТ  РЕШЕНИЯ</w:t>
      </w:r>
    </w:p>
    <w:p w:rsidR="00DA1A5D" w:rsidRPr="00DA1A5D" w:rsidRDefault="00DA1A5D" w:rsidP="009619C1">
      <w:pPr>
        <w:jc w:val="both"/>
        <w:rPr>
          <w:rFonts w:ascii="Times New Roman" w:hAnsi="Times New Roman" w:cs="Times New Roman"/>
          <w:sz w:val="24"/>
          <w:szCs w:val="24"/>
        </w:rPr>
      </w:pPr>
      <w:r>
        <w:rPr>
          <w:rFonts w:ascii="Times New Roman" w:hAnsi="Times New Roman" w:cs="Times New Roman"/>
          <w:sz w:val="24"/>
          <w:szCs w:val="24"/>
        </w:rPr>
        <w:t>№ ______</w:t>
      </w:r>
      <w:r w:rsidRPr="00DA1A5D">
        <w:rPr>
          <w:rFonts w:ascii="Times New Roman" w:hAnsi="Times New Roman" w:cs="Times New Roman"/>
          <w:sz w:val="24"/>
          <w:szCs w:val="24"/>
        </w:rPr>
        <w:tab/>
      </w:r>
      <w:r w:rsidRPr="00DA1A5D">
        <w:rPr>
          <w:rFonts w:ascii="Times New Roman" w:hAnsi="Times New Roman" w:cs="Times New Roman"/>
          <w:sz w:val="24"/>
          <w:szCs w:val="24"/>
        </w:rPr>
        <w:tab/>
      </w:r>
      <w:r w:rsidRPr="00DA1A5D">
        <w:rPr>
          <w:rFonts w:ascii="Times New Roman" w:hAnsi="Times New Roman" w:cs="Times New Roman"/>
          <w:sz w:val="24"/>
          <w:szCs w:val="24"/>
        </w:rPr>
        <w:tab/>
      </w:r>
      <w:r w:rsidRPr="00DA1A5D">
        <w:rPr>
          <w:rFonts w:ascii="Times New Roman" w:hAnsi="Times New Roman" w:cs="Times New Roman"/>
          <w:sz w:val="24"/>
          <w:szCs w:val="24"/>
        </w:rPr>
        <w:tab/>
      </w:r>
      <w:r w:rsidRPr="00DA1A5D">
        <w:rPr>
          <w:rFonts w:ascii="Times New Roman" w:hAnsi="Times New Roman" w:cs="Times New Roman"/>
          <w:sz w:val="24"/>
          <w:szCs w:val="24"/>
        </w:rPr>
        <w:tab/>
      </w:r>
      <w:r w:rsidRPr="00DA1A5D">
        <w:rPr>
          <w:rFonts w:ascii="Times New Roman" w:hAnsi="Times New Roman" w:cs="Times New Roman"/>
          <w:sz w:val="24"/>
          <w:szCs w:val="24"/>
        </w:rPr>
        <w:tab/>
      </w:r>
      <w:r w:rsidRPr="00DA1A5D">
        <w:rPr>
          <w:rFonts w:ascii="Times New Roman" w:hAnsi="Times New Roman" w:cs="Times New Roman"/>
          <w:sz w:val="24"/>
          <w:szCs w:val="24"/>
        </w:rPr>
        <w:tab/>
        <w:t>Принято Советом народных депутатов</w:t>
      </w:r>
    </w:p>
    <w:p w:rsidR="00DA1A5D" w:rsidRPr="00DA1A5D" w:rsidRDefault="00DA1A5D" w:rsidP="009619C1">
      <w:pPr>
        <w:jc w:val="both"/>
        <w:rPr>
          <w:rFonts w:ascii="Times New Roman" w:hAnsi="Times New Roman" w:cs="Times New Roman"/>
          <w:sz w:val="24"/>
          <w:szCs w:val="24"/>
        </w:rPr>
      </w:pPr>
      <w:r w:rsidRPr="00DA1A5D">
        <w:rPr>
          <w:rFonts w:ascii="Times New Roman" w:hAnsi="Times New Roman" w:cs="Times New Roman"/>
          <w:sz w:val="24"/>
          <w:szCs w:val="24"/>
        </w:rPr>
        <w:t xml:space="preserve">                                                                                                   </w:t>
      </w:r>
      <w:proofErr w:type="spellStart"/>
      <w:r w:rsidRPr="00DA1A5D">
        <w:rPr>
          <w:rFonts w:ascii="Times New Roman" w:hAnsi="Times New Roman" w:cs="Times New Roman"/>
          <w:sz w:val="24"/>
          <w:szCs w:val="24"/>
        </w:rPr>
        <w:t>Шерегешского</w:t>
      </w:r>
      <w:proofErr w:type="spellEnd"/>
      <w:r w:rsidRPr="00DA1A5D">
        <w:rPr>
          <w:rFonts w:ascii="Times New Roman" w:hAnsi="Times New Roman" w:cs="Times New Roman"/>
          <w:sz w:val="24"/>
          <w:szCs w:val="24"/>
        </w:rPr>
        <w:t xml:space="preserve"> городского поселения</w:t>
      </w:r>
    </w:p>
    <w:p w:rsidR="00DA1A5D" w:rsidRPr="00DA1A5D" w:rsidRDefault="00DA1A5D" w:rsidP="009619C1">
      <w:pPr>
        <w:jc w:val="both"/>
        <w:rPr>
          <w:rFonts w:ascii="Times New Roman" w:hAnsi="Times New Roman" w:cs="Times New Roman"/>
          <w:sz w:val="24"/>
          <w:szCs w:val="24"/>
        </w:rPr>
      </w:pPr>
      <w:r w:rsidRPr="00DA1A5D">
        <w:rPr>
          <w:rFonts w:ascii="Times New Roman" w:hAnsi="Times New Roman" w:cs="Times New Roman"/>
          <w:sz w:val="24"/>
          <w:szCs w:val="24"/>
        </w:rPr>
        <w:t xml:space="preserve">                                                                                                  </w:t>
      </w:r>
      <w:r>
        <w:rPr>
          <w:rFonts w:ascii="Times New Roman" w:hAnsi="Times New Roman" w:cs="Times New Roman"/>
          <w:sz w:val="24"/>
          <w:szCs w:val="24"/>
        </w:rPr>
        <w:t xml:space="preserve">                         «_____» ________ 2016</w:t>
      </w:r>
      <w:r w:rsidRPr="00DA1A5D">
        <w:rPr>
          <w:rFonts w:ascii="Times New Roman" w:hAnsi="Times New Roman" w:cs="Times New Roman"/>
          <w:sz w:val="24"/>
          <w:szCs w:val="24"/>
        </w:rPr>
        <w:t xml:space="preserve"> г.     </w:t>
      </w:r>
      <w:r w:rsidRPr="00DA1A5D">
        <w:rPr>
          <w:rFonts w:ascii="Times New Roman" w:hAnsi="Times New Roman" w:cs="Times New Roman"/>
          <w:sz w:val="24"/>
          <w:szCs w:val="24"/>
        </w:rPr>
        <w:tab/>
      </w:r>
      <w:r w:rsidRPr="00DA1A5D">
        <w:rPr>
          <w:rFonts w:ascii="Times New Roman" w:hAnsi="Times New Roman" w:cs="Times New Roman"/>
          <w:sz w:val="24"/>
          <w:szCs w:val="24"/>
        </w:rPr>
        <w:tab/>
      </w:r>
      <w:r w:rsidRPr="00DA1A5D">
        <w:rPr>
          <w:rFonts w:ascii="Times New Roman" w:hAnsi="Times New Roman" w:cs="Times New Roman"/>
          <w:sz w:val="24"/>
          <w:szCs w:val="24"/>
        </w:rPr>
        <w:tab/>
      </w:r>
      <w:r w:rsidRPr="00DA1A5D">
        <w:rPr>
          <w:rFonts w:ascii="Times New Roman" w:hAnsi="Times New Roman" w:cs="Times New Roman"/>
          <w:sz w:val="24"/>
          <w:szCs w:val="24"/>
        </w:rPr>
        <w:tab/>
      </w:r>
      <w:r w:rsidRPr="00DA1A5D">
        <w:rPr>
          <w:rFonts w:ascii="Times New Roman" w:hAnsi="Times New Roman" w:cs="Times New Roman"/>
          <w:sz w:val="24"/>
          <w:szCs w:val="24"/>
        </w:rPr>
        <w:tab/>
      </w:r>
      <w:r w:rsidRPr="00DA1A5D">
        <w:rPr>
          <w:rFonts w:ascii="Times New Roman" w:hAnsi="Times New Roman" w:cs="Times New Roman"/>
          <w:sz w:val="24"/>
          <w:szCs w:val="24"/>
        </w:rPr>
        <w:tab/>
      </w:r>
      <w:r w:rsidRPr="00DA1A5D">
        <w:rPr>
          <w:rFonts w:ascii="Times New Roman" w:hAnsi="Times New Roman" w:cs="Times New Roman"/>
          <w:sz w:val="24"/>
          <w:szCs w:val="24"/>
        </w:rPr>
        <w:tab/>
      </w:r>
      <w:r w:rsidRPr="00DA1A5D">
        <w:rPr>
          <w:rFonts w:ascii="Times New Roman" w:hAnsi="Times New Roman" w:cs="Times New Roman"/>
          <w:sz w:val="24"/>
          <w:szCs w:val="24"/>
        </w:rPr>
        <w:tab/>
      </w:r>
    </w:p>
    <w:p w:rsidR="00DA1A5D" w:rsidRPr="00DA1A5D" w:rsidRDefault="00DA1A5D" w:rsidP="009619C1">
      <w:pPr>
        <w:jc w:val="both"/>
        <w:rPr>
          <w:rFonts w:ascii="Times New Roman" w:hAnsi="Times New Roman" w:cs="Times New Roman"/>
          <w:b/>
          <w:sz w:val="24"/>
          <w:szCs w:val="24"/>
        </w:rPr>
      </w:pPr>
      <w:r w:rsidRPr="00DA1A5D">
        <w:rPr>
          <w:rFonts w:ascii="Times New Roman" w:hAnsi="Times New Roman" w:cs="Times New Roman"/>
          <w:sz w:val="24"/>
          <w:szCs w:val="24"/>
        </w:rPr>
        <w:t xml:space="preserve"> </w:t>
      </w:r>
      <w:r w:rsidRPr="00DA1A5D">
        <w:rPr>
          <w:rFonts w:ascii="Times New Roman" w:hAnsi="Times New Roman" w:cs="Times New Roman"/>
          <w:b/>
          <w:sz w:val="24"/>
          <w:szCs w:val="24"/>
        </w:rPr>
        <w:t xml:space="preserve">«Об утверждении правил землепользования и застройки муниципального образования </w:t>
      </w:r>
      <w:proofErr w:type="spellStart"/>
      <w:r w:rsidRPr="00DA1A5D">
        <w:rPr>
          <w:rFonts w:ascii="Times New Roman" w:hAnsi="Times New Roman" w:cs="Times New Roman"/>
          <w:b/>
          <w:sz w:val="24"/>
          <w:szCs w:val="24"/>
        </w:rPr>
        <w:t>Шерегешское</w:t>
      </w:r>
      <w:proofErr w:type="spellEnd"/>
      <w:r w:rsidRPr="00DA1A5D">
        <w:rPr>
          <w:rFonts w:ascii="Times New Roman" w:hAnsi="Times New Roman" w:cs="Times New Roman"/>
          <w:b/>
          <w:sz w:val="24"/>
          <w:szCs w:val="24"/>
        </w:rPr>
        <w:t xml:space="preserve"> городское поселение»</w:t>
      </w:r>
    </w:p>
    <w:p w:rsidR="00DA1A5D" w:rsidRPr="00DA1A5D" w:rsidRDefault="00DA1A5D" w:rsidP="009619C1">
      <w:pPr>
        <w:ind w:firstLine="708"/>
        <w:jc w:val="both"/>
        <w:rPr>
          <w:rFonts w:ascii="Times New Roman" w:hAnsi="Times New Roman" w:cs="Times New Roman"/>
          <w:sz w:val="24"/>
          <w:szCs w:val="24"/>
        </w:rPr>
      </w:pPr>
      <w:r w:rsidRPr="00DA1A5D">
        <w:rPr>
          <w:rFonts w:ascii="Times New Roman" w:hAnsi="Times New Roman" w:cs="Times New Roman"/>
          <w:sz w:val="24"/>
          <w:szCs w:val="24"/>
        </w:rPr>
        <w:t xml:space="preserve"> В соответствии со статьями 8, 32 Градостроительного кодекса Российской Федерации, ст. 16 Федерального закона от 06.10.2003 N 131-ФЗ "Об общих принципах организации местного самоуправления в Российской Федерации", Уставом </w:t>
      </w:r>
      <w:proofErr w:type="spellStart"/>
      <w:r w:rsidRPr="00DA1A5D">
        <w:rPr>
          <w:rFonts w:ascii="Times New Roman" w:hAnsi="Times New Roman" w:cs="Times New Roman"/>
          <w:sz w:val="24"/>
          <w:szCs w:val="24"/>
        </w:rPr>
        <w:t>Шерегешского</w:t>
      </w:r>
      <w:proofErr w:type="spellEnd"/>
      <w:r w:rsidRPr="00DA1A5D">
        <w:rPr>
          <w:rFonts w:ascii="Times New Roman" w:hAnsi="Times New Roman" w:cs="Times New Roman"/>
          <w:sz w:val="24"/>
          <w:szCs w:val="24"/>
        </w:rPr>
        <w:t xml:space="preserve"> городского поселения, Совет народных депутатов  </w:t>
      </w:r>
      <w:proofErr w:type="spellStart"/>
      <w:r w:rsidRPr="00DA1A5D">
        <w:rPr>
          <w:rFonts w:ascii="Times New Roman" w:hAnsi="Times New Roman" w:cs="Times New Roman"/>
          <w:sz w:val="24"/>
          <w:szCs w:val="24"/>
        </w:rPr>
        <w:t>Шерегешского</w:t>
      </w:r>
      <w:proofErr w:type="spellEnd"/>
      <w:r w:rsidRPr="00DA1A5D">
        <w:rPr>
          <w:rFonts w:ascii="Times New Roman" w:hAnsi="Times New Roman" w:cs="Times New Roman"/>
          <w:sz w:val="24"/>
          <w:szCs w:val="24"/>
        </w:rPr>
        <w:t xml:space="preserve"> городского поселения</w:t>
      </w:r>
    </w:p>
    <w:p w:rsidR="00DA1A5D" w:rsidRPr="00DA1A5D" w:rsidRDefault="00DA1A5D" w:rsidP="00A06FA1">
      <w:pPr>
        <w:jc w:val="center"/>
        <w:rPr>
          <w:rFonts w:ascii="Times New Roman" w:hAnsi="Times New Roman" w:cs="Times New Roman"/>
          <w:b/>
          <w:sz w:val="24"/>
          <w:szCs w:val="24"/>
        </w:rPr>
      </w:pPr>
      <w:r w:rsidRPr="00DA1A5D">
        <w:rPr>
          <w:rFonts w:ascii="Times New Roman" w:hAnsi="Times New Roman" w:cs="Times New Roman"/>
          <w:b/>
          <w:sz w:val="24"/>
          <w:szCs w:val="24"/>
        </w:rPr>
        <w:t>РЕШИЛ:</w:t>
      </w:r>
    </w:p>
    <w:p w:rsidR="00DA1A5D" w:rsidRPr="00E5241B" w:rsidRDefault="00DA1A5D" w:rsidP="00E5241B">
      <w:pPr>
        <w:pStyle w:val="aa"/>
        <w:numPr>
          <w:ilvl w:val="0"/>
          <w:numId w:val="14"/>
        </w:numPr>
        <w:jc w:val="both"/>
        <w:rPr>
          <w:rFonts w:ascii="Times New Roman" w:hAnsi="Times New Roman" w:cs="Times New Roman"/>
          <w:sz w:val="24"/>
          <w:szCs w:val="24"/>
        </w:rPr>
      </w:pPr>
      <w:r w:rsidRPr="00E5241B">
        <w:rPr>
          <w:rFonts w:ascii="Times New Roman" w:hAnsi="Times New Roman" w:cs="Times New Roman"/>
          <w:sz w:val="24"/>
          <w:szCs w:val="24"/>
        </w:rPr>
        <w:t xml:space="preserve">Утвердить Правила застройки и землепользования муниципального образования  </w:t>
      </w:r>
      <w:proofErr w:type="spellStart"/>
      <w:r w:rsidRPr="00E5241B">
        <w:rPr>
          <w:rFonts w:ascii="Times New Roman" w:hAnsi="Times New Roman" w:cs="Times New Roman"/>
          <w:sz w:val="24"/>
          <w:szCs w:val="24"/>
        </w:rPr>
        <w:t>Шерегешское</w:t>
      </w:r>
      <w:proofErr w:type="spellEnd"/>
      <w:r w:rsidRPr="00E5241B">
        <w:rPr>
          <w:rFonts w:ascii="Times New Roman" w:hAnsi="Times New Roman" w:cs="Times New Roman"/>
          <w:sz w:val="24"/>
          <w:szCs w:val="24"/>
        </w:rPr>
        <w:t xml:space="preserve"> городское поселение  </w:t>
      </w:r>
      <w:proofErr w:type="gramStart"/>
      <w:r w:rsidRPr="00E5241B">
        <w:rPr>
          <w:rFonts w:ascii="Times New Roman" w:hAnsi="Times New Roman" w:cs="Times New Roman"/>
          <w:sz w:val="24"/>
          <w:szCs w:val="24"/>
        </w:rPr>
        <w:t>согласно Приложения</w:t>
      </w:r>
      <w:proofErr w:type="gramEnd"/>
      <w:r w:rsidRPr="00E5241B">
        <w:rPr>
          <w:rFonts w:ascii="Times New Roman" w:hAnsi="Times New Roman" w:cs="Times New Roman"/>
          <w:sz w:val="24"/>
          <w:szCs w:val="24"/>
        </w:rPr>
        <w:t xml:space="preserve"> №1 к настоящему решению.</w:t>
      </w:r>
    </w:p>
    <w:p w:rsidR="00E5241B" w:rsidRDefault="00E5241B" w:rsidP="009619C1">
      <w:pPr>
        <w:pStyle w:val="aa"/>
        <w:numPr>
          <w:ilvl w:val="0"/>
          <w:numId w:val="14"/>
        </w:numPr>
        <w:jc w:val="both"/>
        <w:rPr>
          <w:rFonts w:ascii="Times New Roman" w:hAnsi="Times New Roman" w:cs="Times New Roman"/>
          <w:sz w:val="24"/>
          <w:szCs w:val="24"/>
        </w:rPr>
      </w:pPr>
      <w:r>
        <w:rPr>
          <w:rFonts w:ascii="Times New Roman" w:hAnsi="Times New Roman" w:cs="Times New Roman"/>
          <w:sz w:val="24"/>
          <w:szCs w:val="24"/>
        </w:rPr>
        <w:t xml:space="preserve">Признать утратившим силу Решение Совета народных депутатов </w:t>
      </w:r>
      <w:proofErr w:type="spellStart"/>
      <w:r>
        <w:rPr>
          <w:rFonts w:ascii="Times New Roman" w:hAnsi="Times New Roman" w:cs="Times New Roman"/>
          <w:sz w:val="24"/>
          <w:szCs w:val="24"/>
        </w:rPr>
        <w:t>Шерегешского</w:t>
      </w:r>
      <w:proofErr w:type="spellEnd"/>
      <w:r>
        <w:rPr>
          <w:rFonts w:ascii="Times New Roman" w:hAnsi="Times New Roman" w:cs="Times New Roman"/>
          <w:sz w:val="24"/>
          <w:szCs w:val="24"/>
        </w:rPr>
        <w:t xml:space="preserve"> городского поселения №339 от 27.02.2014 года «Об утверждении Правил застройки и землепользования муниципального образования </w:t>
      </w:r>
      <w:proofErr w:type="spellStart"/>
      <w:r>
        <w:rPr>
          <w:rFonts w:ascii="Times New Roman" w:hAnsi="Times New Roman" w:cs="Times New Roman"/>
          <w:sz w:val="24"/>
          <w:szCs w:val="24"/>
        </w:rPr>
        <w:t>Шерегешское</w:t>
      </w:r>
      <w:proofErr w:type="spellEnd"/>
      <w:r>
        <w:rPr>
          <w:rFonts w:ascii="Times New Roman" w:hAnsi="Times New Roman" w:cs="Times New Roman"/>
          <w:sz w:val="24"/>
          <w:szCs w:val="24"/>
        </w:rPr>
        <w:t xml:space="preserve"> городское поселение».</w:t>
      </w:r>
    </w:p>
    <w:p w:rsidR="00DA1A5D" w:rsidRPr="00E5241B" w:rsidRDefault="00DA1A5D" w:rsidP="009619C1">
      <w:pPr>
        <w:pStyle w:val="aa"/>
        <w:numPr>
          <w:ilvl w:val="0"/>
          <w:numId w:val="14"/>
        </w:numPr>
        <w:jc w:val="both"/>
        <w:rPr>
          <w:rFonts w:ascii="Times New Roman" w:hAnsi="Times New Roman" w:cs="Times New Roman"/>
          <w:sz w:val="24"/>
          <w:szCs w:val="24"/>
        </w:rPr>
      </w:pPr>
      <w:r w:rsidRPr="00E5241B">
        <w:rPr>
          <w:rFonts w:ascii="Times New Roman" w:hAnsi="Times New Roman" w:cs="Times New Roman"/>
          <w:sz w:val="24"/>
          <w:szCs w:val="24"/>
        </w:rPr>
        <w:t xml:space="preserve">Настоящее  решение вступает в силу с момента обнародования на информационных стендах  в здании Администрации </w:t>
      </w:r>
      <w:proofErr w:type="spellStart"/>
      <w:r w:rsidRPr="00E5241B">
        <w:rPr>
          <w:rFonts w:ascii="Times New Roman" w:hAnsi="Times New Roman" w:cs="Times New Roman"/>
          <w:sz w:val="24"/>
          <w:szCs w:val="24"/>
        </w:rPr>
        <w:t>Шерегешского</w:t>
      </w:r>
      <w:proofErr w:type="spellEnd"/>
      <w:r w:rsidRPr="00E5241B">
        <w:rPr>
          <w:rFonts w:ascii="Times New Roman" w:hAnsi="Times New Roman" w:cs="Times New Roman"/>
          <w:sz w:val="24"/>
          <w:szCs w:val="24"/>
        </w:rPr>
        <w:t xml:space="preserve"> городского поселения   по адресу: Кемеровская область, </w:t>
      </w:r>
      <w:proofErr w:type="spellStart"/>
      <w:r w:rsidRPr="00E5241B">
        <w:rPr>
          <w:rFonts w:ascii="Times New Roman" w:hAnsi="Times New Roman" w:cs="Times New Roman"/>
          <w:sz w:val="24"/>
          <w:szCs w:val="24"/>
        </w:rPr>
        <w:t>Таштагольский</w:t>
      </w:r>
      <w:proofErr w:type="spellEnd"/>
      <w:r w:rsidRPr="00E5241B">
        <w:rPr>
          <w:rFonts w:ascii="Times New Roman" w:hAnsi="Times New Roman" w:cs="Times New Roman"/>
          <w:sz w:val="24"/>
          <w:szCs w:val="24"/>
        </w:rPr>
        <w:t xml:space="preserve"> район, </w:t>
      </w:r>
      <w:proofErr w:type="spellStart"/>
      <w:r w:rsidRPr="00E5241B">
        <w:rPr>
          <w:rFonts w:ascii="Times New Roman" w:hAnsi="Times New Roman" w:cs="Times New Roman"/>
          <w:sz w:val="24"/>
          <w:szCs w:val="24"/>
        </w:rPr>
        <w:t>пгт</w:t>
      </w:r>
      <w:proofErr w:type="spellEnd"/>
      <w:r w:rsidRPr="00E5241B">
        <w:rPr>
          <w:rFonts w:ascii="Times New Roman" w:hAnsi="Times New Roman" w:cs="Times New Roman"/>
          <w:sz w:val="24"/>
          <w:szCs w:val="24"/>
        </w:rPr>
        <w:t xml:space="preserve">. </w:t>
      </w:r>
      <w:proofErr w:type="spellStart"/>
      <w:r w:rsidRPr="00E5241B">
        <w:rPr>
          <w:rFonts w:ascii="Times New Roman" w:hAnsi="Times New Roman" w:cs="Times New Roman"/>
          <w:sz w:val="24"/>
          <w:szCs w:val="24"/>
        </w:rPr>
        <w:t>Шерегеш</w:t>
      </w:r>
      <w:proofErr w:type="spellEnd"/>
      <w:r w:rsidRPr="00E5241B">
        <w:rPr>
          <w:rFonts w:ascii="Times New Roman" w:hAnsi="Times New Roman" w:cs="Times New Roman"/>
          <w:sz w:val="24"/>
          <w:szCs w:val="24"/>
        </w:rPr>
        <w:t>, ул. Гагарина, 6.</w:t>
      </w:r>
    </w:p>
    <w:p w:rsidR="00DA1A5D" w:rsidRPr="00DA1A5D" w:rsidRDefault="00DA1A5D" w:rsidP="009619C1">
      <w:pPr>
        <w:jc w:val="both"/>
        <w:rPr>
          <w:rFonts w:ascii="Times New Roman" w:hAnsi="Times New Roman" w:cs="Times New Roman"/>
          <w:sz w:val="24"/>
          <w:szCs w:val="24"/>
        </w:rPr>
      </w:pPr>
    </w:p>
    <w:p w:rsidR="00DA1A5D" w:rsidRPr="00BA3807" w:rsidRDefault="00DA1A5D" w:rsidP="009619C1">
      <w:pPr>
        <w:jc w:val="both"/>
        <w:rPr>
          <w:rFonts w:ascii="Times New Roman" w:hAnsi="Times New Roman" w:cs="Times New Roman"/>
          <w:b/>
          <w:sz w:val="24"/>
          <w:szCs w:val="24"/>
        </w:rPr>
      </w:pPr>
      <w:r w:rsidRPr="00BA3807">
        <w:rPr>
          <w:rFonts w:ascii="Times New Roman" w:hAnsi="Times New Roman" w:cs="Times New Roman"/>
          <w:b/>
          <w:sz w:val="24"/>
          <w:szCs w:val="24"/>
        </w:rPr>
        <w:t>Председатель Совета народных депутатов</w:t>
      </w:r>
    </w:p>
    <w:p w:rsidR="00DA1A5D" w:rsidRPr="00BA3807" w:rsidRDefault="00DA1A5D" w:rsidP="009619C1">
      <w:pPr>
        <w:jc w:val="both"/>
        <w:rPr>
          <w:rFonts w:ascii="Times New Roman" w:hAnsi="Times New Roman" w:cs="Times New Roman"/>
          <w:b/>
          <w:sz w:val="24"/>
          <w:szCs w:val="24"/>
        </w:rPr>
      </w:pPr>
      <w:proofErr w:type="spellStart"/>
      <w:r w:rsidRPr="00BA3807">
        <w:rPr>
          <w:rFonts w:ascii="Times New Roman" w:hAnsi="Times New Roman" w:cs="Times New Roman"/>
          <w:b/>
          <w:sz w:val="24"/>
          <w:szCs w:val="24"/>
        </w:rPr>
        <w:t>Шерегешского</w:t>
      </w:r>
      <w:proofErr w:type="spellEnd"/>
      <w:r w:rsidRPr="00BA3807">
        <w:rPr>
          <w:rFonts w:ascii="Times New Roman" w:hAnsi="Times New Roman" w:cs="Times New Roman"/>
          <w:b/>
          <w:sz w:val="24"/>
          <w:szCs w:val="24"/>
        </w:rPr>
        <w:t xml:space="preserve"> городского поселения                                                             О.В. </w:t>
      </w:r>
      <w:proofErr w:type="spellStart"/>
      <w:r w:rsidRPr="00BA3807">
        <w:rPr>
          <w:rFonts w:ascii="Times New Roman" w:hAnsi="Times New Roman" w:cs="Times New Roman"/>
          <w:b/>
          <w:sz w:val="24"/>
          <w:szCs w:val="24"/>
        </w:rPr>
        <w:t>Францева</w:t>
      </w:r>
      <w:proofErr w:type="spellEnd"/>
    </w:p>
    <w:p w:rsidR="00DA1A5D" w:rsidRPr="00BA3807" w:rsidRDefault="00DA1A5D" w:rsidP="009619C1">
      <w:pPr>
        <w:jc w:val="both"/>
        <w:rPr>
          <w:rFonts w:ascii="Times New Roman" w:hAnsi="Times New Roman" w:cs="Times New Roman"/>
          <w:b/>
          <w:sz w:val="24"/>
          <w:szCs w:val="24"/>
        </w:rPr>
      </w:pPr>
    </w:p>
    <w:p w:rsidR="00DA1A5D" w:rsidRPr="00BA3807" w:rsidRDefault="00DA1A5D" w:rsidP="009619C1">
      <w:pPr>
        <w:jc w:val="both"/>
        <w:rPr>
          <w:rFonts w:ascii="Times New Roman" w:hAnsi="Times New Roman" w:cs="Times New Roman"/>
          <w:b/>
          <w:sz w:val="24"/>
          <w:szCs w:val="24"/>
        </w:rPr>
      </w:pPr>
      <w:r w:rsidRPr="00BA3807">
        <w:rPr>
          <w:rFonts w:ascii="Times New Roman" w:hAnsi="Times New Roman" w:cs="Times New Roman"/>
          <w:b/>
          <w:sz w:val="24"/>
          <w:szCs w:val="24"/>
        </w:rPr>
        <w:t xml:space="preserve">Заместитель Главы </w:t>
      </w:r>
      <w:proofErr w:type="spellStart"/>
      <w:r w:rsidRPr="00BA3807">
        <w:rPr>
          <w:rFonts w:ascii="Times New Roman" w:hAnsi="Times New Roman" w:cs="Times New Roman"/>
          <w:b/>
          <w:sz w:val="24"/>
          <w:szCs w:val="24"/>
        </w:rPr>
        <w:t>Шерегешского</w:t>
      </w:r>
      <w:proofErr w:type="spellEnd"/>
      <w:r w:rsidRPr="00BA3807">
        <w:rPr>
          <w:rFonts w:ascii="Times New Roman" w:hAnsi="Times New Roman" w:cs="Times New Roman"/>
          <w:b/>
          <w:sz w:val="24"/>
          <w:szCs w:val="24"/>
        </w:rPr>
        <w:t xml:space="preserve"> </w:t>
      </w:r>
    </w:p>
    <w:p w:rsidR="00DA1A5D" w:rsidRPr="00BA3807" w:rsidRDefault="00DA1A5D" w:rsidP="009619C1">
      <w:pPr>
        <w:jc w:val="both"/>
        <w:rPr>
          <w:rFonts w:ascii="Times New Roman" w:hAnsi="Times New Roman" w:cs="Times New Roman"/>
          <w:b/>
          <w:sz w:val="24"/>
          <w:szCs w:val="24"/>
        </w:rPr>
      </w:pPr>
      <w:r w:rsidRPr="00BA3807">
        <w:rPr>
          <w:rFonts w:ascii="Times New Roman" w:hAnsi="Times New Roman" w:cs="Times New Roman"/>
          <w:b/>
          <w:sz w:val="24"/>
          <w:szCs w:val="24"/>
        </w:rPr>
        <w:t>городского поселения</w:t>
      </w:r>
      <w:r w:rsidRPr="00BA3807">
        <w:rPr>
          <w:rFonts w:ascii="Times New Roman" w:hAnsi="Times New Roman" w:cs="Times New Roman"/>
          <w:b/>
          <w:sz w:val="24"/>
          <w:szCs w:val="24"/>
        </w:rPr>
        <w:tab/>
      </w:r>
      <w:r w:rsidRPr="00BA3807">
        <w:rPr>
          <w:rFonts w:ascii="Times New Roman" w:hAnsi="Times New Roman" w:cs="Times New Roman"/>
          <w:b/>
          <w:sz w:val="24"/>
          <w:szCs w:val="24"/>
        </w:rPr>
        <w:tab/>
      </w:r>
      <w:r w:rsidRPr="00BA3807">
        <w:rPr>
          <w:rFonts w:ascii="Times New Roman" w:hAnsi="Times New Roman" w:cs="Times New Roman"/>
          <w:b/>
          <w:sz w:val="24"/>
          <w:szCs w:val="24"/>
        </w:rPr>
        <w:tab/>
      </w:r>
      <w:r w:rsidRPr="00BA3807">
        <w:rPr>
          <w:rFonts w:ascii="Times New Roman" w:hAnsi="Times New Roman" w:cs="Times New Roman"/>
          <w:b/>
          <w:sz w:val="24"/>
          <w:szCs w:val="24"/>
        </w:rPr>
        <w:tab/>
      </w:r>
      <w:r w:rsidRPr="00BA3807">
        <w:rPr>
          <w:rFonts w:ascii="Times New Roman" w:hAnsi="Times New Roman" w:cs="Times New Roman"/>
          <w:b/>
          <w:sz w:val="24"/>
          <w:szCs w:val="24"/>
        </w:rPr>
        <w:tab/>
      </w:r>
      <w:r w:rsidRPr="00BA3807">
        <w:rPr>
          <w:rFonts w:ascii="Times New Roman" w:hAnsi="Times New Roman" w:cs="Times New Roman"/>
          <w:b/>
          <w:sz w:val="24"/>
          <w:szCs w:val="24"/>
        </w:rPr>
        <w:tab/>
      </w:r>
      <w:r w:rsidRPr="00BA3807">
        <w:rPr>
          <w:rFonts w:ascii="Times New Roman" w:hAnsi="Times New Roman" w:cs="Times New Roman"/>
          <w:b/>
          <w:sz w:val="24"/>
          <w:szCs w:val="24"/>
        </w:rPr>
        <w:tab/>
        <w:t xml:space="preserve">      </w:t>
      </w:r>
      <w:proofErr w:type="spellStart"/>
      <w:r w:rsidRPr="00BA3807">
        <w:rPr>
          <w:rFonts w:ascii="Times New Roman" w:hAnsi="Times New Roman" w:cs="Times New Roman"/>
          <w:b/>
          <w:sz w:val="24"/>
          <w:szCs w:val="24"/>
        </w:rPr>
        <w:t>И.А.Идимешев</w:t>
      </w:r>
      <w:proofErr w:type="spellEnd"/>
    </w:p>
    <w:p w:rsidR="00D11091" w:rsidRPr="00DA1A5D" w:rsidRDefault="00D11091" w:rsidP="009619C1">
      <w:pPr>
        <w:jc w:val="both"/>
        <w:rPr>
          <w:rFonts w:ascii="Times New Roman" w:hAnsi="Times New Roman" w:cs="Times New Roman"/>
          <w:sz w:val="24"/>
          <w:szCs w:val="24"/>
        </w:rPr>
      </w:pPr>
    </w:p>
    <w:p w:rsidR="00A06FA1" w:rsidRDefault="00A06FA1" w:rsidP="00A06FA1">
      <w:pPr>
        <w:rPr>
          <w:rFonts w:ascii="Times New Roman" w:hAnsi="Times New Roman" w:cs="Times New Roman"/>
          <w:sz w:val="24"/>
          <w:szCs w:val="24"/>
        </w:rPr>
      </w:pPr>
    </w:p>
    <w:p w:rsidR="00D11091" w:rsidRDefault="00DA1A5D" w:rsidP="00A06FA1">
      <w:pPr>
        <w:jc w:val="right"/>
        <w:rPr>
          <w:rFonts w:ascii="Times New Roman" w:hAnsi="Times New Roman" w:cs="Times New Roman"/>
          <w:sz w:val="24"/>
          <w:szCs w:val="24"/>
        </w:rPr>
      </w:pPr>
      <w:r>
        <w:rPr>
          <w:rFonts w:ascii="Times New Roman" w:hAnsi="Times New Roman" w:cs="Times New Roman"/>
          <w:sz w:val="24"/>
          <w:szCs w:val="24"/>
        </w:rPr>
        <w:t>Приложение №1</w:t>
      </w:r>
    </w:p>
    <w:p w:rsidR="00DA1A5D" w:rsidRDefault="00DA1A5D" w:rsidP="009619C1">
      <w:pPr>
        <w:jc w:val="right"/>
        <w:rPr>
          <w:rFonts w:ascii="Times New Roman" w:hAnsi="Times New Roman" w:cs="Times New Roman"/>
          <w:sz w:val="24"/>
          <w:szCs w:val="24"/>
        </w:rPr>
      </w:pPr>
      <w:r>
        <w:rPr>
          <w:rFonts w:ascii="Times New Roman" w:hAnsi="Times New Roman" w:cs="Times New Roman"/>
          <w:sz w:val="24"/>
          <w:szCs w:val="24"/>
        </w:rPr>
        <w:t>к Решению Совета народных депутатов</w:t>
      </w:r>
    </w:p>
    <w:p w:rsidR="00DA1A5D" w:rsidRDefault="00DA1A5D" w:rsidP="009619C1">
      <w:pPr>
        <w:jc w:val="right"/>
        <w:rPr>
          <w:rFonts w:ascii="Times New Roman" w:hAnsi="Times New Roman" w:cs="Times New Roman"/>
          <w:sz w:val="24"/>
          <w:szCs w:val="24"/>
        </w:rPr>
      </w:pPr>
      <w:proofErr w:type="spellStart"/>
      <w:r>
        <w:rPr>
          <w:rFonts w:ascii="Times New Roman" w:hAnsi="Times New Roman" w:cs="Times New Roman"/>
          <w:sz w:val="24"/>
          <w:szCs w:val="24"/>
        </w:rPr>
        <w:t>Шерегешского</w:t>
      </w:r>
      <w:proofErr w:type="spellEnd"/>
      <w:r>
        <w:rPr>
          <w:rFonts w:ascii="Times New Roman" w:hAnsi="Times New Roman" w:cs="Times New Roman"/>
          <w:sz w:val="24"/>
          <w:szCs w:val="24"/>
        </w:rPr>
        <w:t xml:space="preserve"> городского поселения</w:t>
      </w:r>
    </w:p>
    <w:p w:rsidR="00DA1A5D" w:rsidRDefault="00DA1A5D" w:rsidP="00297BDC">
      <w:pPr>
        <w:jc w:val="right"/>
        <w:rPr>
          <w:rFonts w:ascii="Times New Roman" w:hAnsi="Times New Roman" w:cs="Times New Roman"/>
          <w:sz w:val="24"/>
          <w:szCs w:val="24"/>
        </w:rPr>
      </w:pPr>
      <w:r>
        <w:rPr>
          <w:rFonts w:ascii="Times New Roman" w:hAnsi="Times New Roman" w:cs="Times New Roman"/>
          <w:sz w:val="24"/>
          <w:szCs w:val="24"/>
        </w:rPr>
        <w:t>№____ от  «____»__________</w:t>
      </w:r>
      <w:r w:rsidR="00EE5863">
        <w:rPr>
          <w:rFonts w:ascii="Times New Roman" w:hAnsi="Times New Roman" w:cs="Times New Roman"/>
          <w:sz w:val="24"/>
          <w:szCs w:val="24"/>
        </w:rPr>
        <w:t>__2016 года</w:t>
      </w:r>
    </w:p>
    <w:p w:rsidR="00DA1A5D" w:rsidRPr="00EE5863" w:rsidRDefault="00DA1A5D" w:rsidP="009619C1">
      <w:pPr>
        <w:jc w:val="center"/>
        <w:rPr>
          <w:rFonts w:ascii="Times New Roman" w:hAnsi="Times New Roman" w:cs="Times New Roman"/>
          <w:b/>
          <w:sz w:val="24"/>
          <w:szCs w:val="24"/>
        </w:rPr>
      </w:pPr>
      <w:r w:rsidRPr="00EE5863">
        <w:rPr>
          <w:rFonts w:ascii="Times New Roman" w:hAnsi="Times New Roman" w:cs="Times New Roman"/>
          <w:b/>
          <w:sz w:val="24"/>
          <w:szCs w:val="24"/>
        </w:rPr>
        <w:t>ПРАВИЛА ЗАСТРОЙКИ И ЗЕМЛЕПОЛЬЗОВАНИЯ</w:t>
      </w:r>
    </w:p>
    <w:p w:rsidR="00D11091" w:rsidRPr="00EE5863" w:rsidRDefault="00DA1A5D" w:rsidP="009619C1">
      <w:pPr>
        <w:jc w:val="center"/>
        <w:rPr>
          <w:rFonts w:ascii="Times New Roman" w:hAnsi="Times New Roman" w:cs="Times New Roman"/>
          <w:b/>
          <w:sz w:val="24"/>
          <w:szCs w:val="24"/>
        </w:rPr>
      </w:pPr>
      <w:r w:rsidRPr="00EE5863">
        <w:rPr>
          <w:rFonts w:ascii="Times New Roman" w:hAnsi="Times New Roman" w:cs="Times New Roman"/>
          <w:b/>
          <w:sz w:val="24"/>
          <w:szCs w:val="24"/>
        </w:rPr>
        <w:t>МУНИЦИПАЛЬНОГО ОБРАЗОВАНИЯ ШЕРЕГЕШСКОЕ ГОРОДСКОЕ ПОСЕЛЕНИЕ</w:t>
      </w:r>
    </w:p>
    <w:p w:rsidR="00D11091" w:rsidRPr="00EE5863" w:rsidRDefault="00DA1A5D" w:rsidP="009619C1">
      <w:pPr>
        <w:jc w:val="center"/>
        <w:rPr>
          <w:rFonts w:ascii="Times New Roman" w:hAnsi="Times New Roman" w:cs="Times New Roman"/>
          <w:b/>
          <w:sz w:val="24"/>
          <w:szCs w:val="24"/>
        </w:rPr>
      </w:pPr>
      <w:r w:rsidRPr="00EE5863">
        <w:rPr>
          <w:rFonts w:ascii="Times New Roman" w:hAnsi="Times New Roman" w:cs="Times New Roman"/>
          <w:b/>
          <w:sz w:val="24"/>
          <w:szCs w:val="24"/>
        </w:rPr>
        <w:t>СОДЕРЖАНИЕ</w:t>
      </w:r>
    </w:p>
    <w:p w:rsidR="00D11091" w:rsidRPr="00A06FA1" w:rsidRDefault="00D11091" w:rsidP="009619C1">
      <w:pPr>
        <w:jc w:val="both"/>
        <w:rPr>
          <w:rFonts w:ascii="Times New Roman" w:hAnsi="Times New Roman" w:cs="Times New Roman"/>
          <w:b/>
          <w:sz w:val="24"/>
          <w:szCs w:val="24"/>
        </w:rPr>
      </w:pPr>
      <w:r w:rsidRPr="00A06FA1">
        <w:rPr>
          <w:rFonts w:ascii="Times New Roman" w:hAnsi="Times New Roman" w:cs="Times New Roman"/>
          <w:b/>
          <w:sz w:val="24"/>
          <w:szCs w:val="24"/>
        </w:rPr>
        <w:t>ГЛАВА 1. ПОРЯДОК ПРИМЕНЕНИЯ ПРАВИЛ ЗЕМЛЕПОЛЬЗОВАНИЯ И ЗАСТРОЙКИ  И ВНЕСЕНИЯ</w:t>
      </w:r>
      <w:r w:rsidR="00A06FA1" w:rsidRPr="00A06FA1">
        <w:rPr>
          <w:rFonts w:ascii="Times New Roman" w:hAnsi="Times New Roman" w:cs="Times New Roman"/>
          <w:b/>
          <w:sz w:val="24"/>
          <w:szCs w:val="24"/>
        </w:rPr>
        <w:t xml:space="preserve"> ИЗМЕНЕНИЙ В УКАЗАННЫЕ ПРАВИЛА</w:t>
      </w:r>
      <w:r w:rsidR="00A06FA1" w:rsidRPr="00A06FA1">
        <w:rPr>
          <w:rFonts w:ascii="Times New Roman" w:hAnsi="Times New Roman" w:cs="Times New Roman"/>
          <w:b/>
          <w:sz w:val="24"/>
          <w:szCs w:val="24"/>
        </w:rPr>
        <w:tab/>
      </w:r>
    </w:p>
    <w:p w:rsidR="00D11091" w:rsidRPr="00297BDC" w:rsidRDefault="00D11091" w:rsidP="009619C1">
      <w:pPr>
        <w:jc w:val="both"/>
        <w:rPr>
          <w:rFonts w:ascii="Times New Roman" w:hAnsi="Times New Roman" w:cs="Times New Roman"/>
        </w:rPr>
      </w:pPr>
      <w:r w:rsidRPr="00297BDC">
        <w:rPr>
          <w:rFonts w:ascii="Times New Roman" w:hAnsi="Times New Roman" w:cs="Times New Roman"/>
          <w:b/>
        </w:rPr>
        <w:t>Статья 1.</w:t>
      </w:r>
      <w:r w:rsidRPr="00297BDC">
        <w:rPr>
          <w:rFonts w:ascii="Times New Roman" w:hAnsi="Times New Roman" w:cs="Times New Roman"/>
        </w:rPr>
        <w:t xml:space="preserve"> Основные понятия, исп</w:t>
      </w:r>
      <w:r w:rsidR="00A06FA1" w:rsidRPr="00297BDC">
        <w:rPr>
          <w:rFonts w:ascii="Times New Roman" w:hAnsi="Times New Roman" w:cs="Times New Roman"/>
        </w:rPr>
        <w:t>ользуемые в настоящих Правилах</w:t>
      </w:r>
      <w:r w:rsidR="00A06FA1" w:rsidRPr="00297BDC">
        <w:rPr>
          <w:rFonts w:ascii="Times New Roman" w:hAnsi="Times New Roman" w:cs="Times New Roman"/>
        </w:rPr>
        <w:tab/>
      </w:r>
    </w:p>
    <w:p w:rsidR="00D11091" w:rsidRPr="00297BDC" w:rsidRDefault="00D11091" w:rsidP="009619C1">
      <w:pPr>
        <w:jc w:val="both"/>
        <w:rPr>
          <w:rFonts w:ascii="Times New Roman" w:hAnsi="Times New Roman" w:cs="Times New Roman"/>
        </w:rPr>
      </w:pPr>
      <w:r w:rsidRPr="00297BDC">
        <w:rPr>
          <w:rFonts w:ascii="Times New Roman" w:hAnsi="Times New Roman" w:cs="Times New Roman"/>
          <w:b/>
        </w:rPr>
        <w:t>Статья 2.</w:t>
      </w:r>
      <w:r w:rsidRPr="00297BDC">
        <w:rPr>
          <w:rFonts w:ascii="Times New Roman" w:hAnsi="Times New Roman" w:cs="Times New Roman"/>
        </w:rPr>
        <w:t xml:space="preserve"> О регулировании землепользования и застройки ор</w:t>
      </w:r>
      <w:r w:rsidR="00A06FA1" w:rsidRPr="00297BDC">
        <w:rPr>
          <w:rFonts w:ascii="Times New Roman" w:hAnsi="Times New Roman" w:cs="Times New Roman"/>
        </w:rPr>
        <w:t>ганами местного самоуправления</w:t>
      </w:r>
      <w:r w:rsidR="00A06FA1" w:rsidRPr="00297BDC">
        <w:rPr>
          <w:rFonts w:ascii="Times New Roman" w:hAnsi="Times New Roman" w:cs="Times New Roman"/>
        </w:rPr>
        <w:tab/>
      </w:r>
    </w:p>
    <w:p w:rsidR="00D11091" w:rsidRPr="00297BDC" w:rsidRDefault="00D11091" w:rsidP="009619C1">
      <w:pPr>
        <w:jc w:val="both"/>
        <w:rPr>
          <w:rFonts w:ascii="Times New Roman" w:hAnsi="Times New Roman" w:cs="Times New Roman"/>
        </w:rPr>
      </w:pPr>
      <w:r w:rsidRPr="00297BDC">
        <w:rPr>
          <w:rFonts w:ascii="Times New Roman" w:hAnsi="Times New Roman" w:cs="Times New Roman"/>
          <w:b/>
        </w:rPr>
        <w:t>Статья 3.</w:t>
      </w:r>
      <w:r w:rsidRPr="00297BDC">
        <w:rPr>
          <w:rFonts w:ascii="Times New Roman" w:hAnsi="Times New Roman" w:cs="Times New Roman"/>
        </w:rPr>
        <w:t xml:space="preserve"> Об изменении видов разрешенного использования земельных участков и объектов капитального строительства физическими и юри</w:t>
      </w:r>
      <w:r w:rsidR="00A06FA1" w:rsidRPr="00297BDC">
        <w:rPr>
          <w:rFonts w:ascii="Times New Roman" w:hAnsi="Times New Roman" w:cs="Times New Roman"/>
        </w:rPr>
        <w:t>дическими лицами</w:t>
      </w:r>
      <w:r w:rsidR="00A06FA1" w:rsidRPr="00297BDC">
        <w:rPr>
          <w:rFonts w:ascii="Times New Roman" w:hAnsi="Times New Roman" w:cs="Times New Roman"/>
        </w:rPr>
        <w:tab/>
      </w:r>
    </w:p>
    <w:p w:rsidR="00D11091" w:rsidRPr="00297BDC" w:rsidRDefault="00D11091" w:rsidP="009619C1">
      <w:pPr>
        <w:jc w:val="both"/>
        <w:rPr>
          <w:rFonts w:ascii="Times New Roman" w:hAnsi="Times New Roman" w:cs="Times New Roman"/>
        </w:rPr>
      </w:pPr>
      <w:r w:rsidRPr="00297BDC">
        <w:rPr>
          <w:rFonts w:ascii="Times New Roman" w:hAnsi="Times New Roman" w:cs="Times New Roman"/>
          <w:b/>
        </w:rPr>
        <w:t>Статья 4.</w:t>
      </w:r>
      <w:r w:rsidRPr="00297BDC">
        <w:rPr>
          <w:rFonts w:ascii="Times New Roman" w:hAnsi="Times New Roman" w:cs="Times New Roman"/>
        </w:rPr>
        <w:t xml:space="preserve"> О подготовке документации по планировке территории орг</w:t>
      </w:r>
      <w:r w:rsidR="00A06FA1" w:rsidRPr="00297BDC">
        <w:rPr>
          <w:rFonts w:ascii="Times New Roman" w:hAnsi="Times New Roman" w:cs="Times New Roman"/>
        </w:rPr>
        <w:t>анами местного самоуправления</w:t>
      </w:r>
      <w:r w:rsidR="00A06FA1" w:rsidRPr="00297BDC">
        <w:rPr>
          <w:rFonts w:ascii="Times New Roman" w:hAnsi="Times New Roman" w:cs="Times New Roman"/>
        </w:rPr>
        <w:tab/>
      </w:r>
    </w:p>
    <w:p w:rsidR="00D11091" w:rsidRPr="00297BDC" w:rsidRDefault="00D11091" w:rsidP="009619C1">
      <w:pPr>
        <w:jc w:val="both"/>
        <w:rPr>
          <w:rFonts w:ascii="Times New Roman" w:hAnsi="Times New Roman" w:cs="Times New Roman"/>
        </w:rPr>
      </w:pPr>
      <w:r w:rsidRPr="00297BDC">
        <w:rPr>
          <w:rFonts w:ascii="Times New Roman" w:hAnsi="Times New Roman" w:cs="Times New Roman"/>
          <w:b/>
        </w:rPr>
        <w:t>Статья 5.</w:t>
      </w:r>
      <w:r w:rsidRPr="00297BDC">
        <w:rPr>
          <w:rFonts w:ascii="Times New Roman" w:hAnsi="Times New Roman" w:cs="Times New Roman"/>
        </w:rPr>
        <w:t xml:space="preserve"> О проведении публичных слушаний по вопросам</w:t>
      </w:r>
      <w:r w:rsidR="00A06FA1" w:rsidRPr="00297BDC">
        <w:rPr>
          <w:rFonts w:ascii="Times New Roman" w:hAnsi="Times New Roman" w:cs="Times New Roman"/>
        </w:rPr>
        <w:t xml:space="preserve"> землепользования и застройки</w:t>
      </w:r>
    </w:p>
    <w:p w:rsidR="00D11091" w:rsidRPr="00297BDC" w:rsidRDefault="00D11091" w:rsidP="009619C1">
      <w:pPr>
        <w:jc w:val="both"/>
        <w:rPr>
          <w:rFonts w:ascii="Times New Roman" w:hAnsi="Times New Roman" w:cs="Times New Roman"/>
        </w:rPr>
      </w:pPr>
      <w:r w:rsidRPr="00297BDC">
        <w:rPr>
          <w:rFonts w:ascii="Times New Roman" w:hAnsi="Times New Roman" w:cs="Times New Roman"/>
          <w:b/>
        </w:rPr>
        <w:t>Статья 6.</w:t>
      </w:r>
      <w:r w:rsidRPr="00297BDC">
        <w:rPr>
          <w:rFonts w:ascii="Times New Roman" w:hAnsi="Times New Roman" w:cs="Times New Roman"/>
        </w:rPr>
        <w:t xml:space="preserve"> О внесении изменений в правила землепользов</w:t>
      </w:r>
      <w:r w:rsidR="00A06FA1" w:rsidRPr="00297BDC">
        <w:rPr>
          <w:rFonts w:ascii="Times New Roman" w:hAnsi="Times New Roman" w:cs="Times New Roman"/>
        </w:rPr>
        <w:t>ания и застройки</w:t>
      </w:r>
      <w:r w:rsidR="00A06FA1" w:rsidRPr="00297BDC">
        <w:rPr>
          <w:rFonts w:ascii="Times New Roman" w:hAnsi="Times New Roman" w:cs="Times New Roman"/>
        </w:rPr>
        <w:tab/>
      </w:r>
    </w:p>
    <w:p w:rsidR="00D11091" w:rsidRPr="00297BDC" w:rsidRDefault="00D11091" w:rsidP="009619C1">
      <w:pPr>
        <w:jc w:val="both"/>
        <w:rPr>
          <w:rFonts w:ascii="Times New Roman" w:hAnsi="Times New Roman" w:cs="Times New Roman"/>
        </w:rPr>
      </w:pPr>
      <w:r w:rsidRPr="00297BDC">
        <w:rPr>
          <w:rFonts w:ascii="Times New Roman" w:hAnsi="Times New Roman" w:cs="Times New Roman"/>
          <w:b/>
        </w:rPr>
        <w:t xml:space="preserve">Статья 7. </w:t>
      </w:r>
      <w:r w:rsidRPr="00297BDC">
        <w:rPr>
          <w:rFonts w:ascii="Times New Roman" w:hAnsi="Times New Roman" w:cs="Times New Roman"/>
        </w:rPr>
        <w:t>О регулировании иных вопросов</w:t>
      </w:r>
      <w:r w:rsidR="00A06FA1" w:rsidRPr="00297BDC">
        <w:rPr>
          <w:rFonts w:ascii="Times New Roman" w:hAnsi="Times New Roman" w:cs="Times New Roman"/>
        </w:rPr>
        <w:t xml:space="preserve"> землепользования и застройки</w:t>
      </w:r>
      <w:r w:rsidR="00A06FA1" w:rsidRPr="00297BDC">
        <w:rPr>
          <w:rFonts w:ascii="Times New Roman" w:hAnsi="Times New Roman" w:cs="Times New Roman"/>
        </w:rPr>
        <w:tab/>
      </w:r>
    </w:p>
    <w:p w:rsidR="00D11091" w:rsidRPr="00297BDC" w:rsidRDefault="00D11091" w:rsidP="009619C1">
      <w:pPr>
        <w:jc w:val="both"/>
        <w:rPr>
          <w:rFonts w:ascii="Times New Roman" w:hAnsi="Times New Roman" w:cs="Times New Roman"/>
          <w:b/>
        </w:rPr>
      </w:pPr>
      <w:r w:rsidRPr="00297BDC">
        <w:rPr>
          <w:rFonts w:ascii="Times New Roman" w:hAnsi="Times New Roman" w:cs="Times New Roman"/>
          <w:b/>
        </w:rPr>
        <w:t xml:space="preserve">ГЛАВА 2. КАРТА ГРАДОСТРОИТЕЛЬНОГО ЗОНИРОВАНИЯ </w:t>
      </w:r>
      <w:r w:rsidR="00A06FA1" w:rsidRPr="00297BDC">
        <w:rPr>
          <w:rFonts w:ascii="Times New Roman" w:hAnsi="Times New Roman" w:cs="Times New Roman"/>
          <w:b/>
        </w:rPr>
        <w:t>ШЕРЕГЕШСКОГО ГОРОДСОГО ПОСЕЛЕНИЯ</w:t>
      </w:r>
      <w:r w:rsidR="00A06FA1" w:rsidRPr="00297BDC">
        <w:rPr>
          <w:rFonts w:ascii="Times New Roman" w:hAnsi="Times New Roman" w:cs="Times New Roman"/>
          <w:b/>
        </w:rPr>
        <w:tab/>
      </w:r>
    </w:p>
    <w:p w:rsidR="00D11091" w:rsidRPr="00297BDC" w:rsidRDefault="00D11091" w:rsidP="009619C1">
      <w:pPr>
        <w:jc w:val="both"/>
        <w:rPr>
          <w:rFonts w:ascii="Times New Roman" w:hAnsi="Times New Roman" w:cs="Times New Roman"/>
        </w:rPr>
      </w:pPr>
      <w:r w:rsidRPr="00297BDC">
        <w:rPr>
          <w:rFonts w:ascii="Times New Roman" w:hAnsi="Times New Roman" w:cs="Times New Roman"/>
          <w:b/>
        </w:rPr>
        <w:t>Статья 8.</w:t>
      </w:r>
      <w:r w:rsidRPr="00297BDC">
        <w:rPr>
          <w:rFonts w:ascii="Times New Roman" w:hAnsi="Times New Roman" w:cs="Times New Roman"/>
        </w:rPr>
        <w:t xml:space="preserve"> Порядок уст</w:t>
      </w:r>
      <w:r w:rsidR="00A06FA1" w:rsidRPr="00297BDC">
        <w:rPr>
          <w:rFonts w:ascii="Times New Roman" w:hAnsi="Times New Roman" w:cs="Times New Roman"/>
        </w:rPr>
        <w:t>ановления территориальных зон</w:t>
      </w:r>
      <w:r w:rsidR="00A06FA1" w:rsidRPr="00297BDC">
        <w:rPr>
          <w:rFonts w:ascii="Times New Roman" w:hAnsi="Times New Roman" w:cs="Times New Roman"/>
        </w:rPr>
        <w:tab/>
      </w:r>
    </w:p>
    <w:p w:rsidR="00D11091" w:rsidRPr="00297BDC" w:rsidRDefault="00D11091" w:rsidP="009619C1">
      <w:pPr>
        <w:jc w:val="both"/>
        <w:rPr>
          <w:rFonts w:ascii="Times New Roman" w:hAnsi="Times New Roman" w:cs="Times New Roman"/>
        </w:rPr>
      </w:pPr>
      <w:r w:rsidRPr="00297BDC">
        <w:rPr>
          <w:rFonts w:ascii="Times New Roman" w:hAnsi="Times New Roman" w:cs="Times New Roman"/>
          <w:b/>
        </w:rPr>
        <w:t>Статья 9.</w:t>
      </w:r>
      <w:r w:rsidRPr="00297BDC">
        <w:rPr>
          <w:rFonts w:ascii="Times New Roman" w:hAnsi="Times New Roman" w:cs="Times New Roman"/>
        </w:rPr>
        <w:t xml:space="preserve"> Перечень территориальных зон, установленных на карте  зонирования </w:t>
      </w:r>
      <w:r w:rsidR="00EE5863" w:rsidRPr="00297BDC">
        <w:rPr>
          <w:rFonts w:ascii="Times New Roman" w:hAnsi="Times New Roman" w:cs="Times New Roman"/>
        </w:rPr>
        <w:t xml:space="preserve">территории </w:t>
      </w:r>
      <w:proofErr w:type="spellStart"/>
      <w:r w:rsidR="00EE5863" w:rsidRPr="00297BDC">
        <w:rPr>
          <w:rFonts w:ascii="Times New Roman" w:hAnsi="Times New Roman" w:cs="Times New Roman"/>
        </w:rPr>
        <w:t>Шерегешского</w:t>
      </w:r>
      <w:proofErr w:type="spellEnd"/>
      <w:r w:rsidR="00EE5863" w:rsidRPr="00297BDC">
        <w:rPr>
          <w:rFonts w:ascii="Times New Roman" w:hAnsi="Times New Roman" w:cs="Times New Roman"/>
        </w:rPr>
        <w:t xml:space="preserve"> городского </w:t>
      </w:r>
      <w:r w:rsidR="00A06FA1" w:rsidRPr="00297BDC">
        <w:rPr>
          <w:rFonts w:ascii="Times New Roman" w:hAnsi="Times New Roman" w:cs="Times New Roman"/>
        </w:rPr>
        <w:t xml:space="preserve"> поселения.</w:t>
      </w:r>
      <w:r w:rsidR="00A06FA1" w:rsidRPr="00297BDC">
        <w:rPr>
          <w:rFonts w:ascii="Times New Roman" w:hAnsi="Times New Roman" w:cs="Times New Roman"/>
        </w:rPr>
        <w:tab/>
      </w:r>
    </w:p>
    <w:p w:rsidR="00D11091" w:rsidRPr="00297BDC" w:rsidRDefault="00D11091" w:rsidP="009619C1">
      <w:pPr>
        <w:jc w:val="both"/>
        <w:rPr>
          <w:rFonts w:ascii="Times New Roman" w:hAnsi="Times New Roman" w:cs="Times New Roman"/>
          <w:b/>
        </w:rPr>
      </w:pPr>
      <w:r w:rsidRPr="00297BDC">
        <w:rPr>
          <w:rFonts w:ascii="Times New Roman" w:hAnsi="Times New Roman" w:cs="Times New Roman"/>
          <w:b/>
        </w:rPr>
        <w:t>ГЛАВА 3</w:t>
      </w:r>
      <w:r w:rsidR="00A06FA1" w:rsidRPr="00297BDC">
        <w:rPr>
          <w:rFonts w:ascii="Times New Roman" w:hAnsi="Times New Roman" w:cs="Times New Roman"/>
          <w:b/>
        </w:rPr>
        <w:t>.</w:t>
      </w:r>
      <w:r w:rsidR="00297BDC" w:rsidRPr="00297BDC">
        <w:rPr>
          <w:rFonts w:ascii="Times New Roman" w:hAnsi="Times New Roman" w:cs="Times New Roman"/>
          <w:b/>
        </w:rPr>
        <w:t xml:space="preserve"> </w:t>
      </w:r>
      <w:r w:rsidR="00A06FA1" w:rsidRPr="00297BDC">
        <w:rPr>
          <w:rFonts w:ascii="Times New Roman" w:hAnsi="Times New Roman" w:cs="Times New Roman"/>
          <w:b/>
        </w:rPr>
        <w:t>ГРАДОСТРОИТЕЛЬНЫЕ РЕГЛАМЕНТЫ</w:t>
      </w:r>
      <w:r w:rsidR="00A06FA1" w:rsidRPr="00297BDC">
        <w:rPr>
          <w:rFonts w:ascii="Times New Roman" w:hAnsi="Times New Roman" w:cs="Times New Roman"/>
          <w:b/>
        </w:rPr>
        <w:tab/>
      </w:r>
    </w:p>
    <w:p w:rsidR="00D11091" w:rsidRPr="00297BDC" w:rsidRDefault="00D11091" w:rsidP="009619C1">
      <w:pPr>
        <w:jc w:val="both"/>
        <w:rPr>
          <w:rFonts w:ascii="Times New Roman" w:hAnsi="Times New Roman" w:cs="Times New Roman"/>
        </w:rPr>
      </w:pPr>
      <w:r w:rsidRPr="00297BDC">
        <w:rPr>
          <w:rFonts w:ascii="Times New Roman" w:hAnsi="Times New Roman" w:cs="Times New Roman"/>
          <w:b/>
        </w:rPr>
        <w:t>Статья 10.</w:t>
      </w:r>
      <w:r w:rsidRPr="00297BDC">
        <w:rPr>
          <w:rFonts w:ascii="Times New Roman" w:hAnsi="Times New Roman" w:cs="Times New Roman"/>
        </w:rPr>
        <w:t xml:space="preserve"> Градостроительн</w:t>
      </w:r>
      <w:r w:rsidR="00A06FA1" w:rsidRPr="00297BDC">
        <w:rPr>
          <w:rFonts w:ascii="Times New Roman" w:hAnsi="Times New Roman" w:cs="Times New Roman"/>
        </w:rPr>
        <w:t>ые регламенты и их применение</w:t>
      </w:r>
      <w:r w:rsidR="00A06FA1" w:rsidRPr="00297BDC">
        <w:rPr>
          <w:rFonts w:ascii="Times New Roman" w:hAnsi="Times New Roman" w:cs="Times New Roman"/>
        </w:rPr>
        <w:tab/>
      </w:r>
    </w:p>
    <w:p w:rsidR="00D11091" w:rsidRPr="00297BDC" w:rsidRDefault="00D11091" w:rsidP="009619C1">
      <w:pPr>
        <w:jc w:val="both"/>
        <w:rPr>
          <w:rFonts w:ascii="Times New Roman" w:hAnsi="Times New Roman" w:cs="Times New Roman"/>
        </w:rPr>
      </w:pPr>
      <w:r w:rsidRPr="00297BDC">
        <w:rPr>
          <w:rFonts w:ascii="Times New Roman" w:hAnsi="Times New Roman" w:cs="Times New Roman"/>
          <w:b/>
        </w:rPr>
        <w:t>Статья 11.</w:t>
      </w:r>
      <w:r w:rsidRPr="00297BDC">
        <w:rPr>
          <w:rFonts w:ascii="Times New Roman" w:hAnsi="Times New Roman" w:cs="Times New Roman"/>
        </w:rPr>
        <w:t xml:space="preserve"> Описание видов разрешенного использования земельн</w:t>
      </w:r>
      <w:r w:rsidR="00A06FA1" w:rsidRPr="00297BDC">
        <w:rPr>
          <w:rFonts w:ascii="Times New Roman" w:hAnsi="Times New Roman" w:cs="Times New Roman"/>
        </w:rPr>
        <w:t>ых участков</w:t>
      </w:r>
      <w:r w:rsidR="00A06FA1" w:rsidRPr="00297BDC">
        <w:rPr>
          <w:rFonts w:ascii="Times New Roman" w:hAnsi="Times New Roman" w:cs="Times New Roman"/>
        </w:rPr>
        <w:tab/>
      </w:r>
    </w:p>
    <w:p w:rsidR="00A06FA1" w:rsidRPr="00297BDC" w:rsidRDefault="00D11091" w:rsidP="009619C1">
      <w:pPr>
        <w:jc w:val="both"/>
        <w:rPr>
          <w:rFonts w:ascii="Times New Roman" w:hAnsi="Times New Roman" w:cs="Times New Roman"/>
        </w:rPr>
      </w:pPr>
      <w:r w:rsidRPr="00297BDC">
        <w:rPr>
          <w:rFonts w:ascii="Times New Roman" w:hAnsi="Times New Roman" w:cs="Times New Roman"/>
          <w:b/>
        </w:rPr>
        <w:t>Статья 12.</w:t>
      </w:r>
      <w:r w:rsidRPr="00297BDC">
        <w:rPr>
          <w:rFonts w:ascii="Times New Roman" w:hAnsi="Times New Roman" w:cs="Times New Roman"/>
        </w:rPr>
        <w:t xml:space="preserve"> Градостроительные регламенты использования территорий  в части видов  разрешенного использования земельных участков и объект</w:t>
      </w:r>
      <w:r w:rsidR="00A06FA1" w:rsidRPr="00297BDC">
        <w:rPr>
          <w:rFonts w:ascii="Times New Roman" w:hAnsi="Times New Roman" w:cs="Times New Roman"/>
        </w:rPr>
        <w:t>ов капитального строительства</w:t>
      </w:r>
    </w:p>
    <w:p w:rsidR="00D11091" w:rsidRPr="00297BDC" w:rsidRDefault="00D11091" w:rsidP="009619C1">
      <w:pPr>
        <w:jc w:val="both"/>
        <w:rPr>
          <w:rFonts w:ascii="Times New Roman" w:hAnsi="Times New Roman" w:cs="Times New Roman"/>
        </w:rPr>
      </w:pPr>
      <w:r w:rsidRPr="00297BDC">
        <w:rPr>
          <w:rFonts w:ascii="Times New Roman" w:hAnsi="Times New Roman" w:cs="Times New Roman"/>
          <w:b/>
        </w:rPr>
        <w:t>Статья 13.</w:t>
      </w:r>
      <w:r w:rsidRPr="00297BDC">
        <w:rPr>
          <w:rFonts w:ascii="Times New Roman" w:hAnsi="Times New Roman" w:cs="Times New Roman"/>
        </w:rPr>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w:t>
      </w:r>
      <w:r w:rsidR="00A06FA1" w:rsidRPr="00297BDC">
        <w:rPr>
          <w:rFonts w:ascii="Times New Roman" w:hAnsi="Times New Roman" w:cs="Times New Roman"/>
        </w:rPr>
        <w:t>ительства территориальных зон</w:t>
      </w:r>
      <w:r w:rsidR="00A06FA1" w:rsidRPr="00297BDC">
        <w:rPr>
          <w:rFonts w:ascii="Times New Roman" w:hAnsi="Times New Roman" w:cs="Times New Roman"/>
        </w:rPr>
        <w:tab/>
      </w:r>
    </w:p>
    <w:p w:rsidR="00A06FA1" w:rsidRPr="00297BDC" w:rsidRDefault="00D11091" w:rsidP="009619C1">
      <w:pPr>
        <w:jc w:val="both"/>
        <w:rPr>
          <w:rFonts w:ascii="Times New Roman" w:hAnsi="Times New Roman" w:cs="Times New Roman"/>
        </w:rPr>
      </w:pPr>
      <w:r w:rsidRPr="00297BDC">
        <w:rPr>
          <w:rFonts w:ascii="Times New Roman" w:hAnsi="Times New Roman" w:cs="Times New Roman"/>
          <w:b/>
        </w:rPr>
        <w:lastRenderedPageBreak/>
        <w:t xml:space="preserve">Статья 14. </w:t>
      </w:r>
      <w:r w:rsidRPr="00297BDC">
        <w:rPr>
          <w:rFonts w:ascii="Times New Roman" w:hAnsi="Times New Roman" w:cs="Times New Roman"/>
        </w:rPr>
        <w:t>Ограничения в использовании земельных участков и объектов капитального строительства в связи с установлением зон с о</w:t>
      </w:r>
      <w:r w:rsidR="00A06FA1" w:rsidRPr="00297BDC">
        <w:rPr>
          <w:rFonts w:ascii="Times New Roman" w:hAnsi="Times New Roman" w:cs="Times New Roman"/>
        </w:rPr>
        <w:t>собыми условиями использовани</w:t>
      </w:r>
      <w:r w:rsidR="00297BDC">
        <w:rPr>
          <w:rFonts w:ascii="Times New Roman" w:hAnsi="Times New Roman" w:cs="Times New Roman"/>
        </w:rPr>
        <w:t>я</w:t>
      </w:r>
    </w:p>
    <w:p w:rsidR="00D11091" w:rsidRPr="00EE5863" w:rsidRDefault="00D11091" w:rsidP="009619C1">
      <w:pPr>
        <w:jc w:val="both"/>
        <w:rPr>
          <w:rFonts w:ascii="Times New Roman" w:hAnsi="Times New Roman" w:cs="Times New Roman"/>
          <w:b/>
          <w:sz w:val="24"/>
          <w:szCs w:val="24"/>
        </w:rPr>
      </w:pPr>
      <w:r w:rsidRPr="00EE5863">
        <w:rPr>
          <w:rFonts w:ascii="Times New Roman" w:hAnsi="Times New Roman" w:cs="Times New Roman"/>
          <w:b/>
          <w:sz w:val="24"/>
          <w:szCs w:val="24"/>
        </w:rPr>
        <w:t>Глава 1. ПОРЯДОК ПРИМЕНЕНИЯ ПРАВИЛ ЗЕМЛЕПОЛЬЗОВАНИЯ И ЗАСТРОЙКИ  И ВНЕСЕНИЯ ИЗМЕНЕНИЙ В УКАЗАННЫЕ ПРАВИЛА</w:t>
      </w:r>
    </w:p>
    <w:p w:rsidR="00D11091" w:rsidRPr="00297BDC" w:rsidRDefault="00D11091" w:rsidP="009619C1">
      <w:pPr>
        <w:jc w:val="both"/>
        <w:rPr>
          <w:rFonts w:ascii="Times New Roman" w:hAnsi="Times New Roman" w:cs="Times New Roman"/>
          <w:b/>
          <w:sz w:val="24"/>
          <w:szCs w:val="24"/>
        </w:rPr>
      </w:pPr>
      <w:r w:rsidRPr="00EE5863">
        <w:rPr>
          <w:rFonts w:ascii="Times New Roman" w:hAnsi="Times New Roman" w:cs="Times New Roman"/>
          <w:b/>
          <w:sz w:val="24"/>
          <w:szCs w:val="24"/>
        </w:rPr>
        <w:t>Статья 1. Основные понятия, используемые в настоящих Правилах</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Понятия, используемые в настоящих Правилах, применяются в следующем значении:</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 xml:space="preserve">1) </w:t>
      </w:r>
      <w:r w:rsidRPr="00EE5863">
        <w:rPr>
          <w:rFonts w:ascii="Times New Roman" w:hAnsi="Times New Roman" w:cs="Times New Roman"/>
          <w:b/>
          <w:sz w:val="24"/>
          <w:szCs w:val="24"/>
        </w:rPr>
        <w:t>градостроительная деятельность</w:t>
      </w:r>
      <w:r w:rsidRPr="00DA1A5D">
        <w:rPr>
          <w:rFonts w:ascii="Times New Roman" w:hAnsi="Times New Roman" w:cs="Times New Roman"/>
          <w:sz w:val="24"/>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 xml:space="preserve">2) </w:t>
      </w:r>
      <w:r w:rsidRPr="00A06FA1">
        <w:rPr>
          <w:rFonts w:ascii="Times New Roman" w:hAnsi="Times New Roman" w:cs="Times New Roman"/>
          <w:b/>
          <w:sz w:val="24"/>
          <w:szCs w:val="24"/>
        </w:rPr>
        <w:t>территориальное планирование</w:t>
      </w:r>
      <w:r w:rsidRPr="00DA1A5D">
        <w:rPr>
          <w:rFonts w:ascii="Times New Roman" w:hAnsi="Times New Roman" w:cs="Times New Roman"/>
          <w:sz w:val="24"/>
          <w:szCs w:val="24"/>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 xml:space="preserve">3) </w:t>
      </w:r>
      <w:r w:rsidRPr="00A06FA1">
        <w:rPr>
          <w:rFonts w:ascii="Times New Roman" w:hAnsi="Times New Roman" w:cs="Times New Roman"/>
          <w:b/>
          <w:sz w:val="24"/>
          <w:szCs w:val="24"/>
        </w:rPr>
        <w:t>устойчивое развитие территорий</w:t>
      </w:r>
      <w:r w:rsidRPr="00DA1A5D">
        <w:rPr>
          <w:rFonts w:ascii="Times New Roman" w:hAnsi="Times New Roman" w:cs="Times New Roman"/>
          <w:sz w:val="24"/>
          <w:szCs w:val="24"/>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D11091" w:rsidRPr="00DA1A5D" w:rsidRDefault="00D11091" w:rsidP="009619C1">
      <w:pPr>
        <w:jc w:val="both"/>
        <w:rPr>
          <w:rFonts w:ascii="Times New Roman" w:hAnsi="Times New Roman" w:cs="Times New Roman"/>
          <w:sz w:val="24"/>
          <w:szCs w:val="24"/>
        </w:rPr>
      </w:pPr>
      <w:proofErr w:type="gramStart"/>
      <w:r w:rsidRPr="00DA1A5D">
        <w:rPr>
          <w:rFonts w:ascii="Times New Roman" w:hAnsi="Times New Roman" w:cs="Times New Roman"/>
          <w:sz w:val="24"/>
          <w:szCs w:val="24"/>
        </w:rPr>
        <w:t xml:space="preserve">4) </w:t>
      </w:r>
      <w:r w:rsidRPr="00A06FA1">
        <w:rPr>
          <w:rFonts w:ascii="Times New Roman" w:hAnsi="Times New Roman" w:cs="Times New Roman"/>
          <w:b/>
          <w:sz w:val="24"/>
          <w:szCs w:val="24"/>
        </w:rPr>
        <w:t>зоны с особыми условиями использования территорий</w:t>
      </w:r>
      <w:r w:rsidRPr="00DA1A5D">
        <w:rPr>
          <w:rFonts w:ascii="Times New Roman" w:hAnsi="Times New Roman" w:cs="Times New Roman"/>
          <w:sz w:val="24"/>
          <w:szCs w:val="24"/>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DA1A5D">
        <w:rPr>
          <w:rFonts w:ascii="Times New Roman" w:hAnsi="Times New Roman" w:cs="Times New Roman"/>
          <w:sz w:val="24"/>
          <w:szCs w:val="24"/>
        </w:rPr>
        <w:t>водоохранные</w:t>
      </w:r>
      <w:proofErr w:type="spellEnd"/>
      <w:r w:rsidRPr="00DA1A5D">
        <w:rPr>
          <w:rFonts w:ascii="Times New Roman" w:hAnsi="Times New Roman" w:cs="Times New Roman"/>
          <w:sz w:val="24"/>
          <w:szCs w:val="24"/>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roofErr w:type="gramEnd"/>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 xml:space="preserve">5) </w:t>
      </w:r>
      <w:r w:rsidRPr="00A06FA1">
        <w:rPr>
          <w:rFonts w:ascii="Times New Roman" w:hAnsi="Times New Roman" w:cs="Times New Roman"/>
          <w:b/>
          <w:sz w:val="24"/>
          <w:szCs w:val="24"/>
        </w:rPr>
        <w:t>функциональные зоны</w:t>
      </w:r>
      <w:r w:rsidRPr="00DA1A5D">
        <w:rPr>
          <w:rFonts w:ascii="Times New Roman" w:hAnsi="Times New Roman" w:cs="Times New Roman"/>
          <w:sz w:val="24"/>
          <w:szCs w:val="24"/>
        </w:rPr>
        <w:t xml:space="preserve"> - зоны, для которых документами территориального планирования определены границы и функциональное назначение;</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 xml:space="preserve">6) </w:t>
      </w:r>
      <w:r w:rsidRPr="00A06FA1">
        <w:rPr>
          <w:rFonts w:ascii="Times New Roman" w:hAnsi="Times New Roman" w:cs="Times New Roman"/>
          <w:b/>
          <w:sz w:val="24"/>
          <w:szCs w:val="24"/>
        </w:rPr>
        <w:t>градостроительное зонирование</w:t>
      </w:r>
      <w:r w:rsidRPr="00DA1A5D">
        <w:rPr>
          <w:rFonts w:ascii="Times New Roman" w:hAnsi="Times New Roman" w:cs="Times New Roman"/>
          <w:sz w:val="24"/>
          <w:szCs w:val="24"/>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 xml:space="preserve">7) </w:t>
      </w:r>
      <w:r w:rsidRPr="00A06FA1">
        <w:rPr>
          <w:rFonts w:ascii="Times New Roman" w:hAnsi="Times New Roman" w:cs="Times New Roman"/>
          <w:b/>
          <w:sz w:val="24"/>
          <w:szCs w:val="24"/>
        </w:rPr>
        <w:t>территориальные зоны</w:t>
      </w:r>
      <w:r w:rsidRPr="00DA1A5D">
        <w:rPr>
          <w:rFonts w:ascii="Times New Roman" w:hAnsi="Times New Roman" w:cs="Times New Roman"/>
          <w:sz w:val="24"/>
          <w:szCs w:val="24"/>
        </w:rPr>
        <w:t xml:space="preserve"> - зоны, для которых в правилах землепользования и застройки определены границы и установлены градостроительные регламенты;</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 xml:space="preserve">8) </w:t>
      </w:r>
      <w:r w:rsidRPr="00A06FA1">
        <w:rPr>
          <w:rFonts w:ascii="Times New Roman" w:hAnsi="Times New Roman" w:cs="Times New Roman"/>
          <w:b/>
          <w:sz w:val="24"/>
          <w:szCs w:val="24"/>
        </w:rPr>
        <w:t>правила землепользования и застройки</w:t>
      </w:r>
      <w:r w:rsidRPr="00DA1A5D">
        <w:rPr>
          <w:rFonts w:ascii="Times New Roman" w:hAnsi="Times New Roman" w:cs="Times New Roman"/>
          <w:sz w:val="24"/>
          <w:szCs w:val="24"/>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D11091" w:rsidRPr="00DA1A5D" w:rsidRDefault="00D11091" w:rsidP="009619C1">
      <w:pPr>
        <w:jc w:val="both"/>
        <w:rPr>
          <w:rFonts w:ascii="Times New Roman" w:hAnsi="Times New Roman" w:cs="Times New Roman"/>
          <w:sz w:val="24"/>
          <w:szCs w:val="24"/>
        </w:rPr>
      </w:pPr>
      <w:proofErr w:type="gramStart"/>
      <w:r w:rsidRPr="00DA1A5D">
        <w:rPr>
          <w:rFonts w:ascii="Times New Roman" w:hAnsi="Times New Roman" w:cs="Times New Roman"/>
          <w:sz w:val="24"/>
          <w:szCs w:val="24"/>
        </w:rPr>
        <w:t xml:space="preserve">9) </w:t>
      </w:r>
      <w:r w:rsidRPr="00A06FA1">
        <w:rPr>
          <w:rFonts w:ascii="Times New Roman" w:hAnsi="Times New Roman" w:cs="Times New Roman"/>
          <w:b/>
          <w:sz w:val="24"/>
          <w:szCs w:val="24"/>
        </w:rPr>
        <w:t>градостроительный регламент</w:t>
      </w:r>
      <w:r w:rsidRPr="00DA1A5D">
        <w:rPr>
          <w:rFonts w:ascii="Times New Roman" w:hAnsi="Times New Roman" w:cs="Times New Roman"/>
          <w:sz w:val="24"/>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w:t>
      </w:r>
      <w:r w:rsidRPr="00DA1A5D">
        <w:rPr>
          <w:rFonts w:ascii="Times New Roman" w:hAnsi="Times New Roman" w:cs="Times New Roman"/>
          <w:sz w:val="24"/>
          <w:szCs w:val="24"/>
        </w:rPr>
        <w:lastRenderedPageBreak/>
        <w:t>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w:t>
      </w:r>
      <w:proofErr w:type="gramEnd"/>
      <w:r w:rsidRPr="00DA1A5D">
        <w:rPr>
          <w:rFonts w:ascii="Times New Roman" w:hAnsi="Times New Roman" w:cs="Times New Roman"/>
          <w:sz w:val="24"/>
          <w:szCs w:val="24"/>
        </w:rPr>
        <w:t xml:space="preserve"> участков и объектов капитального строительства;</w:t>
      </w:r>
    </w:p>
    <w:p w:rsidR="00D11091" w:rsidRPr="00DA1A5D" w:rsidRDefault="00D11091" w:rsidP="009619C1">
      <w:pPr>
        <w:jc w:val="both"/>
        <w:rPr>
          <w:rFonts w:ascii="Times New Roman" w:hAnsi="Times New Roman" w:cs="Times New Roman"/>
          <w:sz w:val="24"/>
          <w:szCs w:val="24"/>
        </w:rPr>
      </w:pPr>
      <w:proofErr w:type="gramStart"/>
      <w:r w:rsidRPr="00DA1A5D">
        <w:rPr>
          <w:rFonts w:ascii="Times New Roman" w:hAnsi="Times New Roman" w:cs="Times New Roman"/>
          <w:sz w:val="24"/>
          <w:szCs w:val="24"/>
        </w:rPr>
        <w:t xml:space="preserve">10) </w:t>
      </w:r>
      <w:r w:rsidRPr="00A06FA1">
        <w:rPr>
          <w:rFonts w:ascii="Times New Roman" w:hAnsi="Times New Roman" w:cs="Times New Roman"/>
          <w:b/>
          <w:sz w:val="24"/>
          <w:szCs w:val="24"/>
        </w:rPr>
        <w:t>объект капитального строительства</w:t>
      </w:r>
      <w:r w:rsidRPr="00DA1A5D">
        <w:rPr>
          <w:rFonts w:ascii="Times New Roman" w:hAnsi="Times New Roman" w:cs="Times New Roman"/>
          <w:sz w:val="24"/>
          <w:szCs w:val="24"/>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p>
    <w:p w:rsidR="00D11091" w:rsidRPr="00DA1A5D" w:rsidRDefault="00D11091" w:rsidP="009619C1">
      <w:pPr>
        <w:jc w:val="both"/>
        <w:rPr>
          <w:rFonts w:ascii="Times New Roman" w:hAnsi="Times New Roman" w:cs="Times New Roman"/>
          <w:sz w:val="24"/>
          <w:szCs w:val="24"/>
        </w:rPr>
      </w:pPr>
      <w:proofErr w:type="gramStart"/>
      <w:r w:rsidRPr="00DA1A5D">
        <w:rPr>
          <w:rFonts w:ascii="Times New Roman" w:hAnsi="Times New Roman" w:cs="Times New Roman"/>
          <w:sz w:val="24"/>
          <w:szCs w:val="24"/>
        </w:rPr>
        <w:t xml:space="preserve">11) </w:t>
      </w:r>
      <w:r w:rsidRPr="00A06FA1">
        <w:rPr>
          <w:rFonts w:ascii="Times New Roman" w:hAnsi="Times New Roman" w:cs="Times New Roman"/>
          <w:b/>
          <w:sz w:val="24"/>
          <w:szCs w:val="24"/>
        </w:rPr>
        <w:t>красные линии</w:t>
      </w:r>
      <w:r w:rsidRPr="00DA1A5D">
        <w:rPr>
          <w:rFonts w:ascii="Times New Roman" w:hAnsi="Times New Roman" w:cs="Times New Roman"/>
          <w:sz w:val="24"/>
          <w:szCs w:val="24"/>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roofErr w:type="gramEnd"/>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 xml:space="preserve">12) </w:t>
      </w:r>
      <w:r w:rsidRPr="00A06FA1">
        <w:rPr>
          <w:rFonts w:ascii="Times New Roman" w:hAnsi="Times New Roman" w:cs="Times New Roman"/>
          <w:b/>
          <w:sz w:val="24"/>
          <w:szCs w:val="24"/>
        </w:rPr>
        <w:t>территории общего пользования</w:t>
      </w:r>
      <w:r w:rsidRPr="00DA1A5D">
        <w:rPr>
          <w:rFonts w:ascii="Times New Roman" w:hAnsi="Times New Roman" w:cs="Times New Roman"/>
          <w:sz w:val="24"/>
          <w:szCs w:val="24"/>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 xml:space="preserve">13) </w:t>
      </w:r>
      <w:r w:rsidRPr="00A06FA1">
        <w:rPr>
          <w:rFonts w:ascii="Times New Roman" w:hAnsi="Times New Roman" w:cs="Times New Roman"/>
          <w:b/>
          <w:sz w:val="24"/>
          <w:szCs w:val="24"/>
        </w:rPr>
        <w:t xml:space="preserve">строительство </w:t>
      </w:r>
      <w:r w:rsidRPr="00DA1A5D">
        <w:rPr>
          <w:rFonts w:ascii="Times New Roman" w:hAnsi="Times New Roman" w:cs="Times New Roman"/>
          <w:sz w:val="24"/>
          <w:szCs w:val="24"/>
        </w:rPr>
        <w:t>- создание зданий, строений, сооружений (в том числе на месте сносимых объектов капитального строительства);</w:t>
      </w:r>
    </w:p>
    <w:p w:rsidR="00D11091" w:rsidRPr="00DA1A5D" w:rsidRDefault="00D11091" w:rsidP="009619C1">
      <w:pPr>
        <w:jc w:val="both"/>
        <w:rPr>
          <w:rFonts w:ascii="Times New Roman" w:hAnsi="Times New Roman" w:cs="Times New Roman"/>
          <w:sz w:val="24"/>
          <w:szCs w:val="24"/>
        </w:rPr>
      </w:pPr>
      <w:proofErr w:type="gramStart"/>
      <w:r w:rsidRPr="00DA1A5D">
        <w:rPr>
          <w:rFonts w:ascii="Times New Roman" w:hAnsi="Times New Roman" w:cs="Times New Roman"/>
          <w:sz w:val="24"/>
          <w:szCs w:val="24"/>
        </w:rPr>
        <w:t>14</w:t>
      </w:r>
      <w:r w:rsidRPr="00A06FA1">
        <w:rPr>
          <w:rFonts w:ascii="Times New Roman" w:hAnsi="Times New Roman" w:cs="Times New Roman"/>
          <w:b/>
          <w:sz w:val="24"/>
          <w:szCs w:val="24"/>
        </w:rPr>
        <w:t>) реконструкция объектов капитального строительства</w:t>
      </w:r>
      <w:r w:rsidRPr="00DA1A5D">
        <w:rPr>
          <w:rFonts w:ascii="Times New Roman" w:hAnsi="Times New Roman" w:cs="Times New Roman"/>
          <w:sz w:val="24"/>
          <w:szCs w:val="24"/>
        </w:rPr>
        <w:t xml:space="preserve">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w:t>
      </w:r>
      <w:proofErr w:type="gramEnd"/>
      <w:r w:rsidRPr="00DA1A5D">
        <w:rPr>
          <w:rFonts w:ascii="Times New Roman" w:hAnsi="Times New Roman" w:cs="Times New Roman"/>
          <w:sz w:val="24"/>
          <w:szCs w:val="24"/>
        </w:rPr>
        <w:t>) восстановления указанных элементов;</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 xml:space="preserve">14.1) </w:t>
      </w:r>
      <w:r w:rsidRPr="00BA3807">
        <w:rPr>
          <w:rFonts w:ascii="Times New Roman" w:hAnsi="Times New Roman" w:cs="Times New Roman"/>
          <w:b/>
          <w:sz w:val="24"/>
          <w:szCs w:val="24"/>
        </w:rPr>
        <w:t>реконструкция линейных объектов</w:t>
      </w:r>
      <w:r w:rsidRPr="00DA1A5D">
        <w:rPr>
          <w:rFonts w:ascii="Times New Roman" w:hAnsi="Times New Roman" w:cs="Times New Roman"/>
          <w:sz w:val="24"/>
          <w:szCs w:val="24"/>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DA1A5D">
        <w:rPr>
          <w:rFonts w:ascii="Times New Roman" w:hAnsi="Times New Roman" w:cs="Times New Roman"/>
          <w:sz w:val="24"/>
          <w:szCs w:val="24"/>
        </w:rPr>
        <w:t>котором</w:t>
      </w:r>
      <w:proofErr w:type="gramEnd"/>
      <w:r w:rsidRPr="00DA1A5D">
        <w:rPr>
          <w:rFonts w:ascii="Times New Roman" w:hAnsi="Times New Roman" w:cs="Times New Roman"/>
          <w:sz w:val="24"/>
          <w:szCs w:val="24"/>
        </w:rPr>
        <w:t xml:space="preserve"> требуется изменение границ полос отвода и (или) охранных зон таких объектов;</w:t>
      </w:r>
    </w:p>
    <w:p w:rsidR="00D11091" w:rsidRPr="00DA1A5D" w:rsidRDefault="00D11091" w:rsidP="009619C1">
      <w:pPr>
        <w:jc w:val="both"/>
        <w:rPr>
          <w:rFonts w:ascii="Times New Roman" w:hAnsi="Times New Roman" w:cs="Times New Roman"/>
          <w:sz w:val="24"/>
          <w:szCs w:val="24"/>
        </w:rPr>
      </w:pPr>
      <w:proofErr w:type="gramStart"/>
      <w:r w:rsidRPr="00DA1A5D">
        <w:rPr>
          <w:rFonts w:ascii="Times New Roman" w:hAnsi="Times New Roman" w:cs="Times New Roman"/>
          <w:sz w:val="24"/>
          <w:szCs w:val="24"/>
        </w:rPr>
        <w:t xml:space="preserve">14.2) </w:t>
      </w:r>
      <w:r w:rsidRPr="00BA3807">
        <w:rPr>
          <w:rFonts w:ascii="Times New Roman" w:hAnsi="Times New Roman" w:cs="Times New Roman"/>
          <w:b/>
          <w:sz w:val="24"/>
          <w:szCs w:val="24"/>
        </w:rPr>
        <w:t>капитальный ремонт объектов капитального строите</w:t>
      </w:r>
      <w:r w:rsidRPr="00DA1A5D">
        <w:rPr>
          <w:rFonts w:ascii="Times New Roman" w:hAnsi="Times New Roman" w:cs="Times New Roman"/>
          <w:sz w:val="24"/>
          <w:szCs w:val="24"/>
        </w:rPr>
        <w:t>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w:t>
      </w:r>
      <w:proofErr w:type="gramEnd"/>
      <w:r w:rsidRPr="00DA1A5D">
        <w:rPr>
          <w:rFonts w:ascii="Times New Roman" w:hAnsi="Times New Roman" w:cs="Times New Roman"/>
          <w:sz w:val="24"/>
          <w:szCs w:val="24"/>
        </w:rPr>
        <w:t xml:space="preserve"> конструкций элементы и (или) восстановление указанных элементов;</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 xml:space="preserve">14.3) </w:t>
      </w:r>
      <w:r w:rsidRPr="00BA3807">
        <w:rPr>
          <w:rFonts w:ascii="Times New Roman" w:hAnsi="Times New Roman" w:cs="Times New Roman"/>
          <w:b/>
          <w:sz w:val="24"/>
          <w:szCs w:val="24"/>
        </w:rPr>
        <w:t>капитальный ремонт линейных объектов</w:t>
      </w:r>
      <w:r w:rsidRPr="00DA1A5D">
        <w:rPr>
          <w:rFonts w:ascii="Times New Roman" w:hAnsi="Times New Roman" w:cs="Times New Roman"/>
          <w:sz w:val="24"/>
          <w:szCs w:val="24"/>
        </w:rPr>
        <w:t xml:space="preserve"> - изменение параметров линейных объектов или их участков (частей), которое не влечет за собой изменение класса, категории и (или) </w:t>
      </w:r>
      <w:r w:rsidRPr="00DA1A5D">
        <w:rPr>
          <w:rFonts w:ascii="Times New Roman" w:hAnsi="Times New Roman" w:cs="Times New Roman"/>
          <w:sz w:val="24"/>
          <w:szCs w:val="24"/>
        </w:rPr>
        <w:lastRenderedPageBreak/>
        <w:t>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 xml:space="preserve">15) </w:t>
      </w:r>
      <w:r w:rsidRPr="00BA3807">
        <w:rPr>
          <w:rFonts w:ascii="Times New Roman" w:hAnsi="Times New Roman" w:cs="Times New Roman"/>
          <w:b/>
          <w:sz w:val="24"/>
          <w:szCs w:val="24"/>
        </w:rPr>
        <w:t xml:space="preserve">инженерные изыскания </w:t>
      </w:r>
      <w:r w:rsidRPr="00DA1A5D">
        <w:rPr>
          <w:rFonts w:ascii="Times New Roman" w:hAnsi="Times New Roman" w:cs="Times New Roman"/>
          <w:sz w:val="24"/>
          <w:szCs w:val="24"/>
        </w:rPr>
        <w:t>-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D11091" w:rsidRPr="00DA1A5D" w:rsidRDefault="00D11091" w:rsidP="009619C1">
      <w:pPr>
        <w:jc w:val="both"/>
        <w:rPr>
          <w:rFonts w:ascii="Times New Roman" w:hAnsi="Times New Roman" w:cs="Times New Roman"/>
          <w:sz w:val="24"/>
          <w:szCs w:val="24"/>
        </w:rPr>
      </w:pPr>
      <w:proofErr w:type="gramStart"/>
      <w:r w:rsidRPr="00DA1A5D">
        <w:rPr>
          <w:rFonts w:ascii="Times New Roman" w:hAnsi="Times New Roman" w:cs="Times New Roman"/>
          <w:sz w:val="24"/>
          <w:szCs w:val="24"/>
        </w:rPr>
        <w:t xml:space="preserve">16) </w:t>
      </w:r>
      <w:r w:rsidRPr="00BA3807">
        <w:rPr>
          <w:rFonts w:ascii="Times New Roman" w:hAnsi="Times New Roman" w:cs="Times New Roman"/>
          <w:b/>
          <w:sz w:val="24"/>
          <w:szCs w:val="24"/>
        </w:rPr>
        <w:t>застройщик</w:t>
      </w:r>
      <w:r w:rsidRPr="00DA1A5D">
        <w:rPr>
          <w:rFonts w:ascii="Times New Roman" w:hAnsi="Times New Roman" w:cs="Times New Roman"/>
          <w:sz w:val="24"/>
          <w:szCs w:val="24"/>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DA1A5D">
        <w:rPr>
          <w:rFonts w:ascii="Times New Roman" w:hAnsi="Times New Roman" w:cs="Times New Roman"/>
          <w:sz w:val="24"/>
          <w:szCs w:val="24"/>
        </w:rPr>
        <w:t>Росатом</w:t>
      </w:r>
      <w:proofErr w:type="spellEnd"/>
      <w:r w:rsidRPr="00DA1A5D">
        <w:rPr>
          <w:rFonts w:ascii="Times New Roman" w:hAnsi="Times New Roman" w:cs="Times New Roman"/>
          <w:sz w:val="24"/>
          <w:szCs w:val="24"/>
        </w:rPr>
        <w:t>", Государственная корпорация по космической деятельности "</w:t>
      </w:r>
      <w:proofErr w:type="spellStart"/>
      <w:r w:rsidRPr="00DA1A5D">
        <w:rPr>
          <w:rFonts w:ascii="Times New Roman" w:hAnsi="Times New Roman" w:cs="Times New Roman"/>
          <w:sz w:val="24"/>
          <w:szCs w:val="24"/>
        </w:rPr>
        <w:t>Роскосмос</w:t>
      </w:r>
      <w:proofErr w:type="spellEnd"/>
      <w:r w:rsidRPr="00DA1A5D">
        <w:rPr>
          <w:rFonts w:ascii="Times New Roman" w:hAnsi="Times New Roman" w:cs="Times New Roman"/>
          <w:sz w:val="24"/>
          <w:szCs w:val="24"/>
        </w:rPr>
        <w:t>", органы управления государственными внебюджетными фондами или органы местного самоуправления передали в случаях, установленных</w:t>
      </w:r>
      <w:proofErr w:type="gramEnd"/>
      <w:r w:rsidRPr="00DA1A5D">
        <w:rPr>
          <w:rFonts w:ascii="Times New Roman" w:hAnsi="Times New Roman" w:cs="Times New Roman"/>
          <w:sz w:val="24"/>
          <w:szCs w:val="24"/>
        </w:rPr>
        <w:t xml:space="preserve">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 xml:space="preserve">17) </w:t>
      </w:r>
      <w:proofErr w:type="spellStart"/>
      <w:r w:rsidRPr="00BA3807">
        <w:rPr>
          <w:rFonts w:ascii="Times New Roman" w:hAnsi="Times New Roman" w:cs="Times New Roman"/>
          <w:b/>
          <w:sz w:val="24"/>
          <w:szCs w:val="24"/>
        </w:rPr>
        <w:t>саморегулируемая</w:t>
      </w:r>
      <w:proofErr w:type="spellEnd"/>
      <w:r w:rsidRPr="00BA3807">
        <w:rPr>
          <w:rFonts w:ascii="Times New Roman" w:hAnsi="Times New Roman" w:cs="Times New Roman"/>
          <w:b/>
          <w:sz w:val="24"/>
          <w:szCs w:val="24"/>
        </w:rPr>
        <w:t xml:space="preserve"> организация</w:t>
      </w:r>
      <w:r w:rsidRPr="00DA1A5D">
        <w:rPr>
          <w:rFonts w:ascii="Times New Roman" w:hAnsi="Times New Roman" w:cs="Times New Roman"/>
          <w:sz w:val="24"/>
          <w:szCs w:val="24"/>
        </w:rPr>
        <w:t xml:space="preserve"> </w:t>
      </w:r>
      <w:r w:rsidRPr="00BA3807">
        <w:rPr>
          <w:rFonts w:ascii="Times New Roman" w:hAnsi="Times New Roman" w:cs="Times New Roman"/>
          <w:b/>
          <w:sz w:val="24"/>
          <w:szCs w:val="24"/>
        </w:rPr>
        <w:t>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r w:rsidRPr="00DA1A5D">
        <w:rPr>
          <w:rFonts w:ascii="Times New Roman" w:hAnsi="Times New Roman" w:cs="Times New Roman"/>
          <w:sz w:val="24"/>
          <w:szCs w:val="24"/>
        </w:rPr>
        <w:t xml:space="preserve">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архитектурно-строительное проектирование, строительство, реконструкцию, капитальный ремонт объектов капитального строительства;</w:t>
      </w:r>
    </w:p>
    <w:p w:rsidR="00D11091" w:rsidRPr="00DA1A5D" w:rsidRDefault="00D11091" w:rsidP="009619C1">
      <w:pPr>
        <w:jc w:val="both"/>
        <w:rPr>
          <w:rFonts w:ascii="Times New Roman" w:hAnsi="Times New Roman" w:cs="Times New Roman"/>
          <w:sz w:val="24"/>
          <w:szCs w:val="24"/>
        </w:rPr>
      </w:pPr>
      <w:proofErr w:type="gramStart"/>
      <w:r w:rsidRPr="00DA1A5D">
        <w:rPr>
          <w:rFonts w:ascii="Times New Roman" w:hAnsi="Times New Roman" w:cs="Times New Roman"/>
          <w:sz w:val="24"/>
          <w:szCs w:val="24"/>
        </w:rPr>
        <w:t xml:space="preserve">18) </w:t>
      </w:r>
      <w:r w:rsidRPr="00BA3807">
        <w:rPr>
          <w:rFonts w:ascii="Times New Roman" w:hAnsi="Times New Roman" w:cs="Times New Roman"/>
          <w:b/>
          <w:sz w:val="24"/>
          <w:szCs w:val="24"/>
        </w:rPr>
        <w:t>объекты регионального значения</w:t>
      </w:r>
      <w:r w:rsidRPr="00DA1A5D">
        <w:rPr>
          <w:rFonts w:ascii="Times New Roman" w:hAnsi="Times New Roman" w:cs="Times New Roman"/>
          <w:sz w:val="24"/>
          <w:szCs w:val="24"/>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w:t>
      </w:r>
      <w:proofErr w:type="gramEnd"/>
      <w:r w:rsidRPr="00DA1A5D">
        <w:rPr>
          <w:rFonts w:ascii="Times New Roman" w:hAnsi="Times New Roman" w:cs="Times New Roman"/>
          <w:sz w:val="24"/>
          <w:szCs w:val="24"/>
        </w:rPr>
        <w:t xml:space="preserve"> социально-экономическое развитие субъекта Российской Федерации. </w:t>
      </w:r>
      <w:proofErr w:type="gramStart"/>
      <w:r w:rsidRPr="00DA1A5D">
        <w:rPr>
          <w:rFonts w:ascii="Times New Roman" w:hAnsi="Times New Roman" w:cs="Times New Roman"/>
          <w:sz w:val="24"/>
          <w:szCs w:val="24"/>
        </w:rPr>
        <w:t>Виды объектов регионального значения в указанных в части 3 статьи 14 Градостроительного Кодекса Российской Федерации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roofErr w:type="gramEnd"/>
    </w:p>
    <w:p w:rsidR="00D11091" w:rsidRPr="00DA1A5D" w:rsidRDefault="00D11091" w:rsidP="009619C1">
      <w:pPr>
        <w:jc w:val="both"/>
        <w:rPr>
          <w:rFonts w:ascii="Times New Roman" w:hAnsi="Times New Roman" w:cs="Times New Roman"/>
          <w:sz w:val="24"/>
          <w:szCs w:val="24"/>
        </w:rPr>
      </w:pPr>
      <w:proofErr w:type="gramStart"/>
      <w:r w:rsidRPr="00DA1A5D">
        <w:rPr>
          <w:rFonts w:ascii="Times New Roman" w:hAnsi="Times New Roman" w:cs="Times New Roman"/>
          <w:sz w:val="24"/>
          <w:szCs w:val="24"/>
        </w:rPr>
        <w:t xml:space="preserve">19) </w:t>
      </w:r>
      <w:r w:rsidRPr="00BA3807">
        <w:rPr>
          <w:rFonts w:ascii="Times New Roman" w:hAnsi="Times New Roman" w:cs="Times New Roman"/>
          <w:b/>
          <w:sz w:val="24"/>
          <w:szCs w:val="24"/>
        </w:rPr>
        <w:t>объекты местного значения</w:t>
      </w:r>
      <w:r w:rsidRPr="00DA1A5D">
        <w:rPr>
          <w:rFonts w:ascii="Times New Roman" w:hAnsi="Times New Roman" w:cs="Times New Roman"/>
          <w:sz w:val="24"/>
          <w:szCs w:val="24"/>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roofErr w:type="gramEnd"/>
      <w:r w:rsidRPr="00DA1A5D">
        <w:rPr>
          <w:rFonts w:ascii="Times New Roman" w:hAnsi="Times New Roman" w:cs="Times New Roman"/>
          <w:sz w:val="24"/>
          <w:szCs w:val="24"/>
        </w:rPr>
        <w:t xml:space="preserve"> </w:t>
      </w:r>
      <w:proofErr w:type="gramStart"/>
      <w:r w:rsidRPr="00DA1A5D">
        <w:rPr>
          <w:rFonts w:ascii="Times New Roman" w:hAnsi="Times New Roman" w:cs="Times New Roman"/>
          <w:sz w:val="24"/>
          <w:szCs w:val="24"/>
        </w:rPr>
        <w:t xml:space="preserve">Виды объектов местного значения муниципального района, поселения, городского округа в указанных в пункте 1 </w:t>
      </w:r>
      <w:r w:rsidRPr="00DA1A5D">
        <w:rPr>
          <w:rFonts w:ascii="Times New Roman" w:hAnsi="Times New Roman" w:cs="Times New Roman"/>
          <w:sz w:val="24"/>
          <w:szCs w:val="24"/>
        </w:rPr>
        <w:lastRenderedPageBreak/>
        <w:t>части 3 статьи 19 и пункте 1 части 5 статьи 23 Градостроительного Кодекса Российской Федерации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roofErr w:type="gramEnd"/>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 xml:space="preserve">20) </w:t>
      </w:r>
      <w:r w:rsidRPr="00BA3807">
        <w:rPr>
          <w:rFonts w:ascii="Times New Roman" w:hAnsi="Times New Roman" w:cs="Times New Roman"/>
          <w:b/>
          <w:sz w:val="24"/>
          <w:szCs w:val="24"/>
        </w:rPr>
        <w:t>парковка (парковочное место)</w:t>
      </w:r>
      <w:r w:rsidRPr="00DA1A5D">
        <w:rPr>
          <w:rFonts w:ascii="Times New Roman" w:hAnsi="Times New Roman" w:cs="Times New Roman"/>
          <w:sz w:val="24"/>
          <w:szCs w:val="24"/>
        </w:rPr>
        <w:t xml:space="preserve"> - специально обозначенное и при необходимости обустроенное и оборудованное место, </w:t>
      </w:r>
      <w:proofErr w:type="gramStart"/>
      <w:r w:rsidRPr="00DA1A5D">
        <w:rPr>
          <w:rFonts w:ascii="Times New Roman" w:hAnsi="Times New Roman" w:cs="Times New Roman"/>
          <w:sz w:val="24"/>
          <w:szCs w:val="24"/>
        </w:rPr>
        <w:t>являющееся</w:t>
      </w:r>
      <w:proofErr w:type="gramEnd"/>
      <w:r w:rsidRPr="00DA1A5D">
        <w:rPr>
          <w:rFonts w:ascii="Times New Roman" w:hAnsi="Times New Roman" w:cs="Times New Roman"/>
          <w:sz w:val="24"/>
          <w:szCs w:val="24"/>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DA1A5D">
        <w:rPr>
          <w:rFonts w:ascii="Times New Roman" w:hAnsi="Times New Roman" w:cs="Times New Roman"/>
          <w:sz w:val="24"/>
          <w:szCs w:val="24"/>
        </w:rPr>
        <w:t>подэстакадных</w:t>
      </w:r>
      <w:proofErr w:type="spellEnd"/>
      <w:r w:rsidRPr="00DA1A5D">
        <w:rPr>
          <w:rFonts w:ascii="Times New Roman" w:hAnsi="Times New Roman" w:cs="Times New Roman"/>
          <w:sz w:val="24"/>
          <w:szCs w:val="24"/>
        </w:rPr>
        <w:t xml:space="preserve"> или </w:t>
      </w:r>
      <w:proofErr w:type="spellStart"/>
      <w:r w:rsidRPr="00DA1A5D">
        <w:rPr>
          <w:rFonts w:ascii="Times New Roman" w:hAnsi="Times New Roman" w:cs="Times New Roman"/>
          <w:sz w:val="24"/>
          <w:szCs w:val="24"/>
        </w:rPr>
        <w:t>подмостовых</w:t>
      </w:r>
      <w:proofErr w:type="spellEnd"/>
      <w:r w:rsidRPr="00DA1A5D">
        <w:rPr>
          <w:rFonts w:ascii="Times New Roman" w:hAnsi="Times New Roman" w:cs="Times New Roman"/>
          <w:sz w:val="24"/>
          <w:szCs w:val="24"/>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D11091" w:rsidRPr="00DA1A5D" w:rsidRDefault="00D11091" w:rsidP="009619C1">
      <w:pPr>
        <w:jc w:val="both"/>
        <w:rPr>
          <w:rFonts w:ascii="Times New Roman" w:hAnsi="Times New Roman" w:cs="Times New Roman"/>
          <w:sz w:val="24"/>
          <w:szCs w:val="24"/>
        </w:rPr>
      </w:pPr>
      <w:proofErr w:type="gramStart"/>
      <w:r w:rsidRPr="00DA1A5D">
        <w:rPr>
          <w:rFonts w:ascii="Times New Roman" w:hAnsi="Times New Roman" w:cs="Times New Roman"/>
          <w:sz w:val="24"/>
          <w:szCs w:val="24"/>
        </w:rPr>
        <w:t xml:space="preserve">21) </w:t>
      </w:r>
      <w:r w:rsidRPr="00BA3807">
        <w:rPr>
          <w:rFonts w:ascii="Times New Roman" w:hAnsi="Times New Roman" w:cs="Times New Roman"/>
          <w:b/>
          <w:sz w:val="24"/>
          <w:szCs w:val="24"/>
        </w:rPr>
        <w:t>технический заказчик</w:t>
      </w:r>
      <w:r w:rsidRPr="00DA1A5D">
        <w:rPr>
          <w:rFonts w:ascii="Times New Roman" w:hAnsi="Times New Roman" w:cs="Times New Roman"/>
          <w:sz w:val="24"/>
          <w:szCs w:val="24"/>
        </w:rPr>
        <w:t xml:space="preserve"> -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w:t>
      </w:r>
      <w:proofErr w:type="gramEnd"/>
      <w:r w:rsidRPr="00DA1A5D">
        <w:rPr>
          <w:rFonts w:ascii="Times New Roman" w:hAnsi="Times New Roman" w:cs="Times New Roman"/>
          <w:sz w:val="24"/>
          <w:szCs w:val="24"/>
        </w:rPr>
        <w:t xml:space="preserve">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Градостроительным Кодексом Российской Федерации. Застройщик вправе осуществлять функции технического заказчика самостоятельно;</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 xml:space="preserve">22) </w:t>
      </w:r>
      <w:r w:rsidRPr="00BA3807">
        <w:rPr>
          <w:rFonts w:ascii="Times New Roman" w:hAnsi="Times New Roman" w:cs="Times New Roman"/>
          <w:b/>
          <w:sz w:val="24"/>
          <w:szCs w:val="24"/>
        </w:rPr>
        <w:t>программы комплексного развития систем коммунальной инфраструктуры поселения, городского округа</w:t>
      </w:r>
      <w:r w:rsidRPr="00DA1A5D">
        <w:rPr>
          <w:rFonts w:ascii="Times New Roman" w:hAnsi="Times New Roman" w:cs="Times New Roman"/>
          <w:sz w:val="24"/>
          <w:szCs w:val="24"/>
        </w:rPr>
        <w:t xml:space="preserve"> - документы, устанавливающие перечни мероприятий по проектированию, строительству, реконструкции систем </w:t>
      </w:r>
      <w:proofErr w:type="spellStart"/>
      <w:r w:rsidRPr="00DA1A5D">
        <w:rPr>
          <w:rFonts w:ascii="Times New Roman" w:hAnsi="Times New Roman" w:cs="Times New Roman"/>
          <w:sz w:val="24"/>
          <w:szCs w:val="24"/>
        </w:rPr>
        <w:t>электр</w:t>
      </w:r>
      <w:proofErr w:type="gramStart"/>
      <w:r w:rsidRPr="00DA1A5D">
        <w:rPr>
          <w:rFonts w:ascii="Times New Roman" w:hAnsi="Times New Roman" w:cs="Times New Roman"/>
          <w:sz w:val="24"/>
          <w:szCs w:val="24"/>
        </w:rPr>
        <w:t>о</w:t>
      </w:r>
      <w:proofErr w:type="spellEnd"/>
      <w:r w:rsidRPr="00DA1A5D">
        <w:rPr>
          <w:rFonts w:ascii="Times New Roman" w:hAnsi="Times New Roman" w:cs="Times New Roman"/>
          <w:sz w:val="24"/>
          <w:szCs w:val="24"/>
        </w:rPr>
        <w:t>-</w:t>
      </w:r>
      <w:proofErr w:type="gramEnd"/>
      <w:r w:rsidRPr="00DA1A5D">
        <w:rPr>
          <w:rFonts w:ascii="Times New Roman" w:hAnsi="Times New Roman" w:cs="Times New Roman"/>
          <w:sz w:val="24"/>
          <w:szCs w:val="24"/>
        </w:rPr>
        <w:t xml:space="preserve">, </w:t>
      </w:r>
      <w:proofErr w:type="spellStart"/>
      <w:r w:rsidRPr="00DA1A5D">
        <w:rPr>
          <w:rFonts w:ascii="Times New Roman" w:hAnsi="Times New Roman" w:cs="Times New Roman"/>
          <w:sz w:val="24"/>
          <w:szCs w:val="24"/>
        </w:rPr>
        <w:t>газо</w:t>
      </w:r>
      <w:proofErr w:type="spellEnd"/>
      <w:r w:rsidRPr="00DA1A5D">
        <w:rPr>
          <w:rFonts w:ascii="Times New Roman" w:hAnsi="Times New Roman" w:cs="Times New Roman"/>
          <w:sz w:val="24"/>
          <w:szCs w:val="24"/>
        </w:rPr>
        <w:t xml:space="preserve">-, тепло-, водоснабжения и водоотведения, объектов, используемых для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программами в области обращения с отходами. </w:t>
      </w:r>
      <w:proofErr w:type="gramStart"/>
      <w:r w:rsidRPr="00DA1A5D">
        <w:rPr>
          <w:rFonts w:ascii="Times New Roman" w:hAnsi="Times New Roman" w:cs="Times New Roman"/>
          <w:sz w:val="24"/>
          <w:szCs w:val="24"/>
        </w:rPr>
        <w:t>Программы комплексного развития систем коммунальной инфраструктуры поселения, разрабатываются и утверждаются органами местного самоуправления поселения, на основании утвержденных в порядке, установленном Градостроительным Кодексом Российской Федерации, генеральных планов таких поселения,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w:t>
      </w:r>
      <w:proofErr w:type="gramEnd"/>
      <w:r w:rsidRPr="00DA1A5D">
        <w:rPr>
          <w:rFonts w:ascii="Times New Roman" w:hAnsi="Times New Roman" w:cs="Times New Roman"/>
          <w:sz w:val="24"/>
          <w:szCs w:val="24"/>
        </w:rPr>
        <w:t xml:space="preserve"> среду и здоровье человека и повышение качества поставляемых для потребителей товаров, оказываемых услуг в сферах </w:t>
      </w:r>
      <w:proofErr w:type="spellStart"/>
      <w:r w:rsidRPr="00DA1A5D">
        <w:rPr>
          <w:rFonts w:ascii="Times New Roman" w:hAnsi="Times New Roman" w:cs="Times New Roman"/>
          <w:sz w:val="24"/>
          <w:szCs w:val="24"/>
        </w:rPr>
        <w:t>электр</w:t>
      </w:r>
      <w:proofErr w:type="gramStart"/>
      <w:r w:rsidRPr="00DA1A5D">
        <w:rPr>
          <w:rFonts w:ascii="Times New Roman" w:hAnsi="Times New Roman" w:cs="Times New Roman"/>
          <w:sz w:val="24"/>
          <w:szCs w:val="24"/>
        </w:rPr>
        <w:t>о</w:t>
      </w:r>
      <w:proofErr w:type="spellEnd"/>
      <w:r w:rsidRPr="00DA1A5D">
        <w:rPr>
          <w:rFonts w:ascii="Times New Roman" w:hAnsi="Times New Roman" w:cs="Times New Roman"/>
          <w:sz w:val="24"/>
          <w:szCs w:val="24"/>
        </w:rPr>
        <w:t>-</w:t>
      </w:r>
      <w:proofErr w:type="gramEnd"/>
      <w:r w:rsidRPr="00DA1A5D">
        <w:rPr>
          <w:rFonts w:ascii="Times New Roman" w:hAnsi="Times New Roman" w:cs="Times New Roman"/>
          <w:sz w:val="24"/>
          <w:szCs w:val="24"/>
        </w:rPr>
        <w:t xml:space="preserve">, </w:t>
      </w:r>
      <w:proofErr w:type="spellStart"/>
      <w:r w:rsidRPr="00DA1A5D">
        <w:rPr>
          <w:rFonts w:ascii="Times New Roman" w:hAnsi="Times New Roman" w:cs="Times New Roman"/>
          <w:sz w:val="24"/>
          <w:szCs w:val="24"/>
        </w:rPr>
        <w:t>газо</w:t>
      </w:r>
      <w:proofErr w:type="spellEnd"/>
      <w:r w:rsidRPr="00DA1A5D">
        <w:rPr>
          <w:rFonts w:ascii="Times New Roman" w:hAnsi="Times New Roman" w:cs="Times New Roman"/>
          <w:sz w:val="24"/>
          <w:szCs w:val="24"/>
        </w:rPr>
        <w:t>-, тепло-, водоснабжения и водоотведения, а также услуг по утилизации, обезвреживанию и захоронению твердых бытовых отходов;</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lastRenderedPageBreak/>
        <w:t xml:space="preserve">23) </w:t>
      </w:r>
      <w:r w:rsidRPr="00BA3807">
        <w:rPr>
          <w:rFonts w:ascii="Times New Roman" w:hAnsi="Times New Roman" w:cs="Times New Roman"/>
          <w:b/>
          <w:sz w:val="24"/>
          <w:szCs w:val="24"/>
        </w:rPr>
        <w:t>система коммунальной инфраструктуры</w:t>
      </w:r>
      <w:r w:rsidRPr="00DA1A5D">
        <w:rPr>
          <w:rFonts w:ascii="Times New Roman" w:hAnsi="Times New Roman" w:cs="Times New Roman"/>
          <w:sz w:val="24"/>
          <w:szCs w:val="24"/>
        </w:rPr>
        <w:t xml:space="preserve">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w:t>
      </w:r>
      <w:proofErr w:type="spellStart"/>
      <w:r w:rsidRPr="00DA1A5D">
        <w:rPr>
          <w:rFonts w:ascii="Times New Roman" w:hAnsi="Times New Roman" w:cs="Times New Roman"/>
          <w:sz w:val="24"/>
          <w:szCs w:val="24"/>
        </w:rPr>
        <w:t>электр</w:t>
      </w:r>
      <w:proofErr w:type="gramStart"/>
      <w:r w:rsidRPr="00DA1A5D">
        <w:rPr>
          <w:rFonts w:ascii="Times New Roman" w:hAnsi="Times New Roman" w:cs="Times New Roman"/>
          <w:sz w:val="24"/>
          <w:szCs w:val="24"/>
        </w:rPr>
        <w:t>о</w:t>
      </w:r>
      <w:proofErr w:type="spellEnd"/>
      <w:r w:rsidRPr="00DA1A5D">
        <w:rPr>
          <w:rFonts w:ascii="Times New Roman" w:hAnsi="Times New Roman" w:cs="Times New Roman"/>
          <w:sz w:val="24"/>
          <w:szCs w:val="24"/>
        </w:rPr>
        <w:t>-</w:t>
      </w:r>
      <w:proofErr w:type="gramEnd"/>
      <w:r w:rsidRPr="00DA1A5D">
        <w:rPr>
          <w:rFonts w:ascii="Times New Roman" w:hAnsi="Times New Roman" w:cs="Times New Roman"/>
          <w:sz w:val="24"/>
          <w:szCs w:val="24"/>
        </w:rPr>
        <w:t xml:space="preserve">, </w:t>
      </w:r>
      <w:proofErr w:type="spellStart"/>
      <w:r w:rsidRPr="00DA1A5D">
        <w:rPr>
          <w:rFonts w:ascii="Times New Roman" w:hAnsi="Times New Roman" w:cs="Times New Roman"/>
          <w:sz w:val="24"/>
          <w:szCs w:val="24"/>
        </w:rPr>
        <w:t>газо</w:t>
      </w:r>
      <w:proofErr w:type="spellEnd"/>
      <w:r w:rsidRPr="00DA1A5D">
        <w:rPr>
          <w:rFonts w:ascii="Times New Roman" w:hAnsi="Times New Roman" w:cs="Times New Roman"/>
          <w:sz w:val="24"/>
          <w:szCs w:val="24"/>
        </w:rPr>
        <w:t xml:space="preserve">-, тепло-, водоснабжения и водоотведения до точек подключения (технологического присоединения) к инженерным системам </w:t>
      </w:r>
      <w:proofErr w:type="spellStart"/>
      <w:r w:rsidRPr="00DA1A5D">
        <w:rPr>
          <w:rFonts w:ascii="Times New Roman" w:hAnsi="Times New Roman" w:cs="Times New Roman"/>
          <w:sz w:val="24"/>
          <w:szCs w:val="24"/>
        </w:rPr>
        <w:t>электро</w:t>
      </w:r>
      <w:proofErr w:type="spellEnd"/>
      <w:r w:rsidRPr="00DA1A5D">
        <w:rPr>
          <w:rFonts w:ascii="Times New Roman" w:hAnsi="Times New Roman" w:cs="Times New Roman"/>
          <w:sz w:val="24"/>
          <w:szCs w:val="24"/>
        </w:rPr>
        <w:t xml:space="preserve">-, </w:t>
      </w:r>
      <w:proofErr w:type="spellStart"/>
      <w:r w:rsidRPr="00DA1A5D">
        <w:rPr>
          <w:rFonts w:ascii="Times New Roman" w:hAnsi="Times New Roman" w:cs="Times New Roman"/>
          <w:sz w:val="24"/>
          <w:szCs w:val="24"/>
        </w:rPr>
        <w:t>газо</w:t>
      </w:r>
      <w:proofErr w:type="spellEnd"/>
      <w:r w:rsidRPr="00DA1A5D">
        <w:rPr>
          <w:rFonts w:ascii="Times New Roman" w:hAnsi="Times New Roman" w:cs="Times New Roman"/>
          <w:sz w:val="24"/>
          <w:szCs w:val="24"/>
        </w:rPr>
        <w:t>-, тепло-, водоснабжения и водоотведения объектов капитального строительства, а также объекты, используемые для утилизации, обезвреживания и захоронения твердых бытовых отходов;</w:t>
      </w:r>
    </w:p>
    <w:p w:rsidR="00D11091" w:rsidRPr="00DA1A5D" w:rsidRDefault="00D11091" w:rsidP="009619C1">
      <w:pPr>
        <w:jc w:val="both"/>
        <w:rPr>
          <w:rFonts w:ascii="Times New Roman" w:hAnsi="Times New Roman" w:cs="Times New Roman"/>
          <w:sz w:val="24"/>
          <w:szCs w:val="24"/>
        </w:rPr>
      </w:pPr>
      <w:proofErr w:type="gramStart"/>
      <w:r w:rsidRPr="00DA1A5D">
        <w:rPr>
          <w:rFonts w:ascii="Times New Roman" w:hAnsi="Times New Roman" w:cs="Times New Roman"/>
          <w:sz w:val="24"/>
          <w:szCs w:val="24"/>
        </w:rPr>
        <w:t xml:space="preserve">24) </w:t>
      </w:r>
      <w:r w:rsidRPr="00BA3807">
        <w:rPr>
          <w:rFonts w:ascii="Times New Roman" w:hAnsi="Times New Roman" w:cs="Times New Roman"/>
          <w:b/>
          <w:sz w:val="24"/>
          <w:szCs w:val="24"/>
        </w:rPr>
        <w:t>транспортно-пересадочный узел</w:t>
      </w:r>
      <w:r w:rsidRPr="00DA1A5D">
        <w:rPr>
          <w:rFonts w:ascii="Times New Roman" w:hAnsi="Times New Roman" w:cs="Times New Roman"/>
          <w:sz w:val="24"/>
          <w:szCs w:val="24"/>
        </w:rPr>
        <w:t xml:space="preserve">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roofErr w:type="gramEnd"/>
    </w:p>
    <w:p w:rsidR="00D11091" w:rsidRPr="00DA1A5D" w:rsidRDefault="00D11091" w:rsidP="009619C1">
      <w:pPr>
        <w:jc w:val="both"/>
        <w:rPr>
          <w:rFonts w:ascii="Times New Roman" w:hAnsi="Times New Roman" w:cs="Times New Roman"/>
          <w:sz w:val="24"/>
          <w:szCs w:val="24"/>
        </w:rPr>
      </w:pPr>
      <w:proofErr w:type="gramStart"/>
      <w:r w:rsidRPr="00DA1A5D">
        <w:rPr>
          <w:rFonts w:ascii="Times New Roman" w:hAnsi="Times New Roman" w:cs="Times New Roman"/>
          <w:sz w:val="24"/>
          <w:szCs w:val="24"/>
        </w:rPr>
        <w:t xml:space="preserve">25) </w:t>
      </w:r>
      <w:r w:rsidRPr="00BA3807">
        <w:rPr>
          <w:rFonts w:ascii="Times New Roman" w:hAnsi="Times New Roman" w:cs="Times New Roman"/>
          <w:b/>
          <w:sz w:val="24"/>
          <w:szCs w:val="24"/>
        </w:rPr>
        <w:t>нормативы градостроительного проектирования</w:t>
      </w:r>
      <w:r w:rsidRPr="00DA1A5D">
        <w:rPr>
          <w:rFonts w:ascii="Times New Roman" w:hAnsi="Times New Roman" w:cs="Times New Roman"/>
          <w:sz w:val="24"/>
          <w:szCs w:val="24"/>
        </w:rPr>
        <w:t xml:space="preserve">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Российской Федерации,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roofErr w:type="gramEnd"/>
    </w:p>
    <w:p w:rsidR="00D11091" w:rsidRPr="00DA1A5D" w:rsidRDefault="00D11091" w:rsidP="009619C1">
      <w:pPr>
        <w:jc w:val="both"/>
        <w:rPr>
          <w:rFonts w:ascii="Times New Roman" w:hAnsi="Times New Roman" w:cs="Times New Roman"/>
          <w:sz w:val="24"/>
          <w:szCs w:val="24"/>
        </w:rPr>
      </w:pPr>
      <w:proofErr w:type="gramStart"/>
      <w:r w:rsidRPr="00DA1A5D">
        <w:rPr>
          <w:rFonts w:ascii="Times New Roman" w:hAnsi="Times New Roman" w:cs="Times New Roman"/>
          <w:sz w:val="24"/>
          <w:szCs w:val="24"/>
        </w:rPr>
        <w:t xml:space="preserve">26) </w:t>
      </w:r>
      <w:r w:rsidRPr="00BA3807">
        <w:rPr>
          <w:rFonts w:ascii="Times New Roman" w:hAnsi="Times New Roman" w:cs="Times New Roman"/>
          <w:b/>
          <w:sz w:val="24"/>
          <w:szCs w:val="24"/>
        </w:rPr>
        <w:t>программы комплексного развития трансп</w:t>
      </w:r>
      <w:r w:rsidR="00BA3807">
        <w:rPr>
          <w:rFonts w:ascii="Times New Roman" w:hAnsi="Times New Roman" w:cs="Times New Roman"/>
          <w:b/>
          <w:sz w:val="24"/>
          <w:szCs w:val="24"/>
        </w:rPr>
        <w:t>ортной инфраструктуры поселения</w:t>
      </w:r>
      <w:r w:rsidRPr="00BA3807">
        <w:rPr>
          <w:rFonts w:ascii="Times New Roman" w:hAnsi="Times New Roman" w:cs="Times New Roman"/>
          <w:b/>
          <w:sz w:val="24"/>
          <w:szCs w:val="24"/>
        </w:rPr>
        <w:t xml:space="preserve"> </w:t>
      </w:r>
      <w:r w:rsidRPr="00DA1A5D">
        <w:rPr>
          <w:rFonts w:ascii="Times New Roman" w:hAnsi="Times New Roman" w:cs="Times New Roman"/>
          <w:sz w:val="24"/>
          <w:szCs w:val="24"/>
        </w:rPr>
        <w:t>-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w:t>
      </w:r>
      <w:proofErr w:type="gramEnd"/>
      <w:r w:rsidRPr="00DA1A5D">
        <w:rPr>
          <w:rFonts w:ascii="Times New Roman" w:hAnsi="Times New Roman" w:cs="Times New Roman"/>
          <w:sz w:val="24"/>
          <w:szCs w:val="24"/>
        </w:rPr>
        <w:t xml:space="preserve"> естественных монополий в области транспорта. </w:t>
      </w:r>
      <w:proofErr w:type="gramStart"/>
      <w:r w:rsidRPr="00DA1A5D">
        <w:rPr>
          <w:rFonts w:ascii="Times New Roman" w:hAnsi="Times New Roman" w:cs="Times New Roman"/>
          <w:sz w:val="24"/>
          <w:szCs w:val="24"/>
        </w:rPr>
        <w:t>Программы комплексного развития транспортной инфраструктуры поселения, разрабатываются и утверждаются органами местного самоуправления поселения, на основании утвержденных в порядке, установленном Градостроительным Кодексом Российской Федерации,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roofErr w:type="gramEnd"/>
    </w:p>
    <w:p w:rsidR="00D11091" w:rsidRPr="00DA1A5D" w:rsidRDefault="00D11091" w:rsidP="009619C1">
      <w:pPr>
        <w:jc w:val="both"/>
        <w:rPr>
          <w:rFonts w:ascii="Times New Roman" w:hAnsi="Times New Roman" w:cs="Times New Roman"/>
          <w:sz w:val="24"/>
          <w:szCs w:val="24"/>
        </w:rPr>
      </w:pPr>
      <w:proofErr w:type="gramStart"/>
      <w:r w:rsidRPr="00DA1A5D">
        <w:rPr>
          <w:rFonts w:ascii="Times New Roman" w:hAnsi="Times New Roman" w:cs="Times New Roman"/>
          <w:sz w:val="24"/>
          <w:szCs w:val="24"/>
        </w:rPr>
        <w:t xml:space="preserve">27) </w:t>
      </w:r>
      <w:r w:rsidRPr="00BA3807">
        <w:rPr>
          <w:rFonts w:ascii="Times New Roman" w:hAnsi="Times New Roman" w:cs="Times New Roman"/>
          <w:b/>
          <w:sz w:val="24"/>
          <w:szCs w:val="24"/>
        </w:rPr>
        <w:t>программы комплексного развития социальной инфраструктуры поселения</w:t>
      </w:r>
      <w:r w:rsidRPr="00DA1A5D">
        <w:rPr>
          <w:rFonts w:ascii="Times New Roman" w:hAnsi="Times New Roman" w:cs="Times New Roman"/>
          <w:sz w:val="24"/>
          <w:szCs w:val="24"/>
        </w:rPr>
        <w:t>-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w:t>
      </w:r>
      <w:r w:rsidR="000B31FE">
        <w:rPr>
          <w:rFonts w:ascii="Times New Roman" w:hAnsi="Times New Roman" w:cs="Times New Roman"/>
          <w:sz w:val="24"/>
          <w:szCs w:val="24"/>
        </w:rPr>
        <w:t xml:space="preserve">, </w:t>
      </w:r>
      <w:r w:rsidRPr="00DA1A5D">
        <w:rPr>
          <w:rFonts w:ascii="Times New Roman" w:hAnsi="Times New Roman" w:cs="Times New Roman"/>
          <w:sz w:val="24"/>
          <w:szCs w:val="24"/>
        </w:rPr>
        <w:t>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w:t>
      </w:r>
      <w:proofErr w:type="gramEnd"/>
      <w:r w:rsidRPr="00DA1A5D">
        <w:rPr>
          <w:rFonts w:ascii="Times New Roman" w:hAnsi="Times New Roman" w:cs="Times New Roman"/>
          <w:sz w:val="24"/>
          <w:szCs w:val="24"/>
        </w:rPr>
        <w:t xml:space="preserve"> Программы комплексного развития социальной инфраструктуры поселения, разрабатываются и утверждаются органами местного самоуправления посе</w:t>
      </w:r>
      <w:r w:rsidR="00BA3807">
        <w:rPr>
          <w:rFonts w:ascii="Times New Roman" w:hAnsi="Times New Roman" w:cs="Times New Roman"/>
          <w:sz w:val="24"/>
          <w:szCs w:val="24"/>
        </w:rPr>
        <w:t xml:space="preserve">ления </w:t>
      </w:r>
      <w:r w:rsidRPr="00DA1A5D">
        <w:rPr>
          <w:rFonts w:ascii="Times New Roman" w:hAnsi="Times New Roman" w:cs="Times New Roman"/>
          <w:sz w:val="24"/>
          <w:szCs w:val="24"/>
        </w:rPr>
        <w:t xml:space="preserve">на основании утвержденных в порядке, установленном Градостроительным Кодексом Российской </w:t>
      </w:r>
      <w:r w:rsidRPr="00DA1A5D">
        <w:rPr>
          <w:rFonts w:ascii="Times New Roman" w:hAnsi="Times New Roman" w:cs="Times New Roman"/>
          <w:sz w:val="24"/>
          <w:szCs w:val="24"/>
        </w:rPr>
        <w:lastRenderedPageBreak/>
        <w:t>Федерации</w:t>
      </w:r>
      <w:r w:rsidR="000B31FE">
        <w:rPr>
          <w:rFonts w:ascii="Times New Roman" w:hAnsi="Times New Roman" w:cs="Times New Roman"/>
          <w:sz w:val="24"/>
          <w:szCs w:val="24"/>
        </w:rPr>
        <w:t xml:space="preserve">, генеральных планов поселения </w:t>
      </w:r>
      <w:r w:rsidRPr="00DA1A5D">
        <w:rPr>
          <w:rFonts w:ascii="Times New Roman" w:hAnsi="Times New Roman" w:cs="Times New Roman"/>
          <w:sz w:val="24"/>
          <w:szCs w:val="24"/>
        </w:rPr>
        <w:t>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D11091" w:rsidRPr="00DA1A5D" w:rsidRDefault="00D11091" w:rsidP="009619C1">
      <w:pPr>
        <w:jc w:val="both"/>
        <w:rPr>
          <w:rFonts w:ascii="Times New Roman" w:hAnsi="Times New Roman" w:cs="Times New Roman"/>
          <w:sz w:val="24"/>
          <w:szCs w:val="24"/>
        </w:rPr>
      </w:pPr>
    </w:p>
    <w:p w:rsidR="00D11091" w:rsidRPr="00BA3807" w:rsidRDefault="00D11091" w:rsidP="009619C1">
      <w:pPr>
        <w:jc w:val="both"/>
        <w:rPr>
          <w:rFonts w:ascii="Times New Roman" w:hAnsi="Times New Roman" w:cs="Times New Roman"/>
          <w:b/>
          <w:sz w:val="24"/>
          <w:szCs w:val="24"/>
        </w:rPr>
      </w:pPr>
      <w:r w:rsidRPr="00BA3807">
        <w:rPr>
          <w:rFonts w:ascii="Times New Roman" w:hAnsi="Times New Roman" w:cs="Times New Roman"/>
          <w:b/>
          <w:sz w:val="24"/>
          <w:szCs w:val="24"/>
        </w:rPr>
        <w:t>Статья 2. О регулировании землепользования и застройки органами местного самоуправления</w:t>
      </w:r>
    </w:p>
    <w:p w:rsidR="00D11091" w:rsidRPr="00DA1A5D" w:rsidRDefault="00D11091" w:rsidP="009619C1">
      <w:pPr>
        <w:jc w:val="both"/>
        <w:rPr>
          <w:rFonts w:ascii="Times New Roman" w:hAnsi="Times New Roman" w:cs="Times New Roman"/>
          <w:sz w:val="24"/>
          <w:szCs w:val="24"/>
        </w:rPr>
      </w:pPr>
    </w:p>
    <w:p w:rsidR="00D11091" w:rsidRPr="00DA1A5D" w:rsidRDefault="00D11091" w:rsidP="009619C1">
      <w:pPr>
        <w:jc w:val="both"/>
        <w:rPr>
          <w:rFonts w:ascii="Times New Roman" w:hAnsi="Times New Roman" w:cs="Times New Roman"/>
          <w:sz w:val="24"/>
          <w:szCs w:val="24"/>
        </w:rPr>
      </w:pPr>
      <w:proofErr w:type="gramStart"/>
      <w:r w:rsidRPr="00DA1A5D">
        <w:rPr>
          <w:rFonts w:ascii="Times New Roman" w:hAnsi="Times New Roman" w:cs="Times New Roman"/>
          <w:sz w:val="24"/>
          <w:szCs w:val="24"/>
        </w:rPr>
        <w:t>Органами местного самоуправления осуществляется управление и распоряжение земельными участками, находящимися в муниципальной собственности, а распоряжение земельными участками, государственная собственность на которые не разграничена, осуществляется с 1 сентября 2015 г. в отношении земельных участков, находящихся на территории поселения, при наличии утвержденных Правил согласно Федеральному Закону от 23.06.2014 г. №171-ФЗ «О внесении изменений в Земельный Кодекс Российской Федерации и отдельные законодательные акты</w:t>
      </w:r>
      <w:proofErr w:type="gramEnd"/>
      <w:r w:rsidRPr="00DA1A5D">
        <w:rPr>
          <w:rFonts w:ascii="Times New Roman" w:hAnsi="Times New Roman" w:cs="Times New Roman"/>
          <w:sz w:val="24"/>
          <w:szCs w:val="24"/>
        </w:rPr>
        <w:t xml:space="preserve"> Российской Федерации».</w:t>
      </w:r>
    </w:p>
    <w:p w:rsidR="00D11091" w:rsidRPr="00DA1A5D" w:rsidRDefault="00D11091" w:rsidP="009619C1">
      <w:pPr>
        <w:jc w:val="both"/>
        <w:rPr>
          <w:rFonts w:ascii="Times New Roman" w:hAnsi="Times New Roman" w:cs="Times New Roman"/>
          <w:sz w:val="24"/>
          <w:szCs w:val="24"/>
        </w:rPr>
      </w:pPr>
    </w:p>
    <w:p w:rsidR="00D11091" w:rsidRPr="00BA3807" w:rsidRDefault="00D11091" w:rsidP="009619C1">
      <w:pPr>
        <w:jc w:val="both"/>
        <w:rPr>
          <w:rFonts w:ascii="Times New Roman" w:hAnsi="Times New Roman" w:cs="Times New Roman"/>
          <w:b/>
          <w:sz w:val="24"/>
          <w:szCs w:val="24"/>
        </w:rPr>
      </w:pPr>
      <w:r w:rsidRPr="00DA1A5D">
        <w:rPr>
          <w:rFonts w:ascii="Times New Roman" w:hAnsi="Times New Roman" w:cs="Times New Roman"/>
          <w:sz w:val="24"/>
          <w:szCs w:val="24"/>
        </w:rPr>
        <w:t xml:space="preserve">1. </w:t>
      </w:r>
      <w:r w:rsidRPr="00BA3807">
        <w:rPr>
          <w:rFonts w:ascii="Times New Roman" w:hAnsi="Times New Roman" w:cs="Times New Roman"/>
          <w:b/>
          <w:sz w:val="24"/>
          <w:szCs w:val="24"/>
        </w:rPr>
        <w:t>Органами местного самоуправления, осуществляющими деятельность по регулированию землепол</w:t>
      </w:r>
      <w:r w:rsidR="00BA3807" w:rsidRPr="00BA3807">
        <w:rPr>
          <w:rFonts w:ascii="Times New Roman" w:hAnsi="Times New Roman" w:cs="Times New Roman"/>
          <w:b/>
          <w:sz w:val="24"/>
          <w:szCs w:val="24"/>
        </w:rPr>
        <w:t>ьзования и застройки  в городском</w:t>
      </w:r>
      <w:r w:rsidRPr="00BA3807">
        <w:rPr>
          <w:rFonts w:ascii="Times New Roman" w:hAnsi="Times New Roman" w:cs="Times New Roman"/>
          <w:b/>
          <w:sz w:val="24"/>
          <w:szCs w:val="24"/>
        </w:rPr>
        <w:t xml:space="preserve"> поселении: </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 представительный орган местного самоуправления Поселения - Совет народных</w:t>
      </w:r>
      <w:r w:rsidR="009619C1">
        <w:rPr>
          <w:rFonts w:ascii="Times New Roman" w:hAnsi="Times New Roman" w:cs="Times New Roman"/>
          <w:sz w:val="24"/>
          <w:szCs w:val="24"/>
        </w:rPr>
        <w:t xml:space="preserve"> депутатов </w:t>
      </w:r>
      <w:proofErr w:type="spellStart"/>
      <w:r w:rsidR="009619C1">
        <w:rPr>
          <w:rFonts w:ascii="Times New Roman" w:hAnsi="Times New Roman" w:cs="Times New Roman"/>
          <w:sz w:val="24"/>
          <w:szCs w:val="24"/>
        </w:rPr>
        <w:t>Шерегешского</w:t>
      </w:r>
      <w:proofErr w:type="spellEnd"/>
      <w:r w:rsidR="009619C1">
        <w:rPr>
          <w:rFonts w:ascii="Times New Roman" w:hAnsi="Times New Roman" w:cs="Times New Roman"/>
          <w:sz w:val="24"/>
          <w:szCs w:val="24"/>
        </w:rPr>
        <w:t xml:space="preserve"> городского</w:t>
      </w:r>
      <w:r w:rsidRPr="00DA1A5D">
        <w:rPr>
          <w:rFonts w:ascii="Times New Roman" w:hAnsi="Times New Roman" w:cs="Times New Roman"/>
          <w:sz w:val="24"/>
          <w:szCs w:val="24"/>
        </w:rPr>
        <w:t xml:space="preserve"> поселения;</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 исполнительно-распорядительный орган местного самоуправления Поселения – адм</w:t>
      </w:r>
      <w:r w:rsidR="009619C1">
        <w:rPr>
          <w:rFonts w:ascii="Times New Roman" w:hAnsi="Times New Roman" w:cs="Times New Roman"/>
          <w:sz w:val="24"/>
          <w:szCs w:val="24"/>
        </w:rPr>
        <w:t xml:space="preserve">инистрация </w:t>
      </w:r>
      <w:proofErr w:type="spellStart"/>
      <w:r w:rsidR="009619C1">
        <w:rPr>
          <w:rFonts w:ascii="Times New Roman" w:hAnsi="Times New Roman" w:cs="Times New Roman"/>
          <w:sz w:val="24"/>
          <w:szCs w:val="24"/>
        </w:rPr>
        <w:t>Шерегешского</w:t>
      </w:r>
      <w:proofErr w:type="spellEnd"/>
      <w:r w:rsidR="009619C1">
        <w:rPr>
          <w:rFonts w:ascii="Times New Roman" w:hAnsi="Times New Roman" w:cs="Times New Roman"/>
          <w:sz w:val="24"/>
          <w:szCs w:val="24"/>
        </w:rPr>
        <w:t xml:space="preserve"> городского</w:t>
      </w:r>
      <w:r w:rsidRPr="00DA1A5D">
        <w:rPr>
          <w:rFonts w:ascii="Times New Roman" w:hAnsi="Times New Roman" w:cs="Times New Roman"/>
          <w:sz w:val="24"/>
          <w:szCs w:val="24"/>
        </w:rPr>
        <w:t xml:space="preserve"> поселения (далее - администрация Поселения);</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   Комиссия по землепользованию и</w:t>
      </w:r>
      <w:r w:rsidR="009619C1">
        <w:rPr>
          <w:rFonts w:ascii="Times New Roman" w:hAnsi="Times New Roman" w:cs="Times New Roman"/>
          <w:sz w:val="24"/>
          <w:szCs w:val="24"/>
        </w:rPr>
        <w:t xml:space="preserve"> застройке </w:t>
      </w:r>
      <w:proofErr w:type="spellStart"/>
      <w:r w:rsidR="009619C1">
        <w:rPr>
          <w:rFonts w:ascii="Times New Roman" w:hAnsi="Times New Roman" w:cs="Times New Roman"/>
          <w:sz w:val="24"/>
          <w:szCs w:val="24"/>
        </w:rPr>
        <w:t>Шерегешского</w:t>
      </w:r>
      <w:proofErr w:type="spellEnd"/>
      <w:r w:rsidR="009619C1">
        <w:rPr>
          <w:rFonts w:ascii="Times New Roman" w:hAnsi="Times New Roman" w:cs="Times New Roman"/>
          <w:sz w:val="24"/>
          <w:szCs w:val="24"/>
        </w:rPr>
        <w:t xml:space="preserve"> городского</w:t>
      </w:r>
      <w:r w:rsidRPr="00DA1A5D">
        <w:rPr>
          <w:rFonts w:ascii="Times New Roman" w:hAnsi="Times New Roman" w:cs="Times New Roman"/>
          <w:sz w:val="24"/>
          <w:szCs w:val="24"/>
        </w:rPr>
        <w:t xml:space="preserve"> поселения;</w:t>
      </w:r>
    </w:p>
    <w:p w:rsidR="00D11091" w:rsidRPr="00DA1A5D" w:rsidRDefault="00D11091" w:rsidP="009619C1">
      <w:pPr>
        <w:jc w:val="both"/>
        <w:rPr>
          <w:rFonts w:ascii="Times New Roman" w:hAnsi="Times New Roman" w:cs="Times New Roman"/>
          <w:sz w:val="24"/>
          <w:szCs w:val="24"/>
        </w:rPr>
      </w:pPr>
    </w:p>
    <w:p w:rsidR="00D11091" w:rsidRPr="00BA3807" w:rsidRDefault="00D11091" w:rsidP="009619C1">
      <w:pPr>
        <w:jc w:val="both"/>
        <w:rPr>
          <w:rFonts w:ascii="Times New Roman" w:hAnsi="Times New Roman" w:cs="Times New Roman"/>
          <w:b/>
          <w:sz w:val="24"/>
          <w:szCs w:val="24"/>
        </w:rPr>
      </w:pPr>
      <w:r w:rsidRPr="00BA3807">
        <w:rPr>
          <w:rFonts w:ascii="Times New Roman" w:hAnsi="Times New Roman" w:cs="Times New Roman"/>
          <w:b/>
          <w:sz w:val="24"/>
          <w:szCs w:val="24"/>
        </w:rPr>
        <w:t>2. Представительный орган местного самоуправления Поселения:</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w:t>
      </w:r>
      <w:r w:rsidRPr="00DA1A5D">
        <w:rPr>
          <w:rFonts w:ascii="Times New Roman" w:hAnsi="Times New Roman" w:cs="Times New Roman"/>
          <w:sz w:val="24"/>
          <w:szCs w:val="24"/>
        </w:rPr>
        <w:tab/>
        <w:t>принимает решение о подготовке проекта генерального плана Поселения, а также решения о подготовке предложений о внесении в генеральный план изменений;</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w:t>
      </w:r>
      <w:r w:rsidRPr="00DA1A5D">
        <w:rPr>
          <w:rFonts w:ascii="Times New Roman" w:hAnsi="Times New Roman" w:cs="Times New Roman"/>
          <w:sz w:val="24"/>
          <w:szCs w:val="24"/>
        </w:rPr>
        <w:tab/>
        <w:t>принимает решение о подготовке правил землепользования и застройки и о внесении в них изменений;</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w:t>
      </w:r>
      <w:r w:rsidRPr="00DA1A5D">
        <w:rPr>
          <w:rFonts w:ascii="Times New Roman" w:hAnsi="Times New Roman" w:cs="Times New Roman"/>
          <w:sz w:val="24"/>
          <w:szCs w:val="24"/>
        </w:rPr>
        <w:tab/>
        <w:t>принимает решение о развитии застроенных территорий;</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w:t>
      </w:r>
      <w:r w:rsidRPr="00DA1A5D">
        <w:rPr>
          <w:rFonts w:ascii="Times New Roman" w:hAnsi="Times New Roman" w:cs="Times New Roman"/>
          <w:sz w:val="24"/>
          <w:szCs w:val="24"/>
        </w:rPr>
        <w:tab/>
        <w:t>принимает решение о подготовке документации по планировке территории;</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w:t>
      </w:r>
      <w:r w:rsidRPr="00DA1A5D">
        <w:rPr>
          <w:rFonts w:ascii="Times New Roman" w:hAnsi="Times New Roman" w:cs="Times New Roman"/>
          <w:sz w:val="24"/>
          <w:szCs w:val="24"/>
        </w:rPr>
        <w:tab/>
        <w:t>утверждает генеральный план Поселения, правила землепользования и застройки, утверждает подготовленную на основании генерального плана Поселения документацию по планировке территории;</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lastRenderedPageBreak/>
        <w:t></w:t>
      </w:r>
      <w:r w:rsidRPr="00DA1A5D">
        <w:rPr>
          <w:rFonts w:ascii="Times New Roman" w:hAnsi="Times New Roman" w:cs="Times New Roman"/>
          <w:sz w:val="24"/>
          <w:szCs w:val="24"/>
        </w:rPr>
        <w:tab/>
        <w:t>осуществляет иные полномочия в сфере регулирования землепользования и застройки в соответствии с законодательством и нормативными правовыми актами.</w:t>
      </w:r>
    </w:p>
    <w:p w:rsidR="00D11091" w:rsidRPr="00BA3807" w:rsidRDefault="00D11091" w:rsidP="009619C1">
      <w:pPr>
        <w:jc w:val="both"/>
        <w:rPr>
          <w:rFonts w:ascii="Times New Roman" w:hAnsi="Times New Roman" w:cs="Times New Roman"/>
          <w:b/>
          <w:sz w:val="24"/>
          <w:szCs w:val="24"/>
        </w:rPr>
      </w:pPr>
      <w:r w:rsidRPr="00DA1A5D">
        <w:rPr>
          <w:rFonts w:ascii="Times New Roman" w:hAnsi="Times New Roman" w:cs="Times New Roman"/>
          <w:sz w:val="24"/>
          <w:szCs w:val="24"/>
        </w:rPr>
        <w:t xml:space="preserve"> 3</w:t>
      </w:r>
      <w:r w:rsidRPr="00BA3807">
        <w:rPr>
          <w:rFonts w:ascii="Times New Roman" w:hAnsi="Times New Roman" w:cs="Times New Roman"/>
          <w:b/>
          <w:sz w:val="24"/>
          <w:szCs w:val="24"/>
        </w:rPr>
        <w:t>. Администрация Поселения в части вопросов регулирования землепользования и застройки на территории Поселения в пределах своей компетенции:</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  в области градостроительной деятельности:</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1)</w:t>
      </w:r>
      <w:r w:rsidRPr="00DA1A5D">
        <w:rPr>
          <w:rFonts w:ascii="Times New Roman" w:hAnsi="Times New Roman" w:cs="Times New Roman"/>
          <w:sz w:val="24"/>
          <w:szCs w:val="24"/>
        </w:rPr>
        <w:tab/>
        <w:t>разрабатывает проект генерального плана Поселения</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2)</w:t>
      </w:r>
      <w:r w:rsidRPr="00DA1A5D">
        <w:rPr>
          <w:rFonts w:ascii="Times New Roman" w:hAnsi="Times New Roman" w:cs="Times New Roman"/>
          <w:sz w:val="24"/>
          <w:szCs w:val="24"/>
        </w:rPr>
        <w:tab/>
        <w:t>разрабатывает правила землепользования и застройки Поселения;</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3)</w:t>
      </w:r>
      <w:r w:rsidRPr="00DA1A5D">
        <w:rPr>
          <w:rFonts w:ascii="Times New Roman" w:hAnsi="Times New Roman" w:cs="Times New Roman"/>
          <w:sz w:val="24"/>
          <w:szCs w:val="24"/>
        </w:rPr>
        <w:tab/>
        <w:t>разрабатывает документацию по планировке территории;</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4)</w:t>
      </w:r>
      <w:r w:rsidRPr="00DA1A5D">
        <w:rPr>
          <w:rFonts w:ascii="Times New Roman" w:hAnsi="Times New Roman" w:cs="Times New Roman"/>
          <w:sz w:val="24"/>
          <w:szCs w:val="24"/>
        </w:rPr>
        <w:tab/>
        <w:t>назначает публичные слушания по проектам генерального плана, правил землепользования и застройки, документации по планировке территории;</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5)</w:t>
      </w:r>
      <w:r w:rsidRPr="00DA1A5D">
        <w:rPr>
          <w:rFonts w:ascii="Times New Roman" w:hAnsi="Times New Roman" w:cs="Times New Roman"/>
          <w:sz w:val="24"/>
          <w:szCs w:val="24"/>
        </w:rPr>
        <w:tab/>
        <w:t>разрабатывает и утверждает программы комплексного развития систем коммунальной, транспортной и социальной инфраструктур Поселения;</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6)</w:t>
      </w:r>
      <w:r w:rsidRPr="00DA1A5D">
        <w:rPr>
          <w:rFonts w:ascii="Times New Roman" w:hAnsi="Times New Roman" w:cs="Times New Roman"/>
          <w:sz w:val="24"/>
          <w:szCs w:val="24"/>
        </w:rPr>
        <w:tab/>
        <w:t xml:space="preserve">присваивает адреса объектам адресации, изменяет, аннулирует адреса; </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7)</w:t>
      </w:r>
      <w:r w:rsidRPr="00DA1A5D">
        <w:rPr>
          <w:rFonts w:ascii="Times New Roman" w:hAnsi="Times New Roman" w:cs="Times New Roman"/>
          <w:sz w:val="24"/>
          <w:szCs w:val="24"/>
        </w:rPr>
        <w:tab/>
        <w:t xml:space="preserve">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8)</w:t>
      </w:r>
      <w:r w:rsidRPr="00DA1A5D">
        <w:rPr>
          <w:rFonts w:ascii="Times New Roman" w:hAnsi="Times New Roman" w:cs="Times New Roman"/>
          <w:sz w:val="24"/>
          <w:szCs w:val="24"/>
        </w:rPr>
        <w:tab/>
        <w:t xml:space="preserve">присваивает наименования элементам планировочной структуры в границах Поселения, изменяет, аннулирует такие наименования; </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 xml:space="preserve">  в области земельных отношений: </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1)</w:t>
      </w:r>
      <w:r w:rsidRPr="00DA1A5D">
        <w:rPr>
          <w:rFonts w:ascii="Times New Roman" w:hAnsi="Times New Roman" w:cs="Times New Roman"/>
          <w:sz w:val="24"/>
          <w:szCs w:val="24"/>
        </w:rPr>
        <w:tab/>
        <w:t>резервирует земли;</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2)</w:t>
      </w:r>
      <w:r w:rsidRPr="00DA1A5D">
        <w:rPr>
          <w:rFonts w:ascii="Times New Roman" w:hAnsi="Times New Roman" w:cs="Times New Roman"/>
          <w:sz w:val="24"/>
          <w:szCs w:val="24"/>
        </w:rPr>
        <w:tab/>
        <w:t xml:space="preserve">изымает земельные участки для муниципальных нужд; </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3)</w:t>
      </w:r>
      <w:r w:rsidRPr="00DA1A5D">
        <w:rPr>
          <w:rFonts w:ascii="Times New Roman" w:hAnsi="Times New Roman" w:cs="Times New Roman"/>
          <w:sz w:val="24"/>
          <w:szCs w:val="24"/>
        </w:rPr>
        <w:tab/>
        <w:t>разрабатывает и реализует местную программу использования и охраны земель.</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4)</w:t>
      </w:r>
      <w:r w:rsidRPr="00DA1A5D">
        <w:rPr>
          <w:rFonts w:ascii="Times New Roman" w:hAnsi="Times New Roman" w:cs="Times New Roman"/>
          <w:sz w:val="24"/>
          <w:szCs w:val="24"/>
        </w:rPr>
        <w:tab/>
        <w:t xml:space="preserve">осуществляет муниципальный земельный контроль в границах Поселения; </w:t>
      </w:r>
    </w:p>
    <w:p w:rsidR="00D11091" w:rsidRPr="00BA3807" w:rsidRDefault="00D11091" w:rsidP="009619C1">
      <w:pPr>
        <w:jc w:val="both"/>
        <w:rPr>
          <w:rFonts w:ascii="Times New Roman" w:hAnsi="Times New Roman" w:cs="Times New Roman"/>
          <w:b/>
          <w:sz w:val="24"/>
          <w:szCs w:val="24"/>
        </w:rPr>
      </w:pPr>
    </w:p>
    <w:p w:rsidR="00D11091" w:rsidRPr="00BA3807" w:rsidRDefault="00D11091" w:rsidP="009619C1">
      <w:pPr>
        <w:jc w:val="both"/>
        <w:rPr>
          <w:rFonts w:ascii="Times New Roman" w:hAnsi="Times New Roman" w:cs="Times New Roman"/>
          <w:b/>
          <w:sz w:val="24"/>
          <w:szCs w:val="24"/>
        </w:rPr>
      </w:pPr>
      <w:r w:rsidRPr="00BA3807">
        <w:rPr>
          <w:rFonts w:ascii="Times New Roman" w:hAnsi="Times New Roman" w:cs="Times New Roman"/>
          <w:b/>
          <w:sz w:val="24"/>
          <w:szCs w:val="24"/>
        </w:rPr>
        <w:t xml:space="preserve">4. К полномочиям органов местного самоуправления </w:t>
      </w:r>
      <w:proofErr w:type="spellStart"/>
      <w:r w:rsidR="009619C1" w:rsidRPr="00BA3807">
        <w:rPr>
          <w:rFonts w:ascii="Times New Roman" w:hAnsi="Times New Roman" w:cs="Times New Roman"/>
          <w:b/>
          <w:sz w:val="24"/>
          <w:szCs w:val="24"/>
        </w:rPr>
        <w:t>Таштагольского</w:t>
      </w:r>
      <w:proofErr w:type="spellEnd"/>
      <w:r w:rsidR="009619C1" w:rsidRPr="00BA3807">
        <w:rPr>
          <w:rFonts w:ascii="Times New Roman" w:hAnsi="Times New Roman" w:cs="Times New Roman"/>
          <w:b/>
          <w:sz w:val="24"/>
          <w:szCs w:val="24"/>
        </w:rPr>
        <w:t xml:space="preserve"> </w:t>
      </w:r>
      <w:r w:rsidRPr="00BA3807">
        <w:rPr>
          <w:rFonts w:ascii="Times New Roman" w:hAnsi="Times New Roman" w:cs="Times New Roman"/>
          <w:b/>
          <w:sz w:val="24"/>
          <w:szCs w:val="24"/>
        </w:rPr>
        <w:t>муниципального района  в области градостроительной деятельности относятся:</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w:t>
      </w:r>
      <w:r w:rsidRPr="00DA1A5D">
        <w:rPr>
          <w:rFonts w:ascii="Times New Roman" w:hAnsi="Times New Roman" w:cs="Times New Roman"/>
          <w:sz w:val="24"/>
          <w:szCs w:val="24"/>
        </w:rPr>
        <w:tab/>
        <w:t>подготовка и утверждение документов территориального планирования муниципального района;</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w:t>
      </w:r>
      <w:r w:rsidRPr="00DA1A5D">
        <w:rPr>
          <w:rFonts w:ascii="Times New Roman" w:hAnsi="Times New Roman" w:cs="Times New Roman"/>
          <w:sz w:val="24"/>
          <w:szCs w:val="24"/>
        </w:rPr>
        <w:tab/>
        <w:t>утверждение местных нормативов градостроительного проектирования муниципального района;</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w:t>
      </w:r>
      <w:r w:rsidRPr="00DA1A5D">
        <w:rPr>
          <w:rFonts w:ascii="Times New Roman" w:hAnsi="Times New Roman" w:cs="Times New Roman"/>
          <w:sz w:val="24"/>
          <w:szCs w:val="24"/>
        </w:rPr>
        <w:tab/>
        <w:t>ведение информационных систем обеспечения градостроительной деятельности, осуществляемой на территориях муниципального района.</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lastRenderedPageBreak/>
        <w:t></w:t>
      </w:r>
      <w:r w:rsidRPr="00DA1A5D">
        <w:rPr>
          <w:rFonts w:ascii="Times New Roman" w:hAnsi="Times New Roman" w:cs="Times New Roman"/>
          <w:sz w:val="24"/>
          <w:szCs w:val="24"/>
        </w:rPr>
        <w:tab/>
        <w:t xml:space="preserve">выдача разрешения на строительство, </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w:t>
      </w:r>
      <w:r w:rsidRPr="00DA1A5D">
        <w:rPr>
          <w:rFonts w:ascii="Times New Roman" w:hAnsi="Times New Roman" w:cs="Times New Roman"/>
          <w:sz w:val="24"/>
          <w:szCs w:val="24"/>
        </w:rPr>
        <w:tab/>
        <w:t>выдача разрешения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поселений;</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w:t>
      </w:r>
      <w:r w:rsidRPr="00DA1A5D">
        <w:rPr>
          <w:rFonts w:ascii="Times New Roman" w:hAnsi="Times New Roman" w:cs="Times New Roman"/>
          <w:sz w:val="24"/>
          <w:szCs w:val="24"/>
        </w:rPr>
        <w:tab/>
        <w:t>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рекомендации о мерах по устранению выявленных нарушений в случаях, предусмотренных Градостроительным Кодексом Российской Федерации;</w:t>
      </w:r>
    </w:p>
    <w:p w:rsidR="00D11091" w:rsidRPr="00DA1A5D" w:rsidRDefault="00D11091" w:rsidP="009619C1">
      <w:pPr>
        <w:jc w:val="both"/>
        <w:rPr>
          <w:rFonts w:ascii="Times New Roman" w:hAnsi="Times New Roman" w:cs="Times New Roman"/>
          <w:sz w:val="24"/>
          <w:szCs w:val="24"/>
        </w:rPr>
      </w:pPr>
    </w:p>
    <w:p w:rsidR="00D11091" w:rsidRPr="00BA3807" w:rsidRDefault="00D11091" w:rsidP="009619C1">
      <w:pPr>
        <w:jc w:val="both"/>
        <w:rPr>
          <w:rFonts w:ascii="Times New Roman" w:hAnsi="Times New Roman" w:cs="Times New Roman"/>
          <w:b/>
          <w:sz w:val="24"/>
          <w:szCs w:val="24"/>
        </w:rPr>
      </w:pPr>
      <w:r w:rsidRPr="00BA3807">
        <w:rPr>
          <w:rFonts w:ascii="Times New Roman" w:hAnsi="Times New Roman" w:cs="Times New Roman"/>
          <w:b/>
          <w:sz w:val="24"/>
          <w:szCs w:val="24"/>
        </w:rPr>
        <w:t>5. Полномочия Комиссии по землепользованию и застройке.</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 xml:space="preserve"> Комиссия по землепользованию и</w:t>
      </w:r>
      <w:r w:rsidR="009619C1">
        <w:rPr>
          <w:rFonts w:ascii="Times New Roman" w:hAnsi="Times New Roman" w:cs="Times New Roman"/>
          <w:sz w:val="24"/>
          <w:szCs w:val="24"/>
        </w:rPr>
        <w:t xml:space="preserve"> застройке </w:t>
      </w:r>
      <w:proofErr w:type="spellStart"/>
      <w:r w:rsidR="009619C1">
        <w:rPr>
          <w:rFonts w:ascii="Times New Roman" w:hAnsi="Times New Roman" w:cs="Times New Roman"/>
          <w:sz w:val="24"/>
          <w:szCs w:val="24"/>
        </w:rPr>
        <w:t>Шерегешского</w:t>
      </w:r>
      <w:proofErr w:type="spellEnd"/>
      <w:r w:rsidR="009619C1">
        <w:rPr>
          <w:rFonts w:ascii="Times New Roman" w:hAnsi="Times New Roman" w:cs="Times New Roman"/>
          <w:sz w:val="24"/>
          <w:szCs w:val="24"/>
        </w:rPr>
        <w:t xml:space="preserve"> городского</w:t>
      </w:r>
      <w:r w:rsidRPr="00DA1A5D">
        <w:rPr>
          <w:rFonts w:ascii="Times New Roman" w:hAnsi="Times New Roman" w:cs="Times New Roman"/>
          <w:sz w:val="24"/>
          <w:szCs w:val="24"/>
        </w:rPr>
        <w:t xml:space="preserve"> поселения формируется в целях обеспечения требований настоящих Правил, предъявляемых к землепользованию и застройке.</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Комиссия осуществляет свою деятельность согласно настоящим Правилам, а также согласно Положению о Комиссии, утверждаемого Главой Поселения. Комиссия является консультативным органом при Главе Поселения.</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Комиссия:</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1)</w:t>
      </w:r>
      <w:r w:rsidRPr="00DA1A5D">
        <w:rPr>
          <w:rFonts w:ascii="Times New Roman" w:hAnsi="Times New Roman" w:cs="Times New Roman"/>
          <w:sz w:val="24"/>
          <w:szCs w:val="24"/>
        </w:rPr>
        <w:tab/>
        <w:t>организует проведение публичных слушаний;</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2)</w:t>
      </w:r>
      <w:r w:rsidRPr="00DA1A5D">
        <w:rPr>
          <w:rFonts w:ascii="Times New Roman" w:hAnsi="Times New Roman" w:cs="Times New Roman"/>
          <w:sz w:val="24"/>
          <w:szCs w:val="24"/>
        </w:rPr>
        <w:tab/>
        <w:t>рассматривает заявления застройщиков о предоставлении разрешения на условно разрешенный вид использования земельного участка или объекта капитального строительства;</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3)</w:t>
      </w:r>
      <w:r w:rsidRPr="00DA1A5D">
        <w:rPr>
          <w:rFonts w:ascii="Times New Roman" w:hAnsi="Times New Roman" w:cs="Times New Roman"/>
          <w:sz w:val="24"/>
          <w:szCs w:val="24"/>
        </w:rPr>
        <w:tab/>
        <w:t>рассматривает заявление застройщиков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4)</w:t>
      </w:r>
      <w:r w:rsidRPr="00DA1A5D">
        <w:rPr>
          <w:rFonts w:ascii="Times New Roman" w:hAnsi="Times New Roman" w:cs="Times New Roman"/>
          <w:sz w:val="24"/>
          <w:szCs w:val="24"/>
        </w:rPr>
        <w:tab/>
        <w:t>готовит рекомендации Главе Поселения о внесении изменений в Правила или об отклонении предложений о внесении изменений;</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5)</w:t>
      </w:r>
      <w:r w:rsidRPr="00DA1A5D">
        <w:rPr>
          <w:rFonts w:ascii="Times New Roman" w:hAnsi="Times New Roman" w:cs="Times New Roman"/>
          <w:sz w:val="24"/>
          <w:szCs w:val="24"/>
        </w:rPr>
        <w:tab/>
        <w:t>осуществляет другие полномочия в соответствии с Положением о Комиссии.</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Состав Комиссии, в том числе председатель, заместитель председателя и секретарь Комиссии, определяются Положением о Комиссии. Члены Комиссии осуществляют свою деятельность на безвозмездной основе.</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 xml:space="preserve"> Комиссия осуществляет свою деятельность в форме заседаний, в том числе проводимых в режиме публичных слушаний. Комиссия принимает решения в форме заключений.</w:t>
      </w:r>
    </w:p>
    <w:p w:rsidR="00D11091" w:rsidRPr="009619C1" w:rsidRDefault="00D11091" w:rsidP="009619C1">
      <w:pPr>
        <w:jc w:val="both"/>
        <w:rPr>
          <w:rFonts w:ascii="Times New Roman" w:hAnsi="Times New Roman" w:cs="Times New Roman"/>
          <w:b/>
          <w:sz w:val="24"/>
          <w:szCs w:val="24"/>
        </w:rPr>
      </w:pPr>
      <w:r w:rsidRPr="009619C1">
        <w:rPr>
          <w:rFonts w:ascii="Times New Roman" w:hAnsi="Times New Roman" w:cs="Times New Roman"/>
          <w:b/>
          <w:sz w:val="24"/>
          <w:szCs w:val="24"/>
        </w:rPr>
        <w:t>Статья 3. Об изменении видов разрешенного использования земельных участков и объектов капитального строительства физическими и юридическими лицами</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lastRenderedPageBreak/>
        <w:t>1. Разрешенное использование земельных участков и объектов капитального строительства может быть следующих видов:</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1) основные виды разрешенного использования;</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2) условно разрешенные виды использования;</w:t>
      </w:r>
    </w:p>
    <w:p w:rsidR="00D11091" w:rsidRPr="00DA1A5D" w:rsidRDefault="00D11091" w:rsidP="009619C1">
      <w:pPr>
        <w:jc w:val="both"/>
        <w:rPr>
          <w:rFonts w:ascii="Times New Roman" w:hAnsi="Times New Roman" w:cs="Times New Roman"/>
          <w:sz w:val="24"/>
          <w:szCs w:val="24"/>
        </w:rPr>
      </w:pPr>
      <w:proofErr w:type="gramStart"/>
      <w:r w:rsidRPr="00DA1A5D">
        <w:rPr>
          <w:rFonts w:ascii="Times New Roman" w:hAnsi="Times New Roman" w:cs="Times New Roman"/>
          <w:sz w:val="24"/>
          <w:szCs w:val="24"/>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для которых не формируются и не предоставляются отдельные земельные участки, для строительства которых не требуется получения разрешения на строительство.</w:t>
      </w:r>
      <w:proofErr w:type="gramEnd"/>
      <w:r w:rsidRPr="00DA1A5D">
        <w:rPr>
          <w:rFonts w:ascii="Times New Roman" w:hAnsi="Times New Roman" w:cs="Times New Roman"/>
          <w:sz w:val="24"/>
          <w:szCs w:val="24"/>
        </w:rPr>
        <w:t xml:space="preserve"> Следовательно, вспомогательные виды разрешенного использования не могут подменять ни основные виды, ни условно разрешенные.</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D11091" w:rsidRPr="00DA1A5D" w:rsidRDefault="00D11091" w:rsidP="009619C1">
      <w:pPr>
        <w:jc w:val="both"/>
        <w:rPr>
          <w:rFonts w:ascii="Times New Roman" w:hAnsi="Times New Roman" w:cs="Times New Roman"/>
          <w:sz w:val="24"/>
          <w:szCs w:val="24"/>
        </w:rPr>
      </w:pPr>
    </w:p>
    <w:p w:rsidR="00D11091" w:rsidRPr="009619C1" w:rsidRDefault="00D11091" w:rsidP="009619C1">
      <w:pPr>
        <w:jc w:val="both"/>
        <w:rPr>
          <w:rFonts w:ascii="Times New Roman" w:hAnsi="Times New Roman" w:cs="Times New Roman"/>
          <w:b/>
          <w:sz w:val="24"/>
          <w:szCs w:val="24"/>
        </w:rPr>
      </w:pPr>
      <w:r w:rsidRPr="009619C1">
        <w:rPr>
          <w:rFonts w:ascii="Times New Roman" w:hAnsi="Times New Roman" w:cs="Times New Roman"/>
          <w:b/>
          <w:sz w:val="24"/>
          <w:szCs w:val="24"/>
        </w:rPr>
        <w:t>Статья 4. О подготовке документации по планировке территории органами местного самоуправления</w:t>
      </w:r>
    </w:p>
    <w:p w:rsidR="00D11091" w:rsidRPr="00DA1A5D" w:rsidRDefault="00D11091" w:rsidP="009619C1">
      <w:pPr>
        <w:jc w:val="both"/>
        <w:rPr>
          <w:rFonts w:ascii="Times New Roman" w:hAnsi="Times New Roman" w:cs="Times New Roman"/>
          <w:sz w:val="24"/>
          <w:szCs w:val="24"/>
        </w:rPr>
      </w:pP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lastRenderedPageBreak/>
        <w:t xml:space="preserve">1.Принятие Решения о подготовке документации по планировке территории органами местного самоуправления осуществляется только в случаях обращения с соответствующим заявлением лиц, предусмотренных в </w:t>
      </w:r>
      <w:proofErr w:type="gramStart"/>
      <w:r w:rsidRPr="00DA1A5D">
        <w:rPr>
          <w:rFonts w:ascii="Times New Roman" w:hAnsi="Times New Roman" w:cs="Times New Roman"/>
          <w:sz w:val="24"/>
          <w:szCs w:val="24"/>
        </w:rPr>
        <w:t>ч</w:t>
      </w:r>
      <w:proofErr w:type="gramEnd"/>
      <w:r w:rsidRPr="00DA1A5D">
        <w:rPr>
          <w:rFonts w:ascii="Times New Roman" w:hAnsi="Times New Roman" w:cs="Times New Roman"/>
          <w:sz w:val="24"/>
          <w:szCs w:val="24"/>
        </w:rPr>
        <w:t xml:space="preserve">. 8.1 ст. 45 </w:t>
      </w:r>
      <w:proofErr w:type="spellStart"/>
      <w:r w:rsidRPr="00DA1A5D">
        <w:rPr>
          <w:rFonts w:ascii="Times New Roman" w:hAnsi="Times New Roman" w:cs="Times New Roman"/>
          <w:sz w:val="24"/>
          <w:szCs w:val="24"/>
        </w:rPr>
        <w:t>ГрК</w:t>
      </w:r>
      <w:proofErr w:type="spellEnd"/>
      <w:r w:rsidRPr="00DA1A5D">
        <w:rPr>
          <w:rFonts w:ascii="Times New Roman" w:hAnsi="Times New Roman" w:cs="Times New Roman"/>
          <w:sz w:val="24"/>
          <w:szCs w:val="24"/>
        </w:rPr>
        <w:t xml:space="preserve"> РФ.</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Заявление может быть подано как на бумажном носителе, так и в электронном виде, по выбору заявителя.</w:t>
      </w:r>
    </w:p>
    <w:p w:rsidR="00D11091" w:rsidRPr="00DA1A5D" w:rsidRDefault="00D11091" w:rsidP="009619C1">
      <w:pPr>
        <w:jc w:val="both"/>
        <w:rPr>
          <w:rFonts w:ascii="Times New Roman" w:hAnsi="Times New Roman" w:cs="Times New Roman"/>
          <w:sz w:val="24"/>
          <w:szCs w:val="24"/>
        </w:rPr>
      </w:pPr>
      <w:proofErr w:type="gramStart"/>
      <w:r w:rsidRPr="00DA1A5D">
        <w:rPr>
          <w:rFonts w:ascii="Times New Roman" w:hAnsi="Times New Roman" w:cs="Times New Roman"/>
          <w:sz w:val="24"/>
          <w:szCs w:val="24"/>
        </w:rPr>
        <w:t>В случае поступления в органы местного самоуправления заявлений о принятии решений о подготовке документации по планировке</w:t>
      </w:r>
      <w:proofErr w:type="gramEnd"/>
      <w:r w:rsidRPr="00DA1A5D">
        <w:rPr>
          <w:rFonts w:ascii="Times New Roman" w:hAnsi="Times New Roman" w:cs="Times New Roman"/>
          <w:sz w:val="24"/>
          <w:szCs w:val="24"/>
        </w:rPr>
        <w:t xml:space="preserve"> территорий от лиц, указанных в ч. 8.1 ст. 45 </w:t>
      </w:r>
      <w:proofErr w:type="spellStart"/>
      <w:r w:rsidRPr="00DA1A5D">
        <w:rPr>
          <w:rFonts w:ascii="Times New Roman" w:hAnsi="Times New Roman" w:cs="Times New Roman"/>
          <w:sz w:val="24"/>
          <w:szCs w:val="24"/>
        </w:rPr>
        <w:t>ГрК</w:t>
      </w:r>
      <w:proofErr w:type="spellEnd"/>
      <w:r w:rsidRPr="00DA1A5D">
        <w:rPr>
          <w:rFonts w:ascii="Times New Roman" w:hAnsi="Times New Roman" w:cs="Times New Roman"/>
          <w:sz w:val="24"/>
          <w:szCs w:val="24"/>
        </w:rPr>
        <w:t xml:space="preserve"> РФ, такие органы, в течение 14 рабочих дней со дня поступления указанных заявлений, обязаны принять решение о подготовке документации по планировке соответствующей территории.</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Решение предоставляется на бесплатной основе.</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 xml:space="preserve">Подготовка и утверждение документации по планировке территории осуществляется в порядке, предусмотренном ст. 45, ст. 46 </w:t>
      </w:r>
      <w:proofErr w:type="spellStart"/>
      <w:r w:rsidRPr="00DA1A5D">
        <w:rPr>
          <w:rFonts w:ascii="Times New Roman" w:hAnsi="Times New Roman" w:cs="Times New Roman"/>
          <w:sz w:val="24"/>
          <w:szCs w:val="24"/>
        </w:rPr>
        <w:t>ГрК</w:t>
      </w:r>
      <w:proofErr w:type="spellEnd"/>
      <w:r w:rsidRPr="00DA1A5D">
        <w:rPr>
          <w:rFonts w:ascii="Times New Roman" w:hAnsi="Times New Roman" w:cs="Times New Roman"/>
          <w:sz w:val="24"/>
          <w:szCs w:val="24"/>
        </w:rPr>
        <w:t xml:space="preserve"> РФ. </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2. Подготовка документации по планировке территории осуществляется органами местного самоуправления самостоятельно либо привлекаемыми ими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иными лицами, за исключением случая, указанного в части 2.1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2.1.  В случае</w:t>
      </w:r>
      <w:proofErr w:type="gramStart"/>
      <w:r w:rsidRPr="00DA1A5D">
        <w:rPr>
          <w:rFonts w:ascii="Times New Roman" w:hAnsi="Times New Roman" w:cs="Times New Roman"/>
          <w:sz w:val="24"/>
          <w:szCs w:val="24"/>
        </w:rPr>
        <w:t>,</w:t>
      </w:r>
      <w:proofErr w:type="gramEnd"/>
      <w:r w:rsidRPr="00DA1A5D">
        <w:rPr>
          <w:rFonts w:ascii="Times New Roman" w:hAnsi="Times New Roman" w:cs="Times New Roman"/>
          <w:sz w:val="24"/>
          <w:szCs w:val="24"/>
        </w:rPr>
        <w:t xml:space="preserve"> если в соответствии с </w:t>
      </w:r>
      <w:proofErr w:type="spellStart"/>
      <w:r w:rsidRPr="00DA1A5D">
        <w:rPr>
          <w:rFonts w:ascii="Times New Roman" w:hAnsi="Times New Roman" w:cs="Times New Roman"/>
          <w:sz w:val="24"/>
          <w:szCs w:val="24"/>
        </w:rPr>
        <w:t>ГрК</w:t>
      </w:r>
      <w:proofErr w:type="spellEnd"/>
      <w:r w:rsidRPr="00DA1A5D">
        <w:rPr>
          <w:rFonts w:ascii="Times New Roman" w:hAnsi="Times New Roman" w:cs="Times New Roman"/>
          <w:sz w:val="24"/>
          <w:szCs w:val="24"/>
        </w:rPr>
        <w:t xml:space="preserve"> РФ заключен договор о комплексном освоении территории или договор о развитии застроенной территории, подготовка документации по планировке территории в границах соответствующей территории осуществляется лицами, с которыми заключены соответствующие договоры. </w:t>
      </w:r>
      <w:proofErr w:type="gramStart"/>
      <w:r w:rsidRPr="00DA1A5D">
        <w:rPr>
          <w:rFonts w:ascii="Times New Roman" w:hAnsi="Times New Roman" w:cs="Times New Roman"/>
          <w:sz w:val="24"/>
          <w:szCs w:val="24"/>
        </w:rPr>
        <w:t>В отношении земельного участка, предоставленного некоммерческой организации, созданной гражданами, для ведения садоводства, огородничества, дачного хозяйства, подготовка проекта планировки соответствующей территории и (или) проекта межевания соответствующей территории обеспечивается указанной некоммерческой организацией.</w:t>
      </w:r>
      <w:proofErr w:type="gramEnd"/>
      <w:r w:rsidRPr="00DA1A5D">
        <w:rPr>
          <w:rFonts w:ascii="Times New Roman" w:hAnsi="Times New Roman" w:cs="Times New Roman"/>
          <w:sz w:val="24"/>
          <w:szCs w:val="24"/>
        </w:rPr>
        <w:t xml:space="preserve"> Подготовка проекта планировки территории и проекта межевания территории в отношении земельного участка, предоставленного для ведения дачного хозяйства иному юридическому лицу, обеспечивается этим юридическим лицом.</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 xml:space="preserve">3. </w:t>
      </w:r>
      <w:proofErr w:type="gramStart"/>
      <w:r w:rsidRPr="00DA1A5D">
        <w:rPr>
          <w:rFonts w:ascii="Times New Roman" w:hAnsi="Times New Roman" w:cs="Times New Roman"/>
          <w:sz w:val="24"/>
          <w:szCs w:val="24"/>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w:t>
      </w:r>
      <w:proofErr w:type="gramEnd"/>
      <w:r w:rsidRPr="00DA1A5D">
        <w:rPr>
          <w:rFonts w:ascii="Times New Roman" w:hAnsi="Times New Roman" w:cs="Times New Roman"/>
          <w:sz w:val="24"/>
          <w:szCs w:val="24"/>
        </w:rPr>
        <w:t xml:space="preserve"> территорий, а также с учетом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lastRenderedPageBreak/>
        <w:t xml:space="preserve">4. </w:t>
      </w:r>
      <w:proofErr w:type="gramStart"/>
      <w:r w:rsidRPr="00DA1A5D">
        <w:rPr>
          <w:rFonts w:ascii="Times New Roman" w:hAnsi="Times New Roman" w:cs="Times New Roman"/>
          <w:sz w:val="24"/>
          <w:szCs w:val="24"/>
        </w:rPr>
        <w:t>Уполномоченные органы местного самоуправления осуществляют проверку подготовленной на основании их решений документации по планировке территории на соответствие требованиям, указанным в части 3 настоящей статьи, в течение тридцати дней со дня поступления такой документации и по результатам проверки принимают решения о направлении такой документации соответственно Главе Поселения на утверждение или об отклонении такой документации и о направлении ее на доработку.</w:t>
      </w:r>
      <w:proofErr w:type="gramEnd"/>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5.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 xml:space="preserve">6. Проект планировки территории, предусматривающий размещение объектов местного значения, для размещения которых допускается изъятие земельных участков для муниципальных нужд, до его утверждения подлежит согласованию с органом местного самоуправления, уполномоченным на принятие решений об изъятии земельных участков для муниципальных нужд. Предметом согласования проекта планировки территории с указанным органом местного самоуправления являются предусмотренные данным проектом </w:t>
      </w:r>
      <w:proofErr w:type="gramStart"/>
      <w:r w:rsidRPr="00DA1A5D">
        <w:rPr>
          <w:rFonts w:ascii="Times New Roman" w:hAnsi="Times New Roman" w:cs="Times New Roman"/>
          <w:sz w:val="24"/>
          <w:szCs w:val="24"/>
        </w:rPr>
        <w:t>планировки территории границы зон планируемого размещения объектов местного значения</w:t>
      </w:r>
      <w:proofErr w:type="gramEnd"/>
      <w:r w:rsidRPr="00DA1A5D">
        <w:rPr>
          <w:rFonts w:ascii="Times New Roman" w:hAnsi="Times New Roman" w:cs="Times New Roman"/>
          <w:sz w:val="24"/>
          <w:szCs w:val="24"/>
        </w:rPr>
        <w:t>.</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7. В случае</w:t>
      </w:r>
      <w:proofErr w:type="gramStart"/>
      <w:r w:rsidRPr="00DA1A5D">
        <w:rPr>
          <w:rFonts w:ascii="Times New Roman" w:hAnsi="Times New Roman" w:cs="Times New Roman"/>
          <w:sz w:val="24"/>
          <w:szCs w:val="24"/>
        </w:rPr>
        <w:t>,</w:t>
      </w:r>
      <w:proofErr w:type="gramEnd"/>
      <w:r w:rsidRPr="00DA1A5D">
        <w:rPr>
          <w:rFonts w:ascii="Times New Roman" w:hAnsi="Times New Roman" w:cs="Times New Roman"/>
          <w:sz w:val="24"/>
          <w:szCs w:val="24"/>
        </w:rPr>
        <w:t xml:space="preserve"> если по истечении тридцати дней с момента поступления в органы местного самоуправления, уполномоченные на принятие решения об изъятии земельных участков для муниципальных нужд, проекта планировки территории, указанного в части 3 настоящей статьи, такими органами не представлены возражения относительно данного проекта планировки, он считается согласованным.</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 xml:space="preserve">8. </w:t>
      </w:r>
      <w:proofErr w:type="gramStart"/>
      <w:r w:rsidRPr="00DA1A5D">
        <w:rPr>
          <w:rFonts w:ascii="Times New Roman" w:hAnsi="Times New Roman" w:cs="Times New Roman"/>
          <w:sz w:val="24"/>
          <w:szCs w:val="24"/>
        </w:rPr>
        <w:t>Проект планировки территории, предусматривающий размещение объектов местного значения, для размещения которых допускается изъятие земельных участков для муниципальных нужд, на земельных участках, принадлежащих либо предоставленных физическим или юридическим лицам,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w:t>
      </w:r>
      <w:proofErr w:type="gramEnd"/>
      <w:r w:rsidRPr="00DA1A5D">
        <w:rPr>
          <w:rFonts w:ascii="Times New Roman" w:hAnsi="Times New Roman" w:cs="Times New Roman"/>
          <w:sz w:val="24"/>
          <w:szCs w:val="24"/>
        </w:rPr>
        <w:t xml:space="preserve"> </w:t>
      </w:r>
      <w:proofErr w:type="gramStart"/>
      <w:r w:rsidRPr="00DA1A5D">
        <w:rPr>
          <w:rFonts w:ascii="Times New Roman" w:hAnsi="Times New Roman" w:cs="Times New Roman"/>
          <w:sz w:val="24"/>
          <w:szCs w:val="24"/>
        </w:rPr>
        <w:t>изъятии</w:t>
      </w:r>
      <w:proofErr w:type="gramEnd"/>
      <w:r w:rsidRPr="00DA1A5D">
        <w:rPr>
          <w:rFonts w:ascii="Times New Roman" w:hAnsi="Times New Roman" w:cs="Times New Roman"/>
          <w:sz w:val="24"/>
          <w:szCs w:val="24"/>
        </w:rPr>
        <w:t xml:space="preserve"> таких земельных участков муниципальных нужд.</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 xml:space="preserve">9. Особенности подготовки документации по планировке </w:t>
      </w:r>
      <w:proofErr w:type="gramStart"/>
      <w:r w:rsidRPr="00DA1A5D">
        <w:rPr>
          <w:rFonts w:ascii="Times New Roman" w:hAnsi="Times New Roman" w:cs="Times New Roman"/>
          <w:sz w:val="24"/>
          <w:szCs w:val="24"/>
        </w:rPr>
        <w:t>территории, разрабатываемой на основании решения органа местного самоуправления поселения устанавливаются</w:t>
      </w:r>
      <w:proofErr w:type="gramEnd"/>
      <w:r w:rsidRPr="00DA1A5D">
        <w:rPr>
          <w:rFonts w:ascii="Times New Roman" w:hAnsi="Times New Roman" w:cs="Times New Roman"/>
          <w:sz w:val="24"/>
          <w:szCs w:val="24"/>
        </w:rPr>
        <w:t xml:space="preserve"> статьей 46 </w:t>
      </w:r>
      <w:proofErr w:type="spellStart"/>
      <w:r w:rsidRPr="00DA1A5D">
        <w:rPr>
          <w:rFonts w:ascii="Times New Roman" w:hAnsi="Times New Roman" w:cs="Times New Roman"/>
          <w:sz w:val="24"/>
          <w:szCs w:val="24"/>
        </w:rPr>
        <w:t>ГрК</w:t>
      </w:r>
      <w:proofErr w:type="spellEnd"/>
      <w:r w:rsidRPr="00DA1A5D">
        <w:rPr>
          <w:rFonts w:ascii="Times New Roman" w:hAnsi="Times New Roman" w:cs="Times New Roman"/>
          <w:sz w:val="24"/>
          <w:szCs w:val="24"/>
        </w:rPr>
        <w:t xml:space="preserve"> РФ.</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10. Решение о подготовке документации по планировке территории принимается органом местного самоуправления поселения по собственной  инициативе либо на основании предложений физических или юридических лиц о подготовке документации по планировке территории.</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11. Указанное в части 10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 xml:space="preserve">12.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w:t>
      </w:r>
      <w:r w:rsidRPr="00DA1A5D">
        <w:rPr>
          <w:rFonts w:ascii="Times New Roman" w:hAnsi="Times New Roman" w:cs="Times New Roman"/>
          <w:sz w:val="24"/>
          <w:szCs w:val="24"/>
        </w:rPr>
        <w:lastRenderedPageBreak/>
        <w:t>поселения свои предложения о порядке, сроках подготовки и содержании документации по планировке территории.</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13. Орган местного самоуправления осуществляет проверку документации по планировке территории на соответствие требованиям, установленным частью 3 настоящей статьи. По результатам проверки указанные органы принимают соответствующее решение о направлении документации по планировке территории Главе Поселения или об отклонении такой документации и о направлении ее на доработку.</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 xml:space="preserve">14. Проекты планировки территории и </w:t>
      </w:r>
      <w:proofErr w:type="gramStart"/>
      <w:r w:rsidRPr="00DA1A5D">
        <w:rPr>
          <w:rFonts w:ascii="Times New Roman" w:hAnsi="Times New Roman" w:cs="Times New Roman"/>
          <w:sz w:val="24"/>
          <w:szCs w:val="24"/>
        </w:rPr>
        <w:t>проекты межевания территории, подготовленные в составе документации по планировке территории на основании решения органа местного самоуправления поселения до их утверждения подлежат</w:t>
      </w:r>
      <w:proofErr w:type="gramEnd"/>
      <w:r w:rsidRPr="00DA1A5D">
        <w:rPr>
          <w:rFonts w:ascii="Times New Roman" w:hAnsi="Times New Roman" w:cs="Times New Roman"/>
          <w:sz w:val="24"/>
          <w:szCs w:val="24"/>
        </w:rPr>
        <w:t xml:space="preserve"> обязательному рассмотрению на публичных слушаниях.</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14.1. Публичные слушания по проекту планировки территории и проекту межевания территории не проводятся, если они подготовлены в отношении:</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1) территории, подлежащей комплексному освоению в соответствии с договором о комплексном освоении территории;</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3) территории для размещения линейных объектов в границах земель лесного фонда.</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15. Порядок организации и проведения публичных слушаний по проекту планировки территории и проекту межевания территории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 xml:space="preserve">16. </w:t>
      </w:r>
      <w:proofErr w:type="gramStart"/>
      <w:r w:rsidRPr="00DA1A5D">
        <w:rPr>
          <w:rFonts w:ascii="Times New Roman" w:hAnsi="Times New Roman" w:cs="Times New Roman"/>
          <w:sz w:val="24"/>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w:t>
      </w:r>
      <w:proofErr w:type="gramEnd"/>
      <w:r w:rsidRPr="00DA1A5D">
        <w:rPr>
          <w:rFonts w:ascii="Times New Roman" w:hAnsi="Times New Roman" w:cs="Times New Roman"/>
          <w:sz w:val="24"/>
          <w:szCs w:val="24"/>
        </w:rPr>
        <w:t>, лиц, законные интересы которых могут быть нарушены в связи с реализацией таких проектов.</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17.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18. Участники публичных слушаний по проекту планировки территории и проекту межевания территории вправе представить в уполномоченные на проведение публичных слушаний орган местного самоуправления поселения или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lastRenderedPageBreak/>
        <w:t>19.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20.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21. Орган местного самоуправления поселения направляет Главе Поселения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22. Глава Поселения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23.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24. На основании документации по планировке территории, утвержденной Главой Поселения, представительный орган местного самоуправления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25. В случае</w:t>
      </w:r>
      <w:proofErr w:type="gramStart"/>
      <w:r w:rsidRPr="00DA1A5D">
        <w:rPr>
          <w:rFonts w:ascii="Times New Roman" w:hAnsi="Times New Roman" w:cs="Times New Roman"/>
          <w:sz w:val="24"/>
          <w:szCs w:val="24"/>
        </w:rPr>
        <w:t>,</w:t>
      </w:r>
      <w:proofErr w:type="gramEnd"/>
      <w:r w:rsidRPr="00DA1A5D">
        <w:rPr>
          <w:rFonts w:ascii="Times New Roman" w:hAnsi="Times New Roman" w:cs="Times New Roman"/>
          <w:sz w:val="24"/>
          <w:szCs w:val="24"/>
        </w:rPr>
        <w:t xml:space="preserve"> если физическое или юридическое лицо обращается в орган местного самоуправления с заявлением о выдаче ему градостроительного плана земельного участка, проведение процедур, предусмотренных частями 1 - 25 настоящей статьи, не требуется. Орган местного самоуправления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Орган местного самоуправления предоставляет заявителю градостроительный план земельного участка без взимания платы.</w:t>
      </w:r>
    </w:p>
    <w:p w:rsidR="00D11091" w:rsidRPr="009619C1" w:rsidRDefault="00D11091" w:rsidP="009619C1">
      <w:pPr>
        <w:jc w:val="both"/>
        <w:rPr>
          <w:rFonts w:ascii="Times New Roman" w:hAnsi="Times New Roman" w:cs="Times New Roman"/>
          <w:b/>
          <w:sz w:val="24"/>
          <w:szCs w:val="24"/>
        </w:rPr>
      </w:pPr>
    </w:p>
    <w:p w:rsidR="00D11091" w:rsidRPr="009619C1" w:rsidRDefault="00D11091" w:rsidP="009619C1">
      <w:pPr>
        <w:jc w:val="both"/>
        <w:rPr>
          <w:rFonts w:ascii="Times New Roman" w:hAnsi="Times New Roman" w:cs="Times New Roman"/>
          <w:b/>
          <w:sz w:val="24"/>
          <w:szCs w:val="24"/>
        </w:rPr>
      </w:pPr>
      <w:r w:rsidRPr="009619C1">
        <w:rPr>
          <w:rFonts w:ascii="Times New Roman" w:hAnsi="Times New Roman" w:cs="Times New Roman"/>
          <w:b/>
          <w:sz w:val="24"/>
          <w:szCs w:val="24"/>
        </w:rPr>
        <w:t>Статья 5. О проведении публичных слушаний по вопросам землепользования и застройки</w:t>
      </w:r>
    </w:p>
    <w:p w:rsidR="00D11091" w:rsidRPr="009619C1" w:rsidRDefault="00D11091" w:rsidP="009619C1">
      <w:pPr>
        <w:jc w:val="both"/>
        <w:rPr>
          <w:rFonts w:ascii="Times New Roman" w:hAnsi="Times New Roman" w:cs="Times New Roman"/>
          <w:b/>
          <w:sz w:val="24"/>
          <w:szCs w:val="24"/>
        </w:rPr>
      </w:pP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lastRenderedPageBreak/>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проектам Правил, в том числе по внесению в них изменений (далее - публичные слушания), с участием жителей поселений проводятся в обязательном порядке.</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2.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3. Публичные слушания проводятся в каждом населенном пункте муниципального образования. 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4. В случае подготовки правил землепользования и застройки применительно к части территории поселения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5.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Поселения.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 xml:space="preserve">6. </w:t>
      </w:r>
      <w:proofErr w:type="gramStart"/>
      <w:r w:rsidRPr="00DA1A5D">
        <w:rPr>
          <w:rFonts w:ascii="Times New Roman" w:hAnsi="Times New Roman" w:cs="Times New Roman"/>
          <w:sz w:val="24"/>
          <w:szCs w:val="24"/>
        </w:rPr>
        <w:t>Глава Поселения в течение десяти дней после представления ему проекта правил землепользования и застройки и указанных в части 5 настоящей статьи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roofErr w:type="gramEnd"/>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 xml:space="preserve">7. В целях доведения до населения </w:t>
      </w:r>
      <w:proofErr w:type="gramStart"/>
      <w:r w:rsidRPr="00DA1A5D">
        <w:rPr>
          <w:rFonts w:ascii="Times New Roman" w:hAnsi="Times New Roman" w:cs="Times New Roman"/>
          <w:sz w:val="24"/>
          <w:szCs w:val="24"/>
        </w:rPr>
        <w:t>информации</w:t>
      </w:r>
      <w:proofErr w:type="gramEnd"/>
      <w:r w:rsidRPr="00DA1A5D">
        <w:rPr>
          <w:rFonts w:ascii="Times New Roman" w:hAnsi="Times New Roman" w:cs="Times New Roman"/>
          <w:sz w:val="24"/>
          <w:szCs w:val="24"/>
        </w:rPr>
        <w:t xml:space="preserve"> о содержании проекта Правил  уполномоченные на проведение публичных слушаний органы местного самоуправления Поселения в обязательном порядке организуют выставки, экспозиции схем градостроительного зонирования, выступления разработчиков проекта Правил на собраниях жителей, в печатных средствах массовой информации, по радио и телевидению.</w:t>
      </w:r>
    </w:p>
    <w:p w:rsidR="00D11091" w:rsidRPr="00DA1A5D" w:rsidRDefault="00D11091" w:rsidP="009619C1">
      <w:pPr>
        <w:jc w:val="both"/>
        <w:rPr>
          <w:rFonts w:ascii="Times New Roman" w:hAnsi="Times New Roman" w:cs="Times New Roman"/>
          <w:sz w:val="24"/>
          <w:szCs w:val="24"/>
        </w:rPr>
      </w:pPr>
    </w:p>
    <w:p w:rsidR="00D11091" w:rsidRPr="009619C1" w:rsidRDefault="00D11091" w:rsidP="009619C1">
      <w:pPr>
        <w:jc w:val="both"/>
        <w:rPr>
          <w:rFonts w:ascii="Times New Roman" w:hAnsi="Times New Roman" w:cs="Times New Roman"/>
          <w:b/>
          <w:sz w:val="24"/>
          <w:szCs w:val="24"/>
        </w:rPr>
      </w:pPr>
      <w:r w:rsidRPr="009619C1">
        <w:rPr>
          <w:rFonts w:ascii="Times New Roman" w:hAnsi="Times New Roman" w:cs="Times New Roman"/>
          <w:b/>
          <w:sz w:val="24"/>
          <w:szCs w:val="24"/>
        </w:rPr>
        <w:t>Статья 6. О внесении изменений в правила землепользования и застройки</w:t>
      </w:r>
    </w:p>
    <w:p w:rsidR="00D11091" w:rsidRPr="009619C1" w:rsidRDefault="00D11091" w:rsidP="009619C1">
      <w:pPr>
        <w:jc w:val="both"/>
        <w:rPr>
          <w:rFonts w:ascii="Times New Roman" w:hAnsi="Times New Roman" w:cs="Times New Roman"/>
          <w:b/>
          <w:sz w:val="24"/>
          <w:szCs w:val="24"/>
        </w:rPr>
      </w:pP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lastRenderedPageBreak/>
        <w:t xml:space="preserve">1. Внесение изменений в Правила проводятся в порядке и по основаниям, предусмотренными статьями 31, 32, 33 Градостроительного Кодекса Российской Федерации. </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2. Основаниями для рассмотрения Главой Поселения вопроса о внесении изменений в правила землепользования и застройки являются:</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1) 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2) поступление предложений об изменении границ территориальных зон, изменении градостроительных регламентов.</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3. Предложения о внесении изменений в правила землепользования и застройки в комиссию направляются:</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2) органами исполнительной власти Кемеровской области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D11091" w:rsidRPr="00DA1A5D" w:rsidRDefault="00D11091" w:rsidP="009619C1">
      <w:pPr>
        <w:jc w:val="both"/>
        <w:rPr>
          <w:rFonts w:ascii="Times New Roman" w:hAnsi="Times New Roman" w:cs="Times New Roman"/>
          <w:sz w:val="24"/>
          <w:szCs w:val="24"/>
        </w:rPr>
      </w:pPr>
      <w:proofErr w:type="gramStart"/>
      <w:r w:rsidRPr="00DA1A5D">
        <w:rPr>
          <w:rFonts w:ascii="Times New Roman" w:hAnsi="Times New Roman" w:cs="Times New Roman"/>
          <w:sz w:val="24"/>
          <w:szCs w:val="24"/>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w:t>
      </w:r>
      <w:proofErr w:type="gramEnd"/>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 xml:space="preserve">4. </w:t>
      </w:r>
      <w:proofErr w:type="gramStart"/>
      <w:r w:rsidRPr="00DA1A5D">
        <w:rPr>
          <w:rFonts w:ascii="Times New Roman" w:hAnsi="Times New Roman" w:cs="Times New Roman"/>
          <w:sz w:val="24"/>
          <w:szCs w:val="24"/>
        </w:rPr>
        <w:t>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Поселения.</w:t>
      </w:r>
      <w:proofErr w:type="gramEnd"/>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5. Глава Поселения с учетом рекомендаций, содержащихся в заключени</w:t>
      </w:r>
      <w:proofErr w:type="gramStart"/>
      <w:r w:rsidRPr="00DA1A5D">
        <w:rPr>
          <w:rFonts w:ascii="Times New Roman" w:hAnsi="Times New Roman" w:cs="Times New Roman"/>
          <w:sz w:val="24"/>
          <w:szCs w:val="24"/>
        </w:rPr>
        <w:t>и</w:t>
      </w:r>
      <w:proofErr w:type="gramEnd"/>
      <w:r w:rsidRPr="00DA1A5D">
        <w:rPr>
          <w:rFonts w:ascii="Times New Roman" w:hAnsi="Times New Roman" w:cs="Times New Roman"/>
          <w:sz w:val="24"/>
          <w:szCs w:val="24"/>
        </w:rPr>
        <w:t xml:space="preserve">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lastRenderedPageBreak/>
        <w:t>6. Публичные слушания по внесению изменений в настоящие Правила проводятся в соответствии со статьей 5 настоящих Правил.</w:t>
      </w:r>
    </w:p>
    <w:p w:rsidR="00D11091"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ab/>
        <w:t xml:space="preserve">7. </w:t>
      </w:r>
      <w:proofErr w:type="gramStart"/>
      <w:r w:rsidRPr="00DA1A5D">
        <w:rPr>
          <w:rFonts w:ascii="Times New Roman" w:hAnsi="Times New Roman" w:cs="Times New Roman"/>
          <w:sz w:val="24"/>
          <w:szCs w:val="24"/>
        </w:rPr>
        <w:t>Если внесение изменений в настоящие Правила обусловлено вступившими в законную силу судебными актами, которыми признан факт противоречия положений настоящих Правил федеральным законам, Уставу Кемеровской области, законам Кемеровской области, Уставу Поселения, публичные слушания по внесению соответствующих изменений в настоящие Правила и проверка проекта изменений настоящих Правил на соответствие техническим регламентам не проводятся.</w:t>
      </w:r>
      <w:proofErr w:type="gramEnd"/>
      <w:r w:rsidRPr="00DA1A5D">
        <w:rPr>
          <w:rFonts w:ascii="Times New Roman" w:hAnsi="Times New Roman" w:cs="Times New Roman"/>
          <w:sz w:val="24"/>
          <w:szCs w:val="24"/>
        </w:rPr>
        <w:t xml:space="preserve"> Настоящее положение распространяется на все части Правил, включая входящие в их состав картографические и иные документы.</w:t>
      </w:r>
    </w:p>
    <w:p w:rsidR="00EE5863" w:rsidRPr="00DA1A5D" w:rsidRDefault="00EE5863" w:rsidP="009619C1">
      <w:pPr>
        <w:jc w:val="both"/>
        <w:rPr>
          <w:rFonts w:ascii="Times New Roman" w:hAnsi="Times New Roman" w:cs="Times New Roman"/>
          <w:sz w:val="24"/>
          <w:szCs w:val="24"/>
        </w:rPr>
      </w:pPr>
    </w:p>
    <w:p w:rsidR="00D11091" w:rsidRPr="009619C1" w:rsidRDefault="00D11091" w:rsidP="009619C1">
      <w:pPr>
        <w:jc w:val="both"/>
        <w:rPr>
          <w:rFonts w:ascii="Times New Roman" w:hAnsi="Times New Roman" w:cs="Times New Roman"/>
          <w:b/>
          <w:sz w:val="24"/>
          <w:szCs w:val="24"/>
        </w:rPr>
      </w:pPr>
      <w:r w:rsidRPr="009619C1">
        <w:rPr>
          <w:rFonts w:ascii="Times New Roman" w:hAnsi="Times New Roman" w:cs="Times New Roman"/>
          <w:b/>
          <w:sz w:val="24"/>
          <w:szCs w:val="24"/>
        </w:rPr>
        <w:t>Статья 7. О регулировании иных вопросов землепользования и застройки</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1.</w:t>
      </w:r>
      <w:r w:rsidRPr="00DA1A5D">
        <w:rPr>
          <w:rFonts w:ascii="Times New Roman" w:hAnsi="Times New Roman" w:cs="Times New Roman"/>
          <w:sz w:val="24"/>
          <w:szCs w:val="24"/>
        </w:rPr>
        <w:tab/>
        <w:t xml:space="preserve">Порядок предоставления разрешения на условно разрешенный вид использования земельного участка или объекта капитального строительства: </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D11091" w:rsidRPr="00DA1A5D" w:rsidRDefault="00D11091" w:rsidP="009619C1">
      <w:pPr>
        <w:jc w:val="both"/>
        <w:rPr>
          <w:rFonts w:ascii="Times New Roman" w:hAnsi="Times New Roman" w:cs="Times New Roman"/>
          <w:sz w:val="24"/>
          <w:szCs w:val="24"/>
        </w:rPr>
      </w:pPr>
      <w:proofErr w:type="gramStart"/>
      <w:r w:rsidRPr="00DA1A5D">
        <w:rPr>
          <w:rFonts w:ascii="Times New Roman" w:hAnsi="Times New Roman" w:cs="Times New Roman"/>
          <w:sz w:val="24"/>
          <w:szCs w:val="24"/>
        </w:rPr>
        <w:t>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roofErr w:type="gramEnd"/>
      <w:r w:rsidRPr="00DA1A5D">
        <w:rPr>
          <w:rFonts w:ascii="Times New Roman" w:hAnsi="Times New Roman" w:cs="Times New Roman"/>
          <w:sz w:val="24"/>
          <w:szCs w:val="24"/>
        </w:rPr>
        <w:t xml:space="preserve"> В случае</w:t>
      </w:r>
      <w:proofErr w:type="gramStart"/>
      <w:r w:rsidRPr="00DA1A5D">
        <w:rPr>
          <w:rFonts w:ascii="Times New Roman" w:hAnsi="Times New Roman" w:cs="Times New Roman"/>
          <w:sz w:val="24"/>
          <w:szCs w:val="24"/>
        </w:rPr>
        <w:t>,</w:t>
      </w:r>
      <w:proofErr w:type="gramEnd"/>
      <w:r w:rsidRPr="00DA1A5D">
        <w:rPr>
          <w:rFonts w:ascii="Times New Roman" w:hAnsi="Times New Roman" w:cs="Times New Roman"/>
          <w:sz w:val="24"/>
          <w:szCs w:val="24"/>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11091" w:rsidRPr="00DA1A5D" w:rsidRDefault="00D11091" w:rsidP="009619C1">
      <w:pPr>
        <w:jc w:val="both"/>
        <w:rPr>
          <w:rFonts w:ascii="Times New Roman" w:hAnsi="Times New Roman" w:cs="Times New Roman"/>
          <w:sz w:val="24"/>
          <w:szCs w:val="24"/>
        </w:rPr>
      </w:pPr>
      <w:proofErr w:type="gramStart"/>
      <w:r w:rsidRPr="00DA1A5D">
        <w:rPr>
          <w:rFonts w:ascii="Times New Roman" w:hAnsi="Times New Roman" w:cs="Times New Roman"/>
          <w:sz w:val="24"/>
          <w:szCs w:val="24"/>
        </w:rPr>
        <w:t>4)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w:t>
      </w:r>
      <w:proofErr w:type="gramEnd"/>
      <w:r w:rsidRPr="00DA1A5D">
        <w:rPr>
          <w:rFonts w:ascii="Times New Roman" w:hAnsi="Times New Roman" w:cs="Times New Roman"/>
          <w:sz w:val="24"/>
          <w:szCs w:val="24"/>
        </w:rPr>
        <w:t xml:space="preserve">, </w:t>
      </w:r>
      <w:proofErr w:type="gramStart"/>
      <w:r w:rsidRPr="00DA1A5D">
        <w:rPr>
          <w:rFonts w:ascii="Times New Roman" w:hAnsi="Times New Roman" w:cs="Times New Roman"/>
          <w:sz w:val="24"/>
          <w:szCs w:val="24"/>
        </w:rPr>
        <w:t>применительно</w:t>
      </w:r>
      <w:proofErr w:type="gramEnd"/>
      <w:r w:rsidRPr="00DA1A5D">
        <w:rPr>
          <w:rFonts w:ascii="Times New Roman" w:hAnsi="Times New Roman" w:cs="Times New Roman"/>
          <w:sz w:val="24"/>
          <w:szCs w:val="24"/>
        </w:rPr>
        <w:t xml:space="preserve"> к которому запрашивается данное разрешение. Указанные сообщения направляются не позднее чем через </w:t>
      </w:r>
      <w:r w:rsidRPr="00DA1A5D">
        <w:rPr>
          <w:rFonts w:ascii="Times New Roman" w:hAnsi="Times New Roman" w:cs="Times New Roman"/>
          <w:sz w:val="24"/>
          <w:szCs w:val="24"/>
        </w:rPr>
        <w:lastRenderedPageBreak/>
        <w:t>десять дней со дня поступления заявления заинтересованного лица о предоставлении разрешения на условно разрешенный вид использования.</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7)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8)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Поселения.</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9) На основании указанных в пункте 8 части 1 настоящей статьи рекомендаций Глава Поселения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D11091" w:rsidRPr="00DA1A5D" w:rsidRDefault="00D11091" w:rsidP="009619C1">
      <w:pPr>
        <w:jc w:val="both"/>
        <w:rPr>
          <w:rFonts w:ascii="Times New Roman" w:hAnsi="Times New Roman" w:cs="Times New Roman"/>
          <w:sz w:val="24"/>
          <w:szCs w:val="24"/>
        </w:rPr>
      </w:pPr>
      <w:proofErr w:type="gramStart"/>
      <w:r w:rsidRPr="00DA1A5D">
        <w:rPr>
          <w:rFonts w:ascii="Times New Roman" w:hAnsi="Times New Roman" w:cs="Times New Roman"/>
          <w:sz w:val="24"/>
          <w:szCs w:val="24"/>
        </w:rP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w:t>
      </w:r>
      <w:proofErr w:type="gramEnd"/>
      <w:r w:rsidRPr="00DA1A5D">
        <w:rPr>
          <w:rFonts w:ascii="Times New Roman" w:hAnsi="Times New Roman" w:cs="Times New Roman"/>
          <w:sz w:val="24"/>
          <w:szCs w:val="24"/>
        </w:rPr>
        <w:t xml:space="preserve"> без проведения публичных слушаний.</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D11091" w:rsidRPr="00DA1A5D" w:rsidRDefault="00D11091" w:rsidP="009619C1">
      <w:pPr>
        <w:jc w:val="both"/>
        <w:rPr>
          <w:rFonts w:ascii="Times New Roman" w:hAnsi="Times New Roman" w:cs="Times New Roman"/>
          <w:sz w:val="24"/>
          <w:szCs w:val="24"/>
        </w:rPr>
      </w:pP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2.</w:t>
      </w:r>
      <w:r w:rsidRPr="00DA1A5D">
        <w:rPr>
          <w:rFonts w:ascii="Times New Roman" w:hAnsi="Times New Roman" w:cs="Times New Roman"/>
          <w:sz w:val="24"/>
          <w:szCs w:val="24"/>
        </w:rPr>
        <w:tab/>
        <w:t>Отклонение от предельных параметров разрешенного строительства, реконструкции объектов капитального строительства:</w:t>
      </w:r>
    </w:p>
    <w:p w:rsidR="00D11091" w:rsidRPr="00DA1A5D" w:rsidRDefault="00D11091" w:rsidP="009619C1">
      <w:pPr>
        <w:jc w:val="both"/>
        <w:rPr>
          <w:rFonts w:ascii="Times New Roman" w:hAnsi="Times New Roman" w:cs="Times New Roman"/>
          <w:sz w:val="24"/>
          <w:szCs w:val="24"/>
        </w:rPr>
      </w:pP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предусмотренных статьей 39 Градостроительного Кодекса.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Поселения.</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6) Глава Поселения в течение семи дней со дня поступления указанных в пункте 5 части 2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D11091" w:rsidRPr="009619C1" w:rsidRDefault="00D11091" w:rsidP="009619C1">
      <w:pPr>
        <w:jc w:val="both"/>
        <w:rPr>
          <w:rFonts w:ascii="Times New Roman" w:hAnsi="Times New Roman" w:cs="Times New Roman"/>
          <w:b/>
          <w:sz w:val="24"/>
          <w:szCs w:val="24"/>
        </w:rPr>
      </w:pPr>
      <w:r w:rsidRPr="009619C1">
        <w:rPr>
          <w:rFonts w:ascii="Times New Roman" w:hAnsi="Times New Roman" w:cs="Times New Roman"/>
          <w:b/>
          <w:sz w:val="24"/>
          <w:szCs w:val="24"/>
        </w:rPr>
        <w:lastRenderedPageBreak/>
        <w:t xml:space="preserve"> </w:t>
      </w:r>
    </w:p>
    <w:p w:rsidR="00D11091" w:rsidRPr="009619C1" w:rsidRDefault="00D11091" w:rsidP="009619C1">
      <w:pPr>
        <w:jc w:val="both"/>
        <w:rPr>
          <w:rFonts w:ascii="Times New Roman" w:hAnsi="Times New Roman" w:cs="Times New Roman"/>
          <w:b/>
          <w:sz w:val="24"/>
          <w:szCs w:val="24"/>
        </w:rPr>
      </w:pPr>
      <w:r w:rsidRPr="009619C1">
        <w:rPr>
          <w:rFonts w:ascii="Times New Roman" w:hAnsi="Times New Roman" w:cs="Times New Roman"/>
          <w:b/>
          <w:sz w:val="24"/>
          <w:szCs w:val="24"/>
        </w:rPr>
        <w:t xml:space="preserve">ГЛАВА 2. КАРТА ГРАДОСТРОИТЕЛЬНОГО ЗОНИРОВАНИЯ КУЗБАССКОГО СЕЛЬСКОГО ПОСЕЛЕНИЯ  </w:t>
      </w:r>
    </w:p>
    <w:p w:rsidR="00D11091" w:rsidRPr="00DA1A5D" w:rsidRDefault="00D11091" w:rsidP="009619C1">
      <w:pPr>
        <w:jc w:val="both"/>
        <w:rPr>
          <w:rFonts w:ascii="Times New Roman" w:hAnsi="Times New Roman" w:cs="Times New Roman"/>
          <w:sz w:val="24"/>
          <w:szCs w:val="24"/>
        </w:rPr>
      </w:pPr>
    </w:p>
    <w:p w:rsidR="00D11091" w:rsidRPr="00BA3807" w:rsidRDefault="00D11091" w:rsidP="009619C1">
      <w:pPr>
        <w:jc w:val="both"/>
        <w:rPr>
          <w:rFonts w:ascii="Times New Roman" w:hAnsi="Times New Roman" w:cs="Times New Roman"/>
          <w:b/>
          <w:sz w:val="24"/>
          <w:szCs w:val="24"/>
        </w:rPr>
      </w:pPr>
      <w:r w:rsidRPr="00BA3807">
        <w:rPr>
          <w:rFonts w:ascii="Times New Roman" w:hAnsi="Times New Roman" w:cs="Times New Roman"/>
          <w:b/>
          <w:sz w:val="24"/>
          <w:szCs w:val="24"/>
        </w:rPr>
        <w:t>Статья 8. Порядок установления территориальных зон</w:t>
      </w:r>
    </w:p>
    <w:p w:rsidR="00D11091" w:rsidRPr="00DA1A5D" w:rsidRDefault="00D11091" w:rsidP="009619C1">
      <w:pPr>
        <w:jc w:val="both"/>
        <w:rPr>
          <w:rFonts w:ascii="Times New Roman" w:hAnsi="Times New Roman" w:cs="Times New Roman"/>
          <w:sz w:val="24"/>
          <w:szCs w:val="24"/>
        </w:rPr>
      </w:pP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1. При подготовке правил землепользования и застройки границы территориальных зон устанавливаются с учетом:</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1)</w:t>
      </w:r>
      <w:r w:rsidRPr="00DA1A5D">
        <w:rPr>
          <w:rFonts w:ascii="Times New Roman" w:hAnsi="Times New Roman" w:cs="Times New Roman"/>
          <w:sz w:val="24"/>
          <w:szCs w:val="24"/>
        </w:rPr>
        <w:tab/>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2)</w:t>
      </w:r>
      <w:r w:rsidRPr="00DA1A5D">
        <w:rPr>
          <w:rFonts w:ascii="Times New Roman" w:hAnsi="Times New Roman" w:cs="Times New Roman"/>
          <w:sz w:val="24"/>
          <w:szCs w:val="24"/>
        </w:rPr>
        <w:tab/>
        <w:t xml:space="preserve">функциональных зон и параметров их планируемого развития, определенных генеральным планом Поселения (за исключением случая, установленного частью 6 статьи 18 </w:t>
      </w:r>
      <w:proofErr w:type="spellStart"/>
      <w:r w:rsidRPr="00DA1A5D">
        <w:rPr>
          <w:rFonts w:ascii="Times New Roman" w:hAnsi="Times New Roman" w:cs="Times New Roman"/>
          <w:sz w:val="24"/>
          <w:szCs w:val="24"/>
        </w:rPr>
        <w:t>ГрК</w:t>
      </w:r>
      <w:proofErr w:type="spellEnd"/>
      <w:r w:rsidRPr="00DA1A5D">
        <w:rPr>
          <w:rFonts w:ascii="Times New Roman" w:hAnsi="Times New Roman" w:cs="Times New Roman"/>
          <w:sz w:val="24"/>
          <w:szCs w:val="24"/>
        </w:rPr>
        <w:t xml:space="preserve"> РФ), схемой территориального планирования муниципального района;</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3)</w:t>
      </w:r>
      <w:r w:rsidRPr="00DA1A5D">
        <w:rPr>
          <w:rFonts w:ascii="Times New Roman" w:hAnsi="Times New Roman" w:cs="Times New Roman"/>
          <w:sz w:val="24"/>
          <w:szCs w:val="24"/>
        </w:rPr>
        <w:tab/>
        <w:t xml:space="preserve">определенных </w:t>
      </w:r>
      <w:proofErr w:type="spellStart"/>
      <w:r w:rsidRPr="00DA1A5D">
        <w:rPr>
          <w:rFonts w:ascii="Times New Roman" w:hAnsi="Times New Roman" w:cs="Times New Roman"/>
          <w:sz w:val="24"/>
          <w:szCs w:val="24"/>
        </w:rPr>
        <w:t>ГрК</w:t>
      </w:r>
      <w:proofErr w:type="spellEnd"/>
      <w:r w:rsidRPr="00DA1A5D">
        <w:rPr>
          <w:rFonts w:ascii="Times New Roman" w:hAnsi="Times New Roman" w:cs="Times New Roman"/>
          <w:sz w:val="24"/>
          <w:szCs w:val="24"/>
        </w:rPr>
        <w:t xml:space="preserve"> РФ территориальных зон; </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4)</w:t>
      </w:r>
      <w:r w:rsidRPr="00DA1A5D">
        <w:rPr>
          <w:rFonts w:ascii="Times New Roman" w:hAnsi="Times New Roman" w:cs="Times New Roman"/>
          <w:sz w:val="24"/>
          <w:szCs w:val="24"/>
        </w:rPr>
        <w:tab/>
        <w:t>сложившейся планировки территории и существующего землепользования;</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5)</w:t>
      </w:r>
      <w:r w:rsidRPr="00DA1A5D">
        <w:rPr>
          <w:rFonts w:ascii="Times New Roman" w:hAnsi="Times New Roman" w:cs="Times New Roman"/>
          <w:sz w:val="24"/>
          <w:szCs w:val="24"/>
        </w:rPr>
        <w:tab/>
        <w:t>планируемых изменений границ земель различных категорий;</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6)</w:t>
      </w:r>
      <w:r w:rsidRPr="00DA1A5D">
        <w:rPr>
          <w:rFonts w:ascii="Times New Roman" w:hAnsi="Times New Roman" w:cs="Times New Roman"/>
          <w:sz w:val="24"/>
          <w:szCs w:val="24"/>
        </w:rPr>
        <w:tab/>
        <w:t>предотвращения возможности причинения вреда объектам капитального строительства, расположенным на смежных земельных участках;</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 xml:space="preserve">2. Границы территориальных зон могут устанавливаться </w:t>
      </w:r>
      <w:proofErr w:type="gramStart"/>
      <w:r w:rsidRPr="00DA1A5D">
        <w:rPr>
          <w:rFonts w:ascii="Times New Roman" w:hAnsi="Times New Roman" w:cs="Times New Roman"/>
          <w:sz w:val="24"/>
          <w:szCs w:val="24"/>
        </w:rPr>
        <w:t>по</w:t>
      </w:r>
      <w:proofErr w:type="gramEnd"/>
      <w:r w:rsidRPr="00DA1A5D">
        <w:rPr>
          <w:rFonts w:ascii="Times New Roman" w:hAnsi="Times New Roman" w:cs="Times New Roman"/>
          <w:sz w:val="24"/>
          <w:szCs w:val="24"/>
        </w:rPr>
        <w:t>:</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1)</w:t>
      </w:r>
      <w:r w:rsidRPr="00DA1A5D">
        <w:rPr>
          <w:rFonts w:ascii="Times New Roman" w:hAnsi="Times New Roman" w:cs="Times New Roman"/>
          <w:sz w:val="24"/>
          <w:szCs w:val="24"/>
        </w:rPr>
        <w:tab/>
        <w:t>линиям магистралей, улиц, проездов, разделяющим транспортные потоки противоположных направлений;</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2)</w:t>
      </w:r>
      <w:r w:rsidRPr="00DA1A5D">
        <w:rPr>
          <w:rFonts w:ascii="Times New Roman" w:hAnsi="Times New Roman" w:cs="Times New Roman"/>
          <w:sz w:val="24"/>
          <w:szCs w:val="24"/>
        </w:rPr>
        <w:tab/>
        <w:t>красным линиям;</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3)</w:t>
      </w:r>
      <w:r w:rsidRPr="00DA1A5D">
        <w:rPr>
          <w:rFonts w:ascii="Times New Roman" w:hAnsi="Times New Roman" w:cs="Times New Roman"/>
          <w:sz w:val="24"/>
          <w:szCs w:val="24"/>
        </w:rPr>
        <w:tab/>
        <w:t>границам земельных участков;</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4)</w:t>
      </w:r>
      <w:r w:rsidRPr="00DA1A5D">
        <w:rPr>
          <w:rFonts w:ascii="Times New Roman" w:hAnsi="Times New Roman" w:cs="Times New Roman"/>
          <w:sz w:val="24"/>
          <w:szCs w:val="24"/>
        </w:rPr>
        <w:tab/>
        <w:t>границам населенных пунктов в пределах муниципальных образований;</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5)</w:t>
      </w:r>
      <w:r w:rsidRPr="00DA1A5D">
        <w:rPr>
          <w:rFonts w:ascii="Times New Roman" w:hAnsi="Times New Roman" w:cs="Times New Roman"/>
          <w:sz w:val="24"/>
          <w:szCs w:val="24"/>
        </w:rPr>
        <w:tab/>
        <w:t>границам муниципальных образований;</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6)</w:t>
      </w:r>
      <w:r w:rsidRPr="00DA1A5D">
        <w:rPr>
          <w:rFonts w:ascii="Times New Roman" w:hAnsi="Times New Roman" w:cs="Times New Roman"/>
          <w:sz w:val="24"/>
          <w:szCs w:val="24"/>
        </w:rPr>
        <w:tab/>
        <w:t>естественным границам природных объектов;</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7)</w:t>
      </w:r>
      <w:r w:rsidRPr="00DA1A5D">
        <w:rPr>
          <w:rFonts w:ascii="Times New Roman" w:hAnsi="Times New Roman" w:cs="Times New Roman"/>
          <w:sz w:val="24"/>
          <w:szCs w:val="24"/>
        </w:rPr>
        <w:tab/>
        <w:t>иным границам.</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3.</w:t>
      </w:r>
      <w:r w:rsidRPr="00DA1A5D">
        <w:rPr>
          <w:rFonts w:ascii="Times New Roman" w:hAnsi="Times New Roman" w:cs="Times New Roman"/>
          <w:sz w:val="24"/>
          <w:szCs w:val="24"/>
        </w:rPr>
        <w:tab/>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BA3807" w:rsidRDefault="00BA3807" w:rsidP="009619C1">
      <w:pPr>
        <w:jc w:val="both"/>
        <w:rPr>
          <w:rFonts w:ascii="Times New Roman" w:hAnsi="Times New Roman" w:cs="Times New Roman"/>
          <w:b/>
          <w:sz w:val="24"/>
          <w:szCs w:val="24"/>
        </w:rPr>
      </w:pPr>
    </w:p>
    <w:p w:rsidR="00D11091" w:rsidRPr="009619C1" w:rsidRDefault="00D11091" w:rsidP="009619C1">
      <w:pPr>
        <w:jc w:val="both"/>
        <w:rPr>
          <w:rFonts w:ascii="Times New Roman" w:hAnsi="Times New Roman" w:cs="Times New Roman"/>
          <w:b/>
          <w:sz w:val="24"/>
          <w:szCs w:val="24"/>
        </w:rPr>
      </w:pPr>
      <w:r w:rsidRPr="009619C1">
        <w:rPr>
          <w:rFonts w:ascii="Times New Roman" w:hAnsi="Times New Roman" w:cs="Times New Roman"/>
          <w:b/>
          <w:sz w:val="24"/>
          <w:szCs w:val="24"/>
        </w:rPr>
        <w:lastRenderedPageBreak/>
        <w:t xml:space="preserve">Статья 9. Перечень территориальных зон, установленных на карте  зонирования </w:t>
      </w:r>
      <w:r w:rsidR="009619C1" w:rsidRPr="009619C1">
        <w:rPr>
          <w:rFonts w:ascii="Times New Roman" w:hAnsi="Times New Roman" w:cs="Times New Roman"/>
          <w:b/>
          <w:sz w:val="24"/>
          <w:szCs w:val="24"/>
        </w:rPr>
        <w:t xml:space="preserve">территории </w:t>
      </w:r>
      <w:proofErr w:type="spellStart"/>
      <w:r w:rsidR="009619C1" w:rsidRPr="009619C1">
        <w:rPr>
          <w:rFonts w:ascii="Times New Roman" w:hAnsi="Times New Roman" w:cs="Times New Roman"/>
          <w:b/>
          <w:sz w:val="24"/>
          <w:szCs w:val="24"/>
        </w:rPr>
        <w:t>Шерегешского</w:t>
      </w:r>
      <w:proofErr w:type="spellEnd"/>
      <w:r w:rsidR="009619C1" w:rsidRPr="009619C1">
        <w:rPr>
          <w:rFonts w:ascii="Times New Roman" w:hAnsi="Times New Roman" w:cs="Times New Roman"/>
          <w:b/>
          <w:sz w:val="24"/>
          <w:szCs w:val="24"/>
        </w:rPr>
        <w:t xml:space="preserve"> городского </w:t>
      </w:r>
      <w:r w:rsidRPr="009619C1">
        <w:rPr>
          <w:rFonts w:ascii="Times New Roman" w:hAnsi="Times New Roman" w:cs="Times New Roman"/>
          <w:b/>
          <w:sz w:val="24"/>
          <w:szCs w:val="24"/>
        </w:rPr>
        <w:t xml:space="preserve"> поселения.</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406"/>
        <w:gridCol w:w="7805"/>
      </w:tblGrid>
      <w:tr w:rsidR="009619C1" w:rsidRPr="006949E6" w:rsidTr="009619C1">
        <w:trPr>
          <w:cantSplit/>
        </w:trPr>
        <w:tc>
          <w:tcPr>
            <w:tcW w:w="1178" w:type="pct"/>
            <w:shd w:val="clear" w:color="auto" w:fill="auto"/>
            <w:vAlign w:val="center"/>
          </w:tcPr>
          <w:p w:rsidR="009619C1" w:rsidRPr="009619C1" w:rsidRDefault="009619C1" w:rsidP="009619C1">
            <w:pPr>
              <w:jc w:val="center"/>
              <w:rPr>
                <w:rFonts w:ascii="Times New Roman" w:hAnsi="Times New Roman" w:cs="Times New Roman"/>
                <w:szCs w:val="24"/>
                <w:lang w:eastAsia="ru-RU"/>
              </w:rPr>
            </w:pPr>
            <w:r w:rsidRPr="009619C1">
              <w:rPr>
                <w:rFonts w:ascii="Times New Roman" w:hAnsi="Times New Roman" w:cs="Times New Roman"/>
                <w:szCs w:val="24"/>
                <w:lang w:eastAsia="ru-RU"/>
              </w:rPr>
              <w:t>ЖЗ 1</w:t>
            </w:r>
          </w:p>
        </w:tc>
        <w:tc>
          <w:tcPr>
            <w:tcW w:w="3822" w:type="pct"/>
            <w:shd w:val="clear" w:color="auto" w:fill="auto"/>
          </w:tcPr>
          <w:p w:rsidR="009619C1" w:rsidRPr="009619C1" w:rsidRDefault="009619C1" w:rsidP="009619C1">
            <w:pPr>
              <w:rPr>
                <w:rFonts w:ascii="Times New Roman" w:hAnsi="Times New Roman" w:cs="Times New Roman"/>
                <w:szCs w:val="24"/>
                <w:lang w:eastAsia="ru-RU"/>
              </w:rPr>
            </w:pPr>
            <w:proofErr w:type="spellStart"/>
            <w:r w:rsidRPr="009619C1">
              <w:rPr>
                <w:rFonts w:ascii="Times New Roman" w:hAnsi="Times New Roman" w:cs="Times New Roman"/>
                <w:szCs w:val="24"/>
                <w:lang w:eastAsia="ru-RU"/>
              </w:rPr>
              <w:t>Подзона</w:t>
            </w:r>
            <w:proofErr w:type="spellEnd"/>
            <w:r w:rsidRPr="009619C1">
              <w:rPr>
                <w:rFonts w:ascii="Times New Roman" w:hAnsi="Times New Roman" w:cs="Times New Roman"/>
                <w:szCs w:val="24"/>
                <w:lang w:eastAsia="ru-RU"/>
              </w:rPr>
              <w:t xml:space="preserve"> застройки многоэтажными (высотными) жилыми домами высотой девять и выше этажей, включая подземные, разделенные на 20 и более квартир</w:t>
            </w:r>
          </w:p>
        </w:tc>
      </w:tr>
      <w:tr w:rsidR="009619C1" w:rsidRPr="006949E6" w:rsidTr="009619C1">
        <w:trPr>
          <w:cantSplit/>
        </w:trPr>
        <w:tc>
          <w:tcPr>
            <w:tcW w:w="1178" w:type="pct"/>
            <w:shd w:val="clear" w:color="auto" w:fill="auto"/>
            <w:vAlign w:val="center"/>
          </w:tcPr>
          <w:p w:rsidR="009619C1" w:rsidRPr="009619C1" w:rsidRDefault="009619C1" w:rsidP="009619C1">
            <w:pPr>
              <w:jc w:val="center"/>
              <w:rPr>
                <w:rFonts w:ascii="Times New Roman" w:hAnsi="Times New Roman" w:cs="Times New Roman"/>
                <w:szCs w:val="24"/>
                <w:lang w:eastAsia="ru-RU"/>
              </w:rPr>
            </w:pPr>
            <w:r w:rsidRPr="009619C1">
              <w:rPr>
                <w:rFonts w:ascii="Times New Roman" w:hAnsi="Times New Roman" w:cs="Times New Roman"/>
                <w:szCs w:val="24"/>
                <w:lang w:eastAsia="ru-RU"/>
              </w:rPr>
              <w:t>ЖЗ 2</w:t>
            </w:r>
          </w:p>
        </w:tc>
        <w:tc>
          <w:tcPr>
            <w:tcW w:w="3822" w:type="pct"/>
            <w:shd w:val="clear" w:color="auto" w:fill="auto"/>
          </w:tcPr>
          <w:p w:rsidR="009619C1" w:rsidRPr="009619C1" w:rsidRDefault="009619C1" w:rsidP="009619C1">
            <w:pPr>
              <w:rPr>
                <w:rFonts w:ascii="Times New Roman" w:hAnsi="Times New Roman" w:cs="Times New Roman"/>
                <w:szCs w:val="24"/>
                <w:lang w:eastAsia="ru-RU"/>
              </w:rPr>
            </w:pPr>
            <w:proofErr w:type="spellStart"/>
            <w:r w:rsidRPr="009619C1">
              <w:rPr>
                <w:rFonts w:ascii="Times New Roman" w:hAnsi="Times New Roman" w:cs="Times New Roman"/>
                <w:szCs w:val="24"/>
                <w:lang w:eastAsia="ru-RU"/>
              </w:rPr>
              <w:t>Подзона</w:t>
            </w:r>
            <w:proofErr w:type="spellEnd"/>
            <w:r w:rsidRPr="009619C1">
              <w:rPr>
                <w:rFonts w:ascii="Times New Roman" w:hAnsi="Times New Roman" w:cs="Times New Roman"/>
                <w:szCs w:val="24"/>
                <w:lang w:eastAsia="ru-RU"/>
              </w:rPr>
              <w:t xml:space="preserve"> застройки </w:t>
            </w:r>
            <w:proofErr w:type="spellStart"/>
            <w:r w:rsidRPr="009619C1">
              <w:rPr>
                <w:rFonts w:ascii="Times New Roman" w:hAnsi="Times New Roman" w:cs="Times New Roman"/>
                <w:szCs w:val="24"/>
                <w:lang w:eastAsia="ru-RU"/>
              </w:rPr>
              <w:t>среднеэтажными</w:t>
            </w:r>
            <w:proofErr w:type="spellEnd"/>
            <w:r w:rsidRPr="009619C1">
              <w:rPr>
                <w:rFonts w:ascii="Times New Roman" w:hAnsi="Times New Roman" w:cs="Times New Roman"/>
                <w:szCs w:val="24"/>
                <w:lang w:eastAsia="ru-RU"/>
              </w:rPr>
              <w:t xml:space="preserve"> жилыми домами высотой от пяти до восьми надземных этажей включительно</w:t>
            </w:r>
          </w:p>
        </w:tc>
      </w:tr>
      <w:tr w:rsidR="009619C1" w:rsidRPr="006949E6" w:rsidTr="009619C1">
        <w:trPr>
          <w:cantSplit/>
        </w:trPr>
        <w:tc>
          <w:tcPr>
            <w:tcW w:w="1178" w:type="pct"/>
            <w:shd w:val="clear" w:color="auto" w:fill="auto"/>
            <w:vAlign w:val="center"/>
          </w:tcPr>
          <w:p w:rsidR="009619C1" w:rsidRPr="009619C1" w:rsidRDefault="009619C1" w:rsidP="009619C1">
            <w:pPr>
              <w:jc w:val="center"/>
              <w:rPr>
                <w:rFonts w:ascii="Times New Roman" w:hAnsi="Times New Roman" w:cs="Times New Roman"/>
                <w:szCs w:val="24"/>
                <w:lang w:eastAsia="ru-RU"/>
              </w:rPr>
            </w:pPr>
            <w:r w:rsidRPr="009619C1">
              <w:rPr>
                <w:rFonts w:ascii="Times New Roman" w:hAnsi="Times New Roman" w:cs="Times New Roman"/>
                <w:szCs w:val="24"/>
                <w:lang w:eastAsia="ru-RU"/>
              </w:rPr>
              <w:t>ЖЗ 3</w:t>
            </w:r>
          </w:p>
        </w:tc>
        <w:tc>
          <w:tcPr>
            <w:tcW w:w="3822" w:type="pct"/>
            <w:shd w:val="clear" w:color="auto" w:fill="auto"/>
          </w:tcPr>
          <w:p w:rsidR="009619C1" w:rsidRPr="009619C1" w:rsidRDefault="009619C1" w:rsidP="009619C1">
            <w:pPr>
              <w:rPr>
                <w:rFonts w:ascii="Times New Roman" w:hAnsi="Times New Roman" w:cs="Times New Roman"/>
                <w:szCs w:val="24"/>
                <w:lang w:eastAsia="ru-RU"/>
              </w:rPr>
            </w:pPr>
            <w:proofErr w:type="spellStart"/>
            <w:r w:rsidRPr="009619C1">
              <w:rPr>
                <w:rFonts w:ascii="Times New Roman" w:hAnsi="Times New Roman" w:cs="Times New Roman"/>
                <w:szCs w:val="24"/>
                <w:lang w:eastAsia="ru-RU"/>
              </w:rPr>
              <w:t>Подзона</w:t>
            </w:r>
            <w:proofErr w:type="spellEnd"/>
            <w:r w:rsidRPr="009619C1">
              <w:rPr>
                <w:rFonts w:ascii="Times New Roman" w:hAnsi="Times New Roman" w:cs="Times New Roman"/>
                <w:szCs w:val="24"/>
                <w:lang w:eastAsia="ru-RU"/>
              </w:rPr>
              <w:t xml:space="preserve"> застройки малоэтажными многоквартирными жилыми домами высотой не выше четырех надземных этажей</w:t>
            </w:r>
          </w:p>
        </w:tc>
      </w:tr>
      <w:tr w:rsidR="009619C1" w:rsidRPr="006949E6" w:rsidTr="009619C1">
        <w:trPr>
          <w:cantSplit/>
        </w:trPr>
        <w:tc>
          <w:tcPr>
            <w:tcW w:w="1178" w:type="pct"/>
            <w:shd w:val="clear" w:color="auto" w:fill="auto"/>
            <w:vAlign w:val="center"/>
          </w:tcPr>
          <w:p w:rsidR="009619C1" w:rsidRPr="009619C1" w:rsidRDefault="009619C1" w:rsidP="009619C1">
            <w:pPr>
              <w:jc w:val="center"/>
              <w:rPr>
                <w:rFonts w:ascii="Times New Roman" w:hAnsi="Times New Roman" w:cs="Times New Roman"/>
                <w:szCs w:val="24"/>
                <w:lang w:eastAsia="ru-RU"/>
              </w:rPr>
            </w:pPr>
            <w:r w:rsidRPr="009619C1">
              <w:rPr>
                <w:rFonts w:ascii="Times New Roman" w:hAnsi="Times New Roman" w:cs="Times New Roman"/>
                <w:szCs w:val="24"/>
                <w:lang w:eastAsia="ru-RU"/>
              </w:rPr>
              <w:t>Ж3 4</w:t>
            </w:r>
          </w:p>
        </w:tc>
        <w:tc>
          <w:tcPr>
            <w:tcW w:w="3822" w:type="pct"/>
            <w:shd w:val="clear" w:color="auto" w:fill="auto"/>
          </w:tcPr>
          <w:p w:rsidR="009619C1" w:rsidRPr="009619C1" w:rsidRDefault="009619C1" w:rsidP="009619C1">
            <w:pPr>
              <w:rPr>
                <w:rFonts w:ascii="Times New Roman" w:hAnsi="Times New Roman" w:cs="Times New Roman"/>
                <w:szCs w:val="24"/>
                <w:lang w:eastAsia="ru-RU"/>
              </w:rPr>
            </w:pPr>
            <w:proofErr w:type="spellStart"/>
            <w:r w:rsidRPr="009619C1">
              <w:rPr>
                <w:rFonts w:ascii="Times New Roman" w:hAnsi="Times New Roman" w:cs="Times New Roman"/>
                <w:szCs w:val="24"/>
                <w:lang w:eastAsia="ru-RU"/>
              </w:rPr>
              <w:t>Подзона</w:t>
            </w:r>
            <w:proofErr w:type="spellEnd"/>
            <w:r w:rsidRPr="009619C1">
              <w:rPr>
                <w:rFonts w:ascii="Times New Roman" w:hAnsi="Times New Roman" w:cs="Times New Roman"/>
                <w:szCs w:val="24"/>
                <w:lang w:eastAsia="ru-RU"/>
              </w:rPr>
              <w:t xml:space="preserve"> застройки жилыми дачными и садовыми домами высотой не выше трех надземных этажей</w:t>
            </w:r>
          </w:p>
        </w:tc>
      </w:tr>
      <w:tr w:rsidR="009619C1" w:rsidRPr="006949E6" w:rsidTr="009619C1">
        <w:trPr>
          <w:cantSplit/>
        </w:trPr>
        <w:tc>
          <w:tcPr>
            <w:tcW w:w="1178" w:type="pct"/>
            <w:shd w:val="clear" w:color="auto" w:fill="auto"/>
            <w:vAlign w:val="center"/>
          </w:tcPr>
          <w:p w:rsidR="009619C1" w:rsidRPr="009619C1" w:rsidRDefault="009619C1" w:rsidP="009619C1">
            <w:pPr>
              <w:jc w:val="center"/>
              <w:rPr>
                <w:rFonts w:ascii="Times New Roman" w:hAnsi="Times New Roman" w:cs="Times New Roman"/>
                <w:szCs w:val="24"/>
                <w:lang w:eastAsia="ru-RU"/>
              </w:rPr>
            </w:pPr>
            <w:r w:rsidRPr="009619C1">
              <w:rPr>
                <w:rFonts w:ascii="Times New Roman" w:hAnsi="Times New Roman" w:cs="Times New Roman"/>
                <w:szCs w:val="24"/>
                <w:lang w:eastAsia="ru-RU"/>
              </w:rPr>
              <w:t>ЖЗ 5</w:t>
            </w:r>
          </w:p>
        </w:tc>
        <w:tc>
          <w:tcPr>
            <w:tcW w:w="3822" w:type="pct"/>
            <w:shd w:val="clear" w:color="auto" w:fill="auto"/>
          </w:tcPr>
          <w:p w:rsidR="009619C1" w:rsidRPr="009619C1" w:rsidRDefault="009619C1" w:rsidP="009619C1">
            <w:pPr>
              <w:rPr>
                <w:rFonts w:ascii="Times New Roman" w:hAnsi="Times New Roman" w:cs="Times New Roman"/>
                <w:szCs w:val="24"/>
                <w:lang w:eastAsia="ru-RU"/>
              </w:rPr>
            </w:pPr>
            <w:proofErr w:type="spellStart"/>
            <w:r w:rsidRPr="009619C1">
              <w:rPr>
                <w:rFonts w:ascii="Times New Roman" w:hAnsi="Times New Roman" w:cs="Times New Roman"/>
                <w:szCs w:val="24"/>
                <w:lang w:eastAsia="ru-RU"/>
              </w:rPr>
              <w:t>Подзона</w:t>
            </w:r>
            <w:proofErr w:type="spellEnd"/>
            <w:r w:rsidRPr="009619C1">
              <w:rPr>
                <w:rFonts w:ascii="Times New Roman" w:hAnsi="Times New Roman" w:cs="Times New Roman"/>
                <w:szCs w:val="24"/>
                <w:lang w:eastAsia="ru-RU"/>
              </w:rPr>
              <w:t xml:space="preserve"> застройки домами индивидуальной жилой застройки высотой не выше трех надземных этажей</w:t>
            </w:r>
          </w:p>
        </w:tc>
      </w:tr>
      <w:tr w:rsidR="009619C1" w:rsidRPr="006949E6" w:rsidTr="009619C1">
        <w:trPr>
          <w:cantSplit/>
        </w:trPr>
        <w:tc>
          <w:tcPr>
            <w:tcW w:w="1178" w:type="pct"/>
            <w:shd w:val="clear" w:color="auto" w:fill="auto"/>
            <w:vAlign w:val="center"/>
          </w:tcPr>
          <w:p w:rsidR="009619C1" w:rsidRPr="009619C1" w:rsidRDefault="009619C1" w:rsidP="009619C1">
            <w:pPr>
              <w:jc w:val="center"/>
              <w:rPr>
                <w:rFonts w:ascii="Times New Roman" w:hAnsi="Times New Roman" w:cs="Times New Roman"/>
                <w:szCs w:val="24"/>
                <w:lang w:eastAsia="ru-RU"/>
              </w:rPr>
            </w:pPr>
            <w:r w:rsidRPr="009619C1">
              <w:rPr>
                <w:rFonts w:ascii="Times New Roman" w:hAnsi="Times New Roman" w:cs="Times New Roman"/>
                <w:szCs w:val="24"/>
                <w:lang w:eastAsia="ru-RU"/>
              </w:rPr>
              <w:t>ОДЗ 1</w:t>
            </w:r>
          </w:p>
        </w:tc>
        <w:tc>
          <w:tcPr>
            <w:tcW w:w="3822" w:type="pct"/>
            <w:shd w:val="clear" w:color="auto" w:fill="auto"/>
          </w:tcPr>
          <w:p w:rsidR="009619C1" w:rsidRPr="009619C1" w:rsidRDefault="009619C1" w:rsidP="009619C1">
            <w:pPr>
              <w:rPr>
                <w:rFonts w:ascii="Times New Roman" w:hAnsi="Times New Roman" w:cs="Times New Roman"/>
                <w:szCs w:val="24"/>
                <w:lang w:eastAsia="ru-RU"/>
              </w:rPr>
            </w:pPr>
            <w:proofErr w:type="spellStart"/>
            <w:r w:rsidRPr="009619C1">
              <w:rPr>
                <w:rFonts w:ascii="Times New Roman" w:hAnsi="Times New Roman" w:cs="Times New Roman"/>
                <w:szCs w:val="24"/>
                <w:lang w:eastAsia="ru-RU"/>
              </w:rPr>
              <w:t>Подз</w:t>
            </w:r>
            <w:r w:rsidRPr="009619C1">
              <w:rPr>
                <w:rFonts w:ascii="Times New Roman" w:eastAsia="Calibri" w:hAnsi="Times New Roman" w:cs="Times New Roman"/>
                <w:szCs w:val="24"/>
              </w:rPr>
              <w:t>она</w:t>
            </w:r>
            <w:proofErr w:type="spellEnd"/>
            <w:r w:rsidRPr="009619C1">
              <w:rPr>
                <w:rFonts w:ascii="Times New Roman" w:eastAsia="Calibri" w:hAnsi="Times New Roman" w:cs="Times New Roman"/>
                <w:szCs w:val="24"/>
              </w:rPr>
              <w:t xml:space="preserve"> </w:t>
            </w:r>
            <w:r w:rsidRPr="009619C1">
              <w:rPr>
                <w:rFonts w:ascii="Times New Roman" w:hAnsi="Times New Roman" w:cs="Times New Roman"/>
                <w:szCs w:val="24"/>
                <w:lang w:eastAsia="ru-RU"/>
              </w:rPr>
              <w:t>административного, делового, общественного и социально-бытового назначения</w:t>
            </w:r>
          </w:p>
        </w:tc>
      </w:tr>
      <w:tr w:rsidR="009619C1" w:rsidRPr="006949E6" w:rsidTr="009619C1">
        <w:trPr>
          <w:cantSplit/>
        </w:trPr>
        <w:tc>
          <w:tcPr>
            <w:tcW w:w="1178" w:type="pct"/>
            <w:shd w:val="clear" w:color="auto" w:fill="auto"/>
            <w:vAlign w:val="center"/>
          </w:tcPr>
          <w:p w:rsidR="009619C1" w:rsidRPr="009619C1" w:rsidRDefault="009619C1" w:rsidP="009619C1">
            <w:pPr>
              <w:jc w:val="center"/>
              <w:rPr>
                <w:rFonts w:ascii="Times New Roman" w:hAnsi="Times New Roman" w:cs="Times New Roman"/>
                <w:szCs w:val="24"/>
                <w:lang w:eastAsia="ru-RU"/>
              </w:rPr>
            </w:pPr>
            <w:r w:rsidRPr="009619C1">
              <w:rPr>
                <w:rFonts w:ascii="Times New Roman" w:hAnsi="Times New Roman" w:cs="Times New Roman"/>
                <w:szCs w:val="24"/>
                <w:lang w:eastAsia="ru-RU"/>
              </w:rPr>
              <w:t>ОДЗ 2</w:t>
            </w:r>
          </w:p>
        </w:tc>
        <w:tc>
          <w:tcPr>
            <w:tcW w:w="3822" w:type="pct"/>
            <w:shd w:val="clear" w:color="auto" w:fill="auto"/>
          </w:tcPr>
          <w:p w:rsidR="009619C1" w:rsidRPr="009619C1" w:rsidRDefault="009619C1" w:rsidP="009619C1">
            <w:pPr>
              <w:rPr>
                <w:rFonts w:ascii="Times New Roman" w:hAnsi="Times New Roman" w:cs="Times New Roman"/>
                <w:szCs w:val="24"/>
                <w:lang w:eastAsia="ru-RU"/>
              </w:rPr>
            </w:pPr>
            <w:proofErr w:type="spellStart"/>
            <w:r w:rsidRPr="009619C1">
              <w:rPr>
                <w:rFonts w:ascii="Times New Roman" w:hAnsi="Times New Roman" w:cs="Times New Roman"/>
                <w:szCs w:val="24"/>
                <w:lang w:eastAsia="ru-RU"/>
              </w:rPr>
              <w:t>Подзона</w:t>
            </w:r>
            <w:proofErr w:type="spellEnd"/>
            <w:r w:rsidRPr="009619C1">
              <w:rPr>
                <w:rFonts w:ascii="Times New Roman" w:hAnsi="Times New Roman" w:cs="Times New Roman"/>
                <w:szCs w:val="24"/>
                <w:lang w:eastAsia="ru-RU"/>
              </w:rPr>
              <w:t xml:space="preserve"> для размещения объектов здравоохранения</w:t>
            </w:r>
          </w:p>
        </w:tc>
      </w:tr>
      <w:tr w:rsidR="009619C1" w:rsidRPr="006949E6" w:rsidTr="009619C1">
        <w:trPr>
          <w:cantSplit/>
        </w:trPr>
        <w:tc>
          <w:tcPr>
            <w:tcW w:w="1178" w:type="pct"/>
            <w:shd w:val="clear" w:color="auto" w:fill="auto"/>
            <w:vAlign w:val="center"/>
          </w:tcPr>
          <w:p w:rsidR="009619C1" w:rsidRPr="009619C1" w:rsidRDefault="009619C1" w:rsidP="009619C1">
            <w:pPr>
              <w:jc w:val="center"/>
              <w:rPr>
                <w:rFonts w:ascii="Times New Roman" w:hAnsi="Times New Roman" w:cs="Times New Roman"/>
                <w:szCs w:val="24"/>
                <w:lang w:eastAsia="ru-RU"/>
              </w:rPr>
            </w:pPr>
            <w:r w:rsidRPr="009619C1">
              <w:rPr>
                <w:rFonts w:ascii="Times New Roman" w:hAnsi="Times New Roman" w:cs="Times New Roman"/>
                <w:szCs w:val="24"/>
                <w:lang w:eastAsia="ru-RU"/>
              </w:rPr>
              <w:t>ОДЗ 3</w:t>
            </w:r>
          </w:p>
        </w:tc>
        <w:tc>
          <w:tcPr>
            <w:tcW w:w="3822" w:type="pct"/>
            <w:shd w:val="clear" w:color="auto" w:fill="auto"/>
          </w:tcPr>
          <w:p w:rsidR="009619C1" w:rsidRPr="009619C1" w:rsidRDefault="009619C1" w:rsidP="009619C1">
            <w:pPr>
              <w:rPr>
                <w:rFonts w:ascii="Times New Roman" w:hAnsi="Times New Roman" w:cs="Times New Roman"/>
                <w:szCs w:val="24"/>
                <w:lang w:eastAsia="ru-RU"/>
              </w:rPr>
            </w:pPr>
            <w:proofErr w:type="spellStart"/>
            <w:r w:rsidRPr="009619C1">
              <w:rPr>
                <w:rFonts w:ascii="Times New Roman" w:hAnsi="Times New Roman" w:cs="Times New Roman"/>
                <w:szCs w:val="24"/>
                <w:lang w:eastAsia="ru-RU"/>
              </w:rPr>
              <w:t>Подзона</w:t>
            </w:r>
            <w:proofErr w:type="spellEnd"/>
            <w:r w:rsidRPr="009619C1">
              <w:rPr>
                <w:rFonts w:ascii="Times New Roman" w:hAnsi="Times New Roman" w:cs="Times New Roman"/>
                <w:szCs w:val="24"/>
                <w:lang w:eastAsia="ru-RU"/>
              </w:rPr>
              <w:t xml:space="preserve"> для размещения объектов учебно-образовательного, спортивного и научно-исследовательского назначения </w:t>
            </w:r>
          </w:p>
        </w:tc>
      </w:tr>
      <w:tr w:rsidR="009619C1" w:rsidRPr="006949E6" w:rsidTr="009619C1">
        <w:trPr>
          <w:cantSplit/>
        </w:trPr>
        <w:tc>
          <w:tcPr>
            <w:tcW w:w="1178" w:type="pct"/>
            <w:shd w:val="clear" w:color="auto" w:fill="auto"/>
            <w:vAlign w:val="center"/>
          </w:tcPr>
          <w:p w:rsidR="009619C1" w:rsidRPr="009619C1" w:rsidRDefault="009619C1" w:rsidP="009619C1">
            <w:pPr>
              <w:jc w:val="center"/>
              <w:rPr>
                <w:rFonts w:ascii="Times New Roman" w:hAnsi="Times New Roman" w:cs="Times New Roman"/>
                <w:szCs w:val="24"/>
                <w:lang w:eastAsia="ru-RU"/>
              </w:rPr>
            </w:pPr>
            <w:r w:rsidRPr="009619C1">
              <w:rPr>
                <w:rFonts w:ascii="Times New Roman" w:hAnsi="Times New Roman" w:cs="Times New Roman"/>
                <w:szCs w:val="24"/>
                <w:lang w:eastAsia="ru-RU"/>
              </w:rPr>
              <w:t>ОДЗ 4</w:t>
            </w:r>
          </w:p>
        </w:tc>
        <w:tc>
          <w:tcPr>
            <w:tcW w:w="3822" w:type="pct"/>
            <w:shd w:val="clear" w:color="auto" w:fill="auto"/>
          </w:tcPr>
          <w:p w:rsidR="009619C1" w:rsidRPr="009619C1" w:rsidRDefault="009619C1" w:rsidP="009619C1">
            <w:pPr>
              <w:rPr>
                <w:rFonts w:ascii="Times New Roman" w:hAnsi="Times New Roman" w:cs="Times New Roman"/>
                <w:szCs w:val="24"/>
                <w:lang w:eastAsia="ru-RU"/>
              </w:rPr>
            </w:pPr>
            <w:proofErr w:type="spellStart"/>
            <w:r w:rsidRPr="009619C1">
              <w:rPr>
                <w:rFonts w:ascii="Times New Roman" w:hAnsi="Times New Roman" w:cs="Times New Roman"/>
                <w:szCs w:val="24"/>
                <w:lang w:eastAsia="ru-RU"/>
              </w:rPr>
              <w:t>Подзона</w:t>
            </w:r>
            <w:proofErr w:type="spellEnd"/>
            <w:r w:rsidRPr="009619C1">
              <w:rPr>
                <w:rFonts w:ascii="Times New Roman" w:hAnsi="Times New Roman" w:cs="Times New Roman"/>
                <w:szCs w:val="24"/>
                <w:lang w:eastAsia="ru-RU"/>
              </w:rPr>
              <w:t xml:space="preserve"> для размещения объектов торгового, иного коммерческого назначения и объектов общественного питания</w:t>
            </w:r>
          </w:p>
        </w:tc>
      </w:tr>
      <w:tr w:rsidR="009619C1" w:rsidRPr="006949E6" w:rsidTr="009619C1">
        <w:trPr>
          <w:cantSplit/>
        </w:trPr>
        <w:tc>
          <w:tcPr>
            <w:tcW w:w="1178" w:type="pct"/>
            <w:shd w:val="clear" w:color="auto" w:fill="auto"/>
            <w:vAlign w:val="center"/>
          </w:tcPr>
          <w:p w:rsidR="009619C1" w:rsidRPr="009619C1" w:rsidRDefault="009619C1" w:rsidP="009619C1">
            <w:pPr>
              <w:jc w:val="center"/>
              <w:rPr>
                <w:rFonts w:ascii="Times New Roman" w:hAnsi="Times New Roman" w:cs="Times New Roman"/>
                <w:szCs w:val="24"/>
                <w:lang w:eastAsia="ru-RU"/>
              </w:rPr>
            </w:pPr>
            <w:r w:rsidRPr="009619C1">
              <w:rPr>
                <w:rFonts w:ascii="Times New Roman" w:hAnsi="Times New Roman" w:cs="Times New Roman"/>
                <w:szCs w:val="24"/>
                <w:lang w:eastAsia="ru-RU"/>
              </w:rPr>
              <w:t>ОДЗ 5</w:t>
            </w:r>
          </w:p>
        </w:tc>
        <w:tc>
          <w:tcPr>
            <w:tcW w:w="3822" w:type="pct"/>
            <w:shd w:val="clear" w:color="auto" w:fill="auto"/>
          </w:tcPr>
          <w:p w:rsidR="009619C1" w:rsidRPr="009619C1" w:rsidRDefault="009619C1" w:rsidP="009619C1">
            <w:pPr>
              <w:rPr>
                <w:rFonts w:ascii="Times New Roman" w:hAnsi="Times New Roman" w:cs="Times New Roman"/>
                <w:szCs w:val="24"/>
                <w:lang w:eastAsia="ru-RU"/>
              </w:rPr>
            </w:pPr>
            <w:proofErr w:type="spellStart"/>
            <w:r w:rsidRPr="009619C1">
              <w:rPr>
                <w:rFonts w:ascii="Times New Roman" w:hAnsi="Times New Roman" w:cs="Times New Roman"/>
                <w:szCs w:val="24"/>
                <w:lang w:eastAsia="ru-RU"/>
              </w:rPr>
              <w:t>Подзона</w:t>
            </w:r>
            <w:proofErr w:type="spellEnd"/>
            <w:r w:rsidRPr="009619C1">
              <w:rPr>
                <w:rFonts w:ascii="Times New Roman" w:hAnsi="Times New Roman" w:cs="Times New Roman"/>
                <w:szCs w:val="24"/>
                <w:lang w:eastAsia="ru-RU"/>
              </w:rPr>
              <w:t xml:space="preserve"> для размещения объектов культурного и ритуального назначения</w:t>
            </w:r>
          </w:p>
        </w:tc>
      </w:tr>
      <w:tr w:rsidR="009619C1" w:rsidRPr="006949E6" w:rsidTr="009619C1">
        <w:trPr>
          <w:cantSplit/>
        </w:trPr>
        <w:tc>
          <w:tcPr>
            <w:tcW w:w="1178" w:type="pct"/>
            <w:shd w:val="clear" w:color="auto" w:fill="auto"/>
            <w:vAlign w:val="center"/>
          </w:tcPr>
          <w:p w:rsidR="009619C1" w:rsidRPr="009619C1" w:rsidRDefault="009619C1" w:rsidP="009619C1">
            <w:pPr>
              <w:jc w:val="center"/>
              <w:rPr>
                <w:rFonts w:ascii="Times New Roman" w:hAnsi="Times New Roman" w:cs="Times New Roman"/>
                <w:szCs w:val="24"/>
                <w:lang w:eastAsia="ru-RU"/>
              </w:rPr>
            </w:pPr>
            <w:r w:rsidRPr="009619C1">
              <w:rPr>
                <w:rFonts w:ascii="Times New Roman" w:hAnsi="Times New Roman" w:cs="Times New Roman"/>
                <w:szCs w:val="24"/>
                <w:lang w:eastAsia="ru-RU"/>
              </w:rPr>
              <w:t>ОДЗ 6</w:t>
            </w:r>
          </w:p>
        </w:tc>
        <w:tc>
          <w:tcPr>
            <w:tcW w:w="3822" w:type="pct"/>
            <w:shd w:val="clear" w:color="auto" w:fill="auto"/>
          </w:tcPr>
          <w:p w:rsidR="009619C1" w:rsidRPr="009619C1" w:rsidRDefault="009619C1" w:rsidP="009619C1">
            <w:pPr>
              <w:rPr>
                <w:rFonts w:ascii="Times New Roman" w:hAnsi="Times New Roman" w:cs="Times New Roman"/>
                <w:szCs w:val="24"/>
                <w:lang w:eastAsia="ru-RU"/>
              </w:rPr>
            </w:pPr>
            <w:proofErr w:type="spellStart"/>
            <w:r w:rsidRPr="009619C1">
              <w:rPr>
                <w:rFonts w:ascii="Times New Roman" w:hAnsi="Times New Roman" w:cs="Times New Roman"/>
                <w:szCs w:val="24"/>
                <w:lang w:eastAsia="ru-RU"/>
              </w:rPr>
              <w:t>Подзона</w:t>
            </w:r>
            <w:proofErr w:type="spellEnd"/>
            <w:r w:rsidRPr="009619C1">
              <w:rPr>
                <w:rFonts w:ascii="Times New Roman" w:hAnsi="Times New Roman" w:cs="Times New Roman"/>
                <w:szCs w:val="24"/>
                <w:lang w:eastAsia="ru-RU"/>
              </w:rPr>
              <w:t xml:space="preserve"> для размещения гостиниц, домов отдыха и гостиничных комплексов</w:t>
            </w:r>
          </w:p>
        </w:tc>
      </w:tr>
      <w:tr w:rsidR="009619C1" w:rsidRPr="006949E6" w:rsidTr="009619C1">
        <w:trPr>
          <w:cantSplit/>
        </w:trPr>
        <w:tc>
          <w:tcPr>
            <w:tcW w:w="1178" w:type="pct"/>
            <w:shd w:val="clear" w:color="auto" w:fill="auto"/>
            <w:vAlign w:val="center"/>
          </w:tcPr>
          <w:p w:rsidR="009619C1" w:rsidRPr="009619C1" w:rsidRDefault="009619C1" w:rsidP="009619C1">
            <w:pPr>
              <w:jc w:val="center"/>
              <w:rPr>
                <w:rFonts w:ascii="Times New Roman" w:hAnsi="Times New Roman" w:cs="Times New Roman"/>
                <w:szCs w:val="24"/>
                <w:lang w:eastAsia="ru-RU"/>
              </w:rPr>
            </w:pPr>
            <w:proofErr w:type="gramStart"/>
            <w:r w:rsidRPr="009619C1">
              <w:rPr>
                <w:rFonts w:ascii="Times New Roman" w:hAnsi="Times New Roman" w:cs="Times New Roman"/>
                <w:szCs w:val="24"/>
                <w:lang w:eastAsia="ru-RU"/>
              </w:rPr>
              <w:t>Р</w:t>
            </w:r>
            <w:proofErr w:type="gramEnd"/>
            <w:r w:rsidRPr="009619C1">
              <w:rPr>
                <w:rFonts w:ascii="Times New Roman" w:hAnsi="Times New Roman" w:cs="Times New Roman"/>
                <w:szCs w:val="24"/>
                <w:lang w:eastAsia="ru-RU"/>
              </w:rPr>
              <w:t xml:space="preserve"> 1</w:t>
            </w:r>
          </w:p>
        </w:tc>
        <w:tc>
          <w:tcPr>
            <w:tcW w:w="3822" w:type="pct"/>
            <w:shd w:val="clear" w:color="auto" w:fill="auto"/>
          </w:tcPr>
          <w:p w:rsidR="009619C1" w:rsidRPr="009619C1" w:rsidRDefault="009619C1" w:rsidP="009619C1">
            <w:pPr>
              <w:rPr>
                <w:rFonts w:ascii="Times New Roman" w:hAnsi="Times New Roman" w:cs="Times New Roman"/>
                <w:szCs w:val="24"/>
                <w:lang w:eastAsia="ru-RU"/>
              </w:rPr>
            </w:pPr>
            <w:proofErr w:type="spellStart"/>
            <w:r w:rsidRPr="009619C1">
              <w:rPr>
                <w:rFonts w:ascii="Times New Roman" w:hAnsi="Times New Roman" w:cs="Times New Roman"/>
                <w:szCs w:val="24"/>
                <w:lang w:eastAsia="ru-RU"/>
              </w:rPr>
              <w:t>Подзона</w:t>
            </w:r>
            <w:proofErr w:type="spellEnd"/>
            <w:r w:rsidRPr="009619C1">
              <w:rPr>
                <w:rFonts w:ascii="Times New Roman" w:hAnsi="Times New Roman" w:cs="Times New Roman"/>
                <w:szCs w:val="24"/>
                <w:lang w:eastAsia="ru-RU"/>
              </w:rPr>
              <w:t xml:space="preserve"> рекреационного назначения – древесно-кустарниковой растительности и насаждений общего пользования</w:t>
            </w:r>
          </w:p>
        </w:tc>
      </w:tr>
      <w:tr w:rsidR="009619C1" w:rsidRPr="006949E6" w:rsidTr="009619C1">
        <w:trPr>
          <w:cantSplit/>
        </w:trPr>
        <w:tc>
          <w:tcPr>
            <w:tcW w:w="1178" w:type="pct"/>
            <w:shd w:val="clear" w:color="auto" w:fill="auto"/>
            <w:vAlign w:val="center"/>
          </w:tcPr>
          <w:p w:rsidR="009619C1" w:rsidRPr="009619C1" w:rsidRDefault="009619C1" w:rsidP="009619C1">
            <w:pPr>
              <w:jc w:val="center"/>
              <w:rPr>
                <w:rFonts w:ascii="Times New Roman" w:hAnsi="Times New Roman" w:cs="Times New Roman"/>
                <w:szCs w:val="24"/>
                <w:lang w:eastAsia="ru-RU"/>
              </w:rPr>
            </w:pPr>
            <w:proofErr w:type="gramStart"/>
            <w:r w:rsidRPr="009619C1">
              <w:rPr>
                <w:rFonts w:ascii="Times New Roman" w:hAnsi="Times New Roman" w:cs="Times New Roman"/>
                <w:szCs w:val="24"/>
                <w:lang w:eastAsia="ru-RU"/>
              </w:rPr>
              <w:t>Р</w:t>
            </w:r>
            <w:proofErr w:type="gramEnd"/>
            <w:r w:rsidRPr="009619C1">
              <w:rPr>
                <w:rFonts w:ascii="Times New Roman" w:hAnsi="Times New Roman" w:cs="Times New Roman"/>
                <w:szCs w:val="24"/>
                <w:lang w:eastAsia="ru-RU"/>
              </w:rPr>
              <w:t xml:space="preserve"> 2</w:t>
            </w:r>
          </w:p>
        </w:tc>
        <w:tc>
          <w:tcPr>
            <w:tcW w:w="3822" w:type="pct"/>
            <w:shd w:val="clear" w:color="auto" w:fill="auto"/>
          </w:tcPr>
          <w:p w:rsidR="009619C1" w:rsidRPr="009619C1" w:rsidRDefault="009619C1" w:rsidP="009619C1">
            <w:pPr>
              <w:rPr>
                <w:rFonts w:ascii="Times New Roman" w:hAnsi="Times New Roman" w:cs="Times New Roman"/>
                <w:szCs w:val="24"/>
                <w:lang w:eastAsia="ru-RU"/>
              </w:rPr>
            </w:pPr>
            <w:proofErr w:type="spellStart"/>
            <w:r w:rsidRPr="009619C1">
              <w:rPr>
                <w:rFonts w:ascii="Times New Roman" w:hAnsi="Times New Roman" w:cs="Times New Roman"/>
                <w:szCs w:val="24"/>
                <w:lang w:eastAsia="ru-RU"/>
              </w:rPr>
              <w:t>Подзона</w:t>
            </w:r>
            <w:proofErr w:type="spellEnd"/>
            <w:r w:rsidRPr="009619C1">
              <w:rPr>
                <w:rFonts w:ascii="Times New Roman" w:hAnsi="Times New Roman" w:cs="Times New Roman"/>
                <w:szCs w:val="24"/>
                <w:lang w:eastAsia="ru-RU"/>
              </w:rPr>
              <w:t xml:space="preserve"> рекреационного назначения – для размещения парков, садов и скверов</w:t>
            </w:r>
          </w:p>
        </w:tc>
      </w:tr>
      <w:tr w:rsidR="009619C1" w:rsidRPr="006949E6" w:rsidTr="009619C1">
        <w:trPr>
          <w:cantSplit/>
        </w:trPr>
        <w:tc>
          <w:tcPr>
            <w:tcW w:w="1178" w:type="pct"/>
            <w:shd w:val="clear" w:color="auto" w:fill="auto"/>
            <w:vAlign w:val="center"/>
          </w:tcPr>
          <w:p w:rsidR="009619C1" w:rsidRPr="009619C1" w:rsidRDefault="009619C1" w:rsidP="009619C1">
            <w:pPr>
              <w:jc w:val="center"/>
              <w:rPr>
                <w:rFonts w:ascii="Times New Roman" w:hAnsi="Times New Roman" w:cs="Times New Roman"/>
                <w:szCs w:val="24"/>
                <w:lang w:eastAsia="ru-RU"/>
              </w:rPr>
            </w:pPr>
            <w:proofErr w:type="gramStart"/>
            <w:r w:rsidRPr="009619C1">
              <w:rPr>
                <w:rFonts w:ascii="Times New Roman" w:hAnsi="Times New Roman" w:cs="Times New Roman"/>
                <w:szCs w:val="24"/>
                <w:lang w:eastAsia="ru-RU"/>
              </w:rPr>
              <w:t>Р</w:t>
            </w:r>
            <w:proofErr w:type="gramEnd"/>
            <w:r w:rsidRPr="009619C1">
              <w:rPr>
                <w:rFonts w:ascii="Times New Roman" w:hAnsi="Times New Roman" w:cs="Times New Roman"/>
                <w:szCs w:val="24"/>
                <w:lang w:eastAsia="ru-RU"/>
              </w:rPr>
              <w:t xml:space="preserve"> 3</w:t>
            </w:r>
          </w:p>
        </w:tc>
        <w:tc>
          <w:tcPr>
            <w:tcW w:w="3822" w:type="pct"/>
            <w:shd w:val="clear" w:color="auto" w:fill="auto"/>
          </w:tcPr>
          <w:p w:rsidR="009619C1" w:rsidRPr="009619C1" w:rsidRDefault="009619C1" w:rsidP="009619C1">
            <w:pPr>
              <w:rPr>
                <w:rFonts w:ascii="Times New Roman" w:hAnsi="Times New Roman" w:cs="Times New Roman"/>
                <w:szCs w:val="24"/>
                <w:lang w:eastAsia="ru-RU"/>
              </w:rPr>
            </w:pPr>
            <w:proofErr w:type="spellStart"/>
            <w:r w:rsidRPr="009619C1">
              <w:rPr>
                <w:rFonts w:ascii="Times New Roman" w:hAnsi="Times New Roman" w:cs="Times New Roman"/>
                <w:szCs w:val="24"/>
                <w:lang w:eastAsia="ru-RU"/>
              </w:rPr>
              <w:t>Подзона</w:t>
            </w:r>
            <w:proofErr w:type="spellEnd"/>
            <w:r w:rsidRPr="009619C1">
              <w:rPr>
                <w:rFonts w:ascii="Times New Roman" w:hAnsi="Times New Roman" w:cs="Times New Roman"/>
                <w:szCs w:val="24"/>
                <w:lang w:eastAsia="ru-RU"/>
              </w:rPr>
              <w:t xml:space="preserve"> рекреационного назначения – объектов </w:t>
            </w:r>
            <w:proofErr w:type="spellStart"/>
            <w:r w:rsidRPr="009619C1">
              <w:rPr>
                <w:rFonts w:ascii="Times New Roman" w:hAnsi="Times New Roman" w:cs="Times New Roman"/>
                <w:szCs w:val="24"/>
                <w:lang w:eastAsia="ru-RU"/>
              </w:rPr>
              <w:t>коттеджной</w:t>
            </w:r>
            <w:proofErr w:type="spellEnd"/>
            <w:r w:rsidRPr="009619C1">
              <w:rPr>
                <w:rFonts w:ascii="Times New Roman" w:hAnsi="Times New Roman" w:cs="Times New Roman"/>
                <w:szCs w:val="24"/>
                <w:lang w:eastAsia="ru-RU"/>
              </w:rPr>
              <w:t xml:space="preserve"> застройки гостиничного типа, предназначенных для временного проживания туристов</w:t>
            </w:r>
          </w:p>
        </w:tc>
      </w:tr>
      <w:tr w:rsidR="009619C1" w:rsidRPr="006949E6" w:rsidTr="009619C1">
        <w:trPr>
          <w:cantSplit/>
        </w:trPr>
        <w:tc>
          <w:tcPr>
            <w:tcW w:w="1178" w:type="pct"/>
            <w:shd w:val="clear" w:color="auto" w:fill="auto"/>
            <w:vAlign w:val="center"/>
          </w:tcPr>
          <w:p w:rsidR="009619C1" w:rsidRPr="009619C1" w:rsidRDefault="009619C1" w:rsidP="009619C1">
            <w:pPr>
              <w:jc w:val="center"/>
              <w:rPr>
                <w:rFonts w:ascii="Times New Roman" w:hAnsi="Times New Roman" w:cs="Times New Roman"/>
                <w:szCs w:val="24"/>
                <w:lang w:eastAsia="ru-RU"/>
              </w:rPr>
            </w:pPr>
            <w:proofErr w:type="gramStart"/>
            <w:r w:rsidRPr="009619C1">
              <w:rPr>
                <w:rFonts w:ascii="Times New Roman" w:hAnsi="Times New Roman" w:cs="Times New Roman"/>
                <w:szCs w:val="24"/>
                <w:lang w:eastAsia="ru-RU"/>
              </w:rPr>
              <w:t>Р</w:t>
            </w:r>
            <w:proofErr w:type="gramEnd"/>
            <w:r w:rsidRPr="009619C1">
              <w:rPr>
                <w:rFonts w:ascii="Times New Roman" w:hAnsi="Times New Roman" w:cs="Times New Roman"/>
                <w:szCs w:val="24"/>
                <w:lang w:eastAsia="ru-RU"/>
              </w:rPr>
              <w:t xml:space="preserve"> 4</w:t>
            </w:r>
          </w:p>
        </w:tc>
        <w:tc>
          <w:tcPr>
            <w:tcW w:w="3822" w:type="pct"/>
            <w:shd w:val="clear" w:color="auto" w:fill="auto"/>
          </w:tcPr>
          <w:p w:rsidR="009619C1" w:rsidRPr="009619C1" w:rsidRDefault="009619C1" w:rsidP="009619C1">
            <w:pPr>
              <w:rPr>
                <w:rFonts w:ascii="Times New Roman" w:hAnsi="Times New Roman" w:cs="Times New Roman"/>
                <w:szCs w:val="24"/>
                <w:lang w:eastAsia="ru-RU"/>
              </w:rPr>
            </w:pPr>
            <w:proofErr w:type="spellStart"/>
            <w:r w:rsidRPr="009619C1">
              <w:rPr>
                <w:rFonts w:ascii="Times New Roman" w:hAnsi="Times New Roman" w:cs="Times New Roman"/>
                <w:szCs w:val="24"/>
                <w:lang w:eastAsia="ru-RU"/>
              </w:rPr>
              <w:t>Подзона</w:t>
            </w:r>
            <w:proofErr w:type="spellEnd"/>
            <w:r w:rsidRPr="009619C1">
              <w:rPr>
                <w:rFonts w:ascii="Times New Roman" w:hAnsi="Times New Roman" w:cs="Times New Roman"/>
                <w:szCs w:val="24"/>
                <w:lang w:eastAsia="ru-RU"/>
              </w:rPr>
              <w:t xml:space="preserve"> рекреационного назначения – объектов  гостиничного типа, разделенных на несколько номеров, предназначенных для временного проживания туристов</w:t>
            </w:r>
          </w:p>
        </w:tc>
      </w:tr>
      <w:tr w:rsidR="009619C1" w:rsidRPr="006949E6" w:rsidTr="009619C1">
        <w:trPr>
          <w:cantSplit/>
        </w:trPr>
        <w:tc>
          <w:tcPr>
            <w:tcW w:w="1178" w:type="pct"/>
            <w:shd w:val="clear" w:color="auto" w:fill="auto"/>
            <w:vAlign w:val="center"/>
          </w:tcPr>
          <w:p w:rsidR="009619C1" w:rsidRPr="009619C1" w:rsidRDefault="009619C1" w:rsidP="009619C1">
            <w:pPr>
              <w:jc w:val="center"/>
              <w:rPr>
                <w:rFonts w:ascii="Times New Roman" w:hAnsi="Times New Roman" w:cs="Times New Roman"/>
                <w:szCs w:val="24"/>
                <w:lang w:eastAsia="ru-RU"/>
              </w:rPr>
            </w:pPr>
            <w:proofErr w:type="gramStart"/>
            <w:r w:rsidRPr="009619C1">
              <w:rPr>
                <w:rFonts w:ascii="Times New Roman" w:hAnsi="Times New Roman" w:cs="Times New Roman"/>
                <w:szCs w:val="24"/>
                <w:lang w:eastAsia="ru-RU"/>
              </w:rPr>
              <w:t>Р</w:t>
            </w:r>
            <w:proofErr w:type="gramEnd"/>
            <w:r w:rsidRPr="009619C1">
              <w:rPr>
                <w:rFonts w:ascii="Times New Roman" w:hAnsi="Times New Roman" w:cs="Times New Roman"/>
                <w:szCs w:val="24"/>
                <w:lang w:eastAsia="ru-RU"/>
              </w:rPr>
              <w:t xml:space="preserve"> 5</w:t>
            </w:r>
          </w:p>
        </w:tc>
        <w:tc>
          <w:tcPr>
            <w:tcW w:w="3822" w:type="pct"/>
            <w:shd w:val="clear" w:color="auto" w:fill="auto"/>
          </w:tcPr>
          <w:p w:rsidR="009619C1" w:rsidRPr="009619C1" w:rsidRDefault="009619C1" w:rsidP="009619C1">
            <w:pPr>
              <w:rPr>
                <w:rFonts w:ascii="Times New Roman" w:hAnsi="Times New Roman" w:cs="Times New Roman"/>
                <w:szCs w:val="24"/>
                <w:lang w:eastAsia="ru-RU"/>
              </w:rPr>
            </w:pPr>
            <w:proofErr w:type="spellStart"/>
            <w:r w:rsidRPr="009619C1">
              <w:rPr>
                <w:rFonts w:ascii="Times New Roman" w:hAnsi="Times New Roman" w:cs="Times New Roman"/>
                <w:szCs w:val="24"/>
                <w:lang w:eastAsia="ru-RU"/>
              </w:rPr>
              <w:t>Подзона</w:t>
            </w:r>
            <w:proofErr w:type="spellEnd"/>
            <w:r w:rsidRPr="009619C1">
              <w:rPr>
                <w:rFonts w:ascii="Times New Roman" w:hAnsi="Times New Roman" w:cs="Times New Roman"/>
                <w:szCs w:val="24"/>
                <w:lang w:eastAsia="ru-RU"/>
              </w:rPr>
              <w:t xml:space="preserve"> рекреационного назначения – курортных центров, с включением объектов общественно-деловой, социальной и транспортной  инфраструктур</w:t>
            </w:r>
          </w:p>
        </w:tc>
      </w:tr>
      <w:tr w:rsidR="009619C1" w:rsidRPr="006949E6" w:rsidTr="009619C1">
        <w:trPr>
          <w:cantSplit/>
        </w:trPr>
        <w:tc>
          <w:tcPr>
            <w:tcW w:w="1178" w:type="pct"/>
            <w:shd w:val="clear" w:color="auto" w:fill="auto"/>
            <w:vAlign w:val="center"/>
          </w:tcPr>
          <w:p w:rsidR="009619C1" w:rsidRPr="009619C1" w:rsidRDefault="009619C1" w:rsidP="009619C1">
            <w:pPr>
              <w:jc w:val="center"/>
              <w:rPr>
                <w:rFonts w:ascii="Times New Roman" w:hAnsi="Times New Roman" w:cs="Times New Roman"/>
                <w:szCs w:val="24"/>
                <w:lang w:eastAsia="ru-RU"/>
              </w:rPr>
            </w:pPr>
            <w:proofErr w:type="gramStart"/>
            <w:r w:rsidRPr="009619C1">
              <w:rPr>
                <w:rFonts w:ascii="Times New Roman" w:hAnsi="Times New Roman" w:cs="Times New Roman"/>
                <w:szCs w:val="24"/>
                <w:lang w:eastAsia="ru-RU"/>
              </w:rPr>
              <w:t>Р</w:t>
            </w:r>
            <w:proofErr w:type="gramEnd"/>
            <w:r w:rsidRPr="009619C1">
              <w:rPr>
                <w:rFonts w:ascii="Times New Roman" w:hAnsi="Times New Roman" w:cs="Times New Roman"/>
                <w:szCs w:val="24"/>
                <w:lang w:eastAsia="ru-RU"/>
              </w:rPr>
              <w:t xml:space="preserve"> 6</w:t>
            </w:r>
          </w:p>
        </w:tc>
        <w:tc>
          <w:tcPr>
            <w:tcW w:w="3822" w:type="pct"/>
            <w:shd w:val="clear" w:color="auto" w:fill="auto"/>
          </w:tcPr>
          <w:p w:rsidR="009619C1" w:rsidRPr="009619C1" w:rsidRDefault="009619C1" w:rsidP="009619C1">
            <w:pPr>
              <w:rPr>
                <w:rFonts w:ascii="Times New Roman" w:hAnsi="Times New Roman" w:cs="Times New Roman"/>
                <w:szCs w:val="24"/>
                <w:lang w:eastAsia="ru-RU"/>
              </w:rPr>
            </w:pPr>
            <w:proofErr w:type="spellStart"/>
            <w:r w:rsidRPr="009619C1">
              <w:rPr>
                <w:rFonts w:ascii="Times New Roman" w:hAnsi="Times New Roman" w:cs="Times New Roman"/>
                <w:szCs w:val="24"/>
                <w:lang w:eastAsia="ru-RU"/>
              </w:rPr>
              <w:t>Подзона</w:t>
            </w:r>
            <w:proofErr w:type="spellEnd"/>
            <w:r w:rsidRPr="009619C1">
              <w:rPr>
                <w:rFonts w:ascii="Times New Roman" w:hAnsi="Times New Roman" w:cs="Times New Roman"/>
                <w:szCs w:val="24"/>
                <w:lang w:eastAsia="ru-RU"/>
              </w:rPr>
              <w:t xml:space="preserve"> рекреационного назначения – природно-познавательного туризма</w:t>
            </w:r>
          </w:p>
        </w:tc>
      </w:tr>
      <w:tr w:rsidR="009619C1" w:rsidRPr="006949E6" w:rsidTr="009619C1">
        <w:trPr>
          <w:cantSplit/>
        </w:trPr>
        <w:tc>
          <w:tcPr>
            <w:tcW w:w="1178" w:type="pct"/>
            <w:shd w:val="clear" w:color="auto" w:fill="auto"/>
            <w:vAlign w:val="center"/>
          </w:tcPr>
          <w:p w:rsidR="009619C1" w:rsidRPr="009619C1" w:rsidRDefault="009619C1" w:rsidP="009619C1">
            <w:pPr>
              <w:jc w:val="center"/>
              <w:rPr>
                <w:rFonts w:ascii="Times New Roman" w:hAnsi="Times New Roman" w:cs="Times New Roman"/>
                <w:szCs w:val="24"/>
                <w:lang w:eastAsia="ru-RU"/>
              </w:rPr>
            </w:pPr>
            <w:proofErr w:type="gramStart"/>
            <w:r w:rsidRPr="009619C1">
              <w:rPr>
                <w:rFonts w:ascii="Times New Roman" w:hAnsi="Times New Roman" w:cs="Times New Roman"/>
                <w:szCs w:val="24"/>
                <w:lang w:eastAsia="ru-RU"/>
              </w:rPr>
              <w:t>Р</w:t>
            </w:r>
            <w:proofErr w:type="gramEnd"/>
            <w:r w:rsidRPr="009619C1">
              <w:rPr>
                <w:rFonts w:ascii="Times New Roman" w:hAnsi="Times New Roman" w:cs="Times New Roman"/>
                <w:szCs w:val="24"/>
                <w:lang w:eastAsia="ru-RU"/>
              </w:rPr>
              <w:t xml:space="preserve"> 7</w:t>
            </w:r>
          </w:p>
        </w:tc>
        <w:tc>
          <w:tcPr>
            <w:tcW w:w="3822" w:type="pct"/>
            <w:shd w:val="clear" w:color="auto" w:fill="auto"/>
          </w:tcPr>
          <w:p w:rsidR="009619C1" w:rsidRPr="009619C1" w:rsidRDefault="009619C1" w:rsidP="009619C1">
            <w:pPr>
              <w:rPr>
                <w:rFonts w:ascii="Times New Roman" w:hAnsi="Times New Roman" w:cs="Times New Roman"/>
                <w:szCs w:val="24"/>
                <w:lang w:eastAsia="ru-RU"/>
              </w:rPr>
            </w:pPr>
            <w:proofErr w:type="spellStart"/>
            <w:r w:rsidRPr="009619C1">
              <w:rPr>
                <w:rFonts w:ascii="Times New Roman" w:hAnsi="Times New Roman" w:cs="Times New Roman"/>
                <w:szCs w:val="24"/>
                <w:lang w:eastAsia="ru-RU"/>
              </w:rPr>
              <w:t>Подзона</w:t>
            </w:r>
            <w:proofErr w:type="spellEnd"/>
            <w:r w:rsidRPr="009619C1">
              <w:rPr>
                <w:rFonts w:ascii="Times New Roman" w:hAnsi="Times New Roman" w:cs="Times New Roman"/>
                <w:szCs w:val="24"/>
                <w:lang w:eastAsia="ru-RU"/>
              </w:rPr>
              <w:t xml:space="preserve"> рекреационного назначения – для размещения и устройства лыжных трасс</w:t>
            </w:r>
          </w:p>
        </w:tc>
      </w:tr>
      <w:tr w:rsidR="009619C1" w:rsidRPr="006949E6" w:rsidTr="009619C1">
        <w:trPr>
          <w:cantSplit/>
        </w:trPr>
        <w:tc>
          <w:tcPr>
            <w:tcW w:w="1178" w:type="pct"/>
            <w:shd w:val="clear" w:color="auto" w:fill="auto"/>
            <w:vAlign w:val="center"/>
          </w:tcPr>
          <w:p w:rsidR="009619C1" w:rsidRPr="009619C1" w:rsidRDefault="009619C1" w:rsidP="009619C1">
            <w:pPr>
              <w:jc w:val="center"/>
              <w:rPr>
                <w:rFonts w:ascii="Times New Roman" w:hAnsi="Times New Roman" w:cs="Times New Roman"/>
                <w:szCs w:val="24"/>
                <w:lang w:eastAsia="ru-RU"/>
              </w:rPr>
            </w:pPr>
            <w:proofErr w:type="gramStart"/>
            <w:r w:rsidRPr="009619C1">
              <w:rPr>
                <w:rFonts w:ascii="Times New Roman" w:hAnsi="Times New Roman" w:cs="Times New Roman"/>
                <w:szCs w:val="24"/>
                <w:lang w:eastAsia="ru-RU"/>
              </w:rPr>
              <w:t>Р</w:t>
            </w:r>
            <w:proofErr w:type="gramEnd"/>
            <w:r w:rsidRPr="009619C1">
              <w:rPr>
                <w:rFonts w:ascii="Times New Roman" w:hAnsi="Times New Roman" w:cs="Times New Roman"/>
                <w:szCs w:val="24"/>
                <w:lang w:eastAsia="ru-RU"/>
              </w:rPr>
              <w:t xml:space="preserve"> 8</w:t>
            </w:r>
          </w:p>
        </w:tc>
        <w:tc>
          <w:tcPr>
            <w:tcW w:w="3822" w:type="pct"/>
            <w:shd w:val="clear" w:color="auto" w:fill="auto"/>
          </w:tcPr>
          <w:p w:rsidR="009619C1" w:rsidRPr="009619C1" w:rsidRDefault="009619C1" w:rsidP="009619C1">
            <w:pPr>
              <w:rPr>
                <w:rFonts w:ascii="Times New Roman" w:hAnsi="Times New Roman" w:cs="Times New Roman"/>
                <w:szCs w:val="24"/>
                <w:lang w:eastAsia="ru-RU"/>
              </w:rPr>
            </w:pPr>
            <w:proofErr w:type="spellStart"/>
            <w:r w:rsidRPr="009619C1">
              <w:rPr>
                <w:rFonts w:ascii="Times New Roman" w:hAnsi="Times New Roman" w:cs="Times New Roman"/>
                <w:szCs w:val="24"/>
                <w:lang w:eastAsia="ru-RU"/>
              </w:rPr>
              <w:t>Подзона</w:t>
            </w:r>
            <w:proofErr w:type="spellEnd"/>
            <w:r w:rsidRPr="009619C1">
              <w:rPr>
                <w:rFonts w:ascii="Times New Roman" w:hAnsi="Times New Roman" w:cs="Times New Roman"/>
                <w:szCs w:val="24"/>
                <w:lang w:eastAsia="ru-RU"/>
              </w:rPr>
              <w:t xml:space="preserve"> рекреационного назначения – для размещения снегоходных трасс и снегоходных парковок</w:t>
            </w:r>
          </w:p>
        </w:tc>
      </w:tr>
      <w:tr w:rsidR="009619C1" w:rsidRPr="006949E6" w:rsidTr="009619C1">
        <w:trPr>
          <w:cantSplit/>
        </w:trPr>
        <w:tc>
          <w:tcPr>
            <w:tcW w:w="1178" w:type="pct"/>
            <w:shd w:val="clear" w:color="auto" w:fill="auto"/>
            <w:vAlign w:val="center"/>
          </w:tcPr>
          <w:p w:rsidR="009619C1" w:rsidRPr="009619C1" w:rsidRDefault="009619C1" w:rsidP="009619C1">
            <w:pPr>
              <w:jc w:val="center"/>
              <w:rPr>
                <w:rFonts w:ascii="Times New Roman" w:hAnsi="Times New Roman" w:cs="Times New Roman"/>
                <w:szCs w:val="24"/>
                <w:lang w:eastAsia="ru-RU"/>
              </w:rPr>
            </w:pPr>
            <w:proofErr w:type="gramStart"/>
            <w:r w:rsidRPr="009619C1">
              <w:rPr>
                <w:rFonts w:ascii="Times New Roman" w:hAnsi="Times New Roman" w:cs="Times New Roman"/>
                <w:szCs w:val="24"/>
                <w:lang w:eastAsia="ru-RU"/>
              </w:rPr>
              <w:lastRenderedPageBreak/>
              <w:t>Р</w:t>
            </w:r>
            <w:proofErr w:type="gramEnd"/>
            <w:r w:rsidRPr="009619C1">
              <w:rPr>
                <w:rFonts w:ascii="Times New Roman" w:hAnsi="Times New Roman" w:cs="Times New Roman"/>
                <w:szCs w:val="24"/>
                <w:lang w:eastAsia="ru-RU"/>
              </w:rPr>
              <w:t xml:space="preserve"> 9</w:t>
            </w:r>
          </w:p>
        </w:tc>
        <w:tc>
          <w:tcPr>
            <w:tcW w:w="3822" w:type="pct"/>
            <w:shd w:val="clear" w:color="auto" w:fill="auto"/>
          </w:tcPr>
          <w:p w:rsidR="009619C1" w:rsidRPr="009619C1" w:rsidRDefault="009619C1" w:rsidP="009619C1">
            <w:pPr>
              <w:rPr>
                <w:rFonts w:ascii="Times New Roman" w:hAnsi="Times New Roman" w:cs="Times New Roman"/>
                <w:szCs w:val="24"/>
                <w:lang w:eastAsia="ru-RU"/>
              </w:rPr>
            </w:pPr>
            <w:proofErr w:type="spellStart"/>
            <w:r w:rsidRPr="009619C1">
              <w:rPr>
                <w:rFonts w:ascii="Times New Roman" w:hAnsi="Times New Roman" w:cs="Times New Roman"/>
                <w:szCs w:val="24"/>
                <w:lang w:eastAsia="ru-RU"/>
              </w:rPr>
              <w:t>Подзона</w:t>
            </w:r>
            <w:proofErr w:type="spellEnd"/>
            <w:r w:rsidRPr="009619C1">
              <w:rPr>
                <w:rFonts w:ascii="Times New Roman" w:hAnsi="Times New Roman" w:cs="Times New Roman"/>
                <w:szCs w:val="24"/>
                <w:lang w:eastAsia="ru-RU"/>
              </w:rPr>
              <w:t xml:space="preserve"> рекреационного назначения - акватории</w:t>
            </w:r>
          </w:p>
        </w:tc>
      </w:tr>
      <w:tr w:rsidR="009619C1" w:rsidRPr="006949E6" w:rsidTr="009619C1">
        <w:trPr>
          <w:cantSplit/>
        </w:trPr>
        <w:tc>
          <w:tcPr>
            <w:tcW w:w="1178" w:type="pct"/>
            <w:shd w:val="clear" w:color="auto" w:fill="auto"/>
            <w:vAlign w:val="center"/>
          </w:tcPr>
          <w:p w:rsidR="009619C1" w:rsidRPr="009619C1" w:rsidRDefault="009619C1" w:rsidP="009619C1">
            <w:pPr>
              <w:jc w:val="center"/>
              <w:rPr>
                <w:rFonts w:ascii="Times New Roman" w:hAnsi="Times New Roman" w:cs="Times New Roman"/>
                <w:szCs w:val="24"/>
                <w:lang w:eastAsia="ru-RU"/>
              </w:rPr>
            </w:pPr>
            <w:r w:rsidRPr="009619C1">
              <w:rPr>
                <w:rFonts w:ascii="Times New Roman" w:hAnsi="Times New Roman" w:cs="Times New Roman"/>
                <w:szCs w:val="24"/>
                <w:lang w:eastAsia="ru-RU"/>
              </w:rPr>
              <w:t>СН 1</w:t>
            </w:r>
          </w:p>
        </w:tc>
        <w:tc>
          <w:tcPr>
            <w:tcW w:w="3822" w:type="pct"/>
            <w:shd w:val="clear" w:color="auto" w:fill="auto"/>
          </w:tcPr>
          <w:p w:rsidR="009619C1" w:rsidRPr="009619C1" w:rsidRDefault="009619C1" w:rsidP="009619C1">
            <w:pPr>
              <w:rPr>
                <w:rFonts w:ascii="Times New Roman" w:hAnsi="Times New Roman" w:cs="Times New Roman"/>
                <w:szCs w:val="24"/>
                <w:lang w:eastAsia="ru-RU"/>
              </w:rPr>
            </w:pPr>
            <w:proofErr w:type="spellStart"/>
            <w:r w:rsidRPr="009619C1">
              <w:rPr>
                <w:rFonts w:ascii="Times New Roman" w:hAnsi="Times New Roman" w:cs="Times New Roman"/>
                <w:szCs w:val="24"/>
                <w:lang w:eastAsia="ru-RU"/>
              </w:rPr>
              <w:t>Подзона</w:t>
            </w:r>
            <w:proofErr w:type="spellEnd"/>
            <w:r w:rsidRPr="009619C1">
              <w:rPr>
                <w:rFonts w:ascii="Times New Roman" w:hAnsi="Times New Roman" w:cs="Times New Roman"/>
                <w:szCs w:val="24"/>
                <w:lang w:eastAsia="ru-RU"/>
              </w:rPr>
              <w:t xml:space="preserve"> специального назначения для размещения кладбищ</w:t>
            </w:r>
          </w:p>
        </w:tc>
      </w:tr>
      <w:tr w:rsidR="009619C1" w:rsidRPr="006949E6" w:rsidTr="009619C1">
        <w:trPr>
          <w:cantSplit/>
        </w:trPr>
        <w:tc>
          <w:tcPr>
            <w:tcW w:w="1178" w:type="pct"/>
            <w:shd w:val="clear" w:color="auto" w:fill="auto"/>
            <w:vAlign w:val="center"/>
          </w:tcPr>
          <w:p w:rsidR="009619C1" w:rsidRPr="009619C1" w:rsidRDefault="009619C1" w:rsidP="009619C1">
            <w:pPr>
              <w:jc w:val="center"/>
              <w:rPr>
                <w:rFonts w:ascii="Times New Roman" w:hAnsi="Times New Roman" w:cs="Times New Roman"/>
                <w:szCs w:val="24"/>
                <w:lang w:eastAsia="ru-RU"/>
              </w:rPr>
            </w:pPr>
            <w:r w:rsidRPr="009619C1">
              <w:rPr>
                <w:rFonts w:ascii="Times New Roman" w:hAnsi="Times New Roman" w:cs="Times New Roman"/>
                <w:szCs w:val="24"/>
                <w:lang w:eastAsia="ru-RU"/>
              </w:rPr>
              <w:t>СН 2</w:t>
            </w:r>
          </w:p>
        </w:tc>
        <w:tc>
          <w:tcPr>
            <w:tcW w:w="3822" w:type="pct"/>
            <w:shd w:val="clear" w:color="auto" w:fill="auto"/>
          </w:tcPr>
          <w:p w:rsidR="009619C1" w:rsidRPr="009619C1" w:rsidRDefault="009619C1" w:rsidP="009619C1">
            <w:pPr>
              <w:rPr>
                <w:rFonts w:ascii="Times New Roman" w:hAnsi="Times New Roman" w:cs="Times New Roman"/>
                <w:szCs w:val="24"/>
                <w:lang w:eastAsia="ru-RU"/>
              </w:rPr>
            </w:pPr>
            <w:proofErr w:type="spellStart"/>
            <w:r w:rsidRPr="009619C1">
              <w:rPr>
                <w:rFonts w:ascii="Times New Roman" w:hAnsi="Times New Roman" w:cs="Times New Roman"/>
                <w:szCs w:val="24"/>
                <w:lang w:eastAsia="ru-RU"/>
              </w:rPr>
              <w:t>Подзона</w:t>
            </w:r>
            <w:proofErr w:type="spellEnd"/>
            <w:r w:rsidRPr="009619C1">
              <w:rPr>
                <w:rFonts w:ascii="Times New Roman" w:hAnsi="Times New Roman" w:cs="Times New Roman"/>
                <w:szCs w:val="24"/>
                <w:lang w:eastAsia="ru-RU"/>
              </w:rPr>
              <w:t xml:space="preserve"> специального назначения для размещения скотомогильников, отстойников, полей фильтрации и ассенизации</w:t>
            </w:r>
          </w:p>
        </w:tc>
      </w:tr>
      <w:tr w:rsidR="009619C1" w:rsidRPr="006949E6" w:rsidTr="009619C1">
        <w:trPr>
          <w:cantSplit/>
        </w:trPr>
        <w:tc>
          <w:tcPr>
            <w:tcW w:w="1178" w:type="pct"/>
            <w:shd w:val="clear" w:color="auto" w:fill="auto"/>
            <w:vAlign w:val="center"/>
          </w:tcPr>
          <w:p w:rsidR="009619C1" w:rsidRPr="009619C1" w:rsidRDefault="009619C1" w:rsidP="009619C1">
            <w:pPr>
              <w:jc w:val="center"/>
              <w:rPr>
                <w:rFonts w:ascii="Times New Roman" w:hAnsi="Times New Roman" w:cs="Times New Roman"/>
                <w:szCs w:val="24"/>
                <w:lang w:eastAsia="ru-RU"/>
              </w:rPr>
            </w:pPr>
            <w:r w:rsidRPr="009619C1">
              <w:rPr>
                <w:rFonts w:ascii="Times New Roman" w:hAnsi="Times New Roman" w:cs="Times New Roman"/>
                <w:szCs w:val="24"/>
                <w:lang w:eastAsia="ru-RU"/>
              </w:rPr>
              <w:t>СН 3</w:t>
            </w:r>
          </w:p>
        </w:tc>
        <w:tc>
          <w:tcPr>
            <w:tcW w:w="3822" w:type="pct"/>
            <w:shd w:val="clear" w:color="auto" w:fill="auto"/>
          </w:tcPr>
          <w:p w:rsidR="009619C1" w:rsidRPr="009619C1" w:rsidRDefault="009619C1" w:rsidP="009619C1">
            <w:pPr>
              <w:rPr>
                <w:rFonts w:ascii="Times New Roman" w:hAnsi="Times New Roman" w:cs="Times New Roman"/>
                <w:szCs w:val="24"/>
                <w:lang w:eastAsia="ru-RU"/>
              </w:rPr>
            </w:pPr>
            <w:proofErr w:type="spellStart"/>
            <w:r w:rsidRPr="009619C1">
              <w:rPr>
                <w:rFonts w:ascii="Times New Roman" w:hAnsi="Times New Roman" w:cs="Times New Roman"/>
                <w:szCs w:val="24"/>
                <w:lang w:eastAsia="ru-RU"/>
              </w:rPr>
              <w:t>Подзона</w:t>
            </w:r>
            <w:proofErr w:type="spellEnd"/>
            <w:r w:rsidRPr="009619C1">
              <w:rPr>
                <w:rFonts w:ascii="Times New Roman" w:hAnsi="Times New Roman" w:cs="Times New Roman"/>
                <w:szCs w:val="24"/>
                <w:lang w:eastAsia="ru-RU"/>
              </w:rPr>
              <w:t xml:space="preserve"> специального назначения для размещения полигонов твердых бытовых отходов.</w:t>
            </w:r>
          </w:p>
        </w:tc>
      </w:tr>
      <w:tr w:rsidR="009619C1" w:rsidRPr="006949E6" w:rsidTr="009619C1">
        <w:trPr>
          <w:cantSplit/>
        </w:trPr>
        <w:tc>
          <w:tcPr>
            <w:tcW w:w="1178" w:type="pct"/>
            <w:shd w:val="clear" w:color="auto" w:fill="auto"/>
            <w:vAlign w:val="center"/>
          </w:tcPr>
          <w:p w:rsidR="009619C1" w:rsidRPr="009619C1" w:rsidRDefault="009619C1" w:rsidP="009619C1">
            <w:pPr>
              <w:jc w:val="center"/>
              <w:rPr>
                <w:rFonts w:ascii="Times New Roman" w:hAnsi="Times New Roman" w:cs="Times New Roman"/>
                <w:szCs w:val="24"/>
                <w:lang w:eastAsia="ru-RU"/>
              </w:rPr>
            </w:pPr>
            <w:r w:rsidRPr="009619C1">
              <w:rPr>
                <w:rFonts w:ascii="Times New Roman" w:hAnsi="Times New Roman" w:cs="Times New Roman"/>
                <w:szCs w:val="24"/>
                <w:lang w:eastAsia="ru-RU"/>
              </w:rPr>
              <w:t>СН 4</w:t>
            </w:r>
          </w:p>
        </w:tc>
        <w:tc>
          <w:tcPr>
            <w:tcW w:w="3822" w:type="pct"/>
            <w:shd w:val="clear" w:color="auto" w:fill="auto"/>
          </w:tcPr>
          <w:p w:rsidR="009619C1" w:rsidRPr="009619C1" w:rsidRDefault="009619C1" w:rsidP="009619C1">
            <w:pPr>
              <w:rPr>
                <w:rFonts w:ascii="Times New Roman" w:hAnsi="Times New Roman" w:cs="Times New Roman"/>
                <w:szCs w:val="24"/>
                <w:lang w:eastAsia="ru-RU"/>
              </w:rPr>
            </w:pPr>
            <w:proofErr w:type="spellStart"/>
            <w:r w:rsidRPr="009619C1">
              <w:rPr>
                <w:rFonts w:ascii="Times New Roman" w:hAnsi="Times New Roman" w:cs="Times New Roman"/>
                <w:szCs w:val="24"/>
                <w:lang w:eastAsia="ru-RU"/>
              </w:rPr>
              <w:t>Подзона</w:t>
            </w:r>
            <w:proofErr w:type="spellEnd"/>
            <w:r w:rsidRPr="009619C1">
              <w:rPr>
                <w:rFonts w:ascii="Times New Roman" w:hAnsi="Times New Roman" w:cs="Times New Roman"/>
                <w:szCs w:val="24"/>
                <w:lang w:eastAsia="ru-RU"/>
              </w:rPr>
              <w:t xml:space="preserve"> специального назначения для размещения режимных объектов ограниченного доступа</w:t>
            </w:r>
          </w:p>
        </w:tc>
      </w:tr>
      <w:tr w:rsidR="009619C1" w:rsidRPr="006949E6" w:rsidTr="009619C1">
        <w:trPr>
          <w:cantSplit/>
        </w:trPr>
        <w:tc>
          <w:tcPr>
            <w:tcW w:w="1178" w:type="pct"/>
            <w:shd w:val="clear" w:color="auto" w:fill="auto"/>
            <w:vAlign w:val="center"/>
          </w:tcPr>
          <w:p w:rsidR="009619C1" w:rsidRPr="009619C1" w:rsidRDefault="009619C1" w:rsidP="009619C1">
            <w:pPr>
              <w:snapToGrid w:val="0"/>
              <w:jc w:val="center"/>
              <w:rPr>
                <w:rFonts w:ascii="Times New Roman" w:eastAsia="Calibri" w:hAnsi="Times New Roman" w:cs="Times New Roman"/>
                <w:szCs w:val="24"/>
                <w:lang w:val="en-US"/>
              </w:rPr>
            </w:pPr>
            <w:proofErr w:type="gramStart"/>
            <w:r w:rsidRPr="009619C1">
              <w:rPr>
                <w:rFonts w:ascii="Times New Roman" w:hAnsi="Times New Roman" w:cs="Times New Roman"/>
                <w:szCs w:val="24"/>
              </w:rPr>
              <w:t>ПР</w:t>
            </w:r>
            <w:proofErr w:type="gramEnd"/>
            <w:r w:rsidRPr="009619C1">
              <w:rPr>
                <w:rFonts w:ascii="Times New Roman" w:hAnsi="Times New Roman" w:cs="Times New Roman"/>
                <w:szCs w:val="24"/>
              </w:rPr>
              <w:t xml:space="preserve"> 1</w:t>
            </w:r>
          </w:p>
        </w:tc>
        <w:tc>
          <w:tcPr>
            <w:tcW w:w="3822" w:type="pct"/>
            <w:shd w:val="clear" w:color="auto" w:fill="auto"/>
          </w:tcPr>
          <w:p w:rsidR="009619C1" w:rsidRPr="009619C1" w:rsidRDefault="009619C1" w:rsidP="009619C1">
            <w:pPr>
              <w:snapToGrid w:val="0"/>
              <w:rPr>
                <w:rFonts w:ascii="Times New Roman" w:eastAsia="Calibri" w:hAnsi="Times New Roman" w:cs="Times New Roman"/>
                <w:szCs w:val="24"/>
              </w:rPr>
            </w:pPr>
            <w:proofErr w:type="spellStart"/>
            <w:r w:rsidRPr="009619C1">
              <w:rPr>
                <w:rFonts w:ascii="Times New Roman" w:hAnsi="Times New Roman" w:cs="Times New Roman"/>
                <w:szCs w:val="24"/>
                <w:lang w:eastAsia="ru-RU"/>
              </w:rPr>
              <w:t>Подз</w:t>
            </w:r>
            <w:r w:rsidRPr="009619C1">
              <w:rPr>
                <w:rFonts w:ascii="Times New Roman" w:eastAsia="Calibri" w:hAnsi="Times New Roman" w:cs="Times New Roman"/>
                <w:szCs w:val="24"/>
              </w:rPr>
              <w:t>она</w:t>
            </w:r>
            <w:proofErr w:type="spellEnd"/>
            <w:r w:rsidRPr="009619C1">
              <w:rPr>
                <w:rFonts w:ascii="Times New Roman" w:eastAsia="Calibri" w:hAnsi="Times New Roman" w:cs="Times New Roman"/>
                <w:szCs w:val="24"/>
              </w:rPr>
              <w:t xml:space="preserve"> производственно-коммунальных объектов </w:t>
            </w:r>
            <w:r w:rsidRPr="009619C1">
              <w:rPr>
                <w:rFonts w:ascii="Times New Roman" w:eastAsia="Calibri" w:hAnsi="Times New Roman" w:cs="Times New Roman"/>
                <w:szCs w:val="24"/>
                <w:lang w:val="en-US"/>
              </w:rPr>
              <w:t>I</w:t>
            </w:r>
            <w:r w:rsidRPr="009619C1">
              <w:rPr>
                <w:rFonts w:ascii="Times New Roman" w:eastAsia="Calibri" w:hAnsi="Times New Roman" w:cs="Times New Roman"/>
                <w:szCs w:val="24"/>
              </w:rPr>
              <w:t xml:space="preserve"> класса вредности </w:t>
            </w:r>
          </w:p>
        </w:tc>
      </w:tr>
      <w:tr w:rsidR="009619C1" w:rsidRPr="006949E6" w:rsidTr="009619C1">
        <w:trPr>
          <w:cantSplit/>
        </w:trPr>
        <w:tc>
          <w:tcPr>
            <w:tcW w:w="1178" w:type="pct"/>
            <w:shd w:val="clear" w:color="auto" w:fill="auto"/>
            <w:vAlign w:val="center"/>
          </w:tcPr>
          <w:p w:rsidR="009619C1" w:rsidRPr="009619C1" w:rsidRDefault="009619C1" w:rsidP="009619C1">
            <w:pPr>
              <w:snapToGrid w:val="0"/>
              <w:jc w:val="center"/>
              <w:rPr>
                <w:rFonts w:ascii="Times New Roman" w:eastAsia="Calibri" w:hAnsi="Times New Roman" w:cs="Times New Roman"/>
                <w:szCs w:val="24"/>
              </w:rPr>
            </w:pPr>
            <w:proofErr w:type="gramStart"/>
            <w:r w:rsidRPr="009619C1">
              <w:rPr>
                <w:rFonts w:ascii="Times New Roman" w:hAnsi="Times New Roman" w:cs="Times New Roman"/>
                <w:szCs w:val="24"/>
              </w:rPr>
              <w:t>ПР</w:t>
            </w:r>
            <w:proofErr w:type="gramEnd"/>
            <w:r w:rsidRPr="009619C1">
              <w:rPr>
                <w:rFonts w:ascii="Times New Roman" w:hAnsi="Times New Roman" w:cs="Times New Roman"/>
                <w:szCs w:val="24"/>
                <w:lang w:val="en-US"/>
              </w:rPr>
              <w:t xml:space="preserve"> </w:t>
            </w:r>
            <w:r w:rsidRPr="009619C1">
              <w:rPr>
                <w:rFonts w:ascii="Times New Roman" w:hAnsi="Times New Roman" w:cs="Times New Roman"/>
                <w:szCs w:val="24"/>
              </w:rPr>
              <w:t>3</w:t>
            </w:r>
          </w:p>
        </w:tc>
        <w:tc>
          <w:tcPr>
            <w:tcW w:w="3822" w:type="pct"/>
            <w:shd w:val="clear" w:color="auto" w:fill="auto"/>
          </w:tcPr>
          <w:p w:rsidR="009619C1" w:rsidRPr="009619C1" w:rsidRDefault="009619C1" w:rsidP="009619C1">
            <w:pPr>
              <w:snapToGrid w:val="0"/>
              <w:rPr>
                <w:rFonts w:ascii="Times New Roman" w:eastAsia="Calibri" w:hAnsi="Times New Roman" w:cs="Times New Roman"/>
                <w:szCs w:val="24"/>
              </w:rPr>
            </w:pPr>
            <w:proofErr w:type="spellStart"/>
            <w:r w:rsidRPr="009619C1">
              <w:rPr>
                <w:rFonts w:ascii="Times New Roman" w:hAnsi="Times New Roman" w:cs="Times New Roman"/>
                <w:szCs w:val="24"/>
                <w:lang w:eastAsia="ru-RU"/>
              </w:rPr>
              <w:t>Подз</w:t>
            </w:r>
            <w:r w:rsidRPr="009619C1">
              <w:rPr>
                <w:rFonts w:ascii="Times New Roman" w:eastAsia="Calibri" w:hAnsi="Times New Roman" w:cs="Times New Roman"/>
                <w:szCs w:val="24"/>
              </w:rPr>
              <w:t>она</w:t>
            </w:r>
            <w:proofErr w:type="spellEnd"/>
            <w:r w:rsidRPr="009619C1">
              <w:rPr>
                <w:rFonts w:ascii="Times New Roman" w:eastAsia="Calibri" w:hAnsi="Times New Roman" w:cs="Times New Roman"/>
                <w:szCs w:val="24"/>
              </w:rPr>
              <w:t xml:space="preserve"> производственно-коммунальных объектов </w:t>
            </w:r>
            <w:r w:rsidRPr="009619C1">
              <w:rPr>
                <w:rFonts w:ascii="Times New Roman" w:eastAsia="Calibri" w:hAnsi="Times New Roman" w:cs="Times New Roman"/>
                <w:szCs w:val="24"/>
                <w:lang w:val="en-US"/>
              </w:rPr>
              <w:t>III</w:t>
            </w:r>
            <w:r w:rsidRPr="009619C1">
              <w:rPr>
                <w:rFonts w:ascii="Times New Roman" w:eastAsia="Calibri" w:hAnsi="Times New Roman" w:cs="Times New Roman"/>
                <w:szCs w:val="24"/>
              </w:rPr>
              <w:t xml:space="preserve"> класса вредности</w:t>
            </w:r>
          </w:p>
        </w:tc>
      </w:tr>
      <w:tr w:rsidR="009619C1" w:rsidRPr="006949E6" w:rsidTr="009619C1">
        <w:trPr>
          <w:cantSplit/>
        </w:trPr>
        <w:tc>
          <w:tcPr>
            <w:tcW w:w="1178" w:type="pct"/>
            <w:shd w:val="clear" w:color="auto" w:fill="auto"/>
            <w:vAlign w:val="center"/>
          </w:tcPr>
          <w:p w:rsidR="009619C1" w:rsidRPr="009619C1" w:rsidRDefault="009619C1" w:rsidP="009619C1">
            <w:pPr>
              <w:snapToGrid w:val="0"/>
              <w:jc w:val="center"/>
              <w:rPr>
                <w:rFonts w:ascii="Times New Roman" w:eastAsia="Calibri" w:hAnsi="Times New Roman" w:cs="Times New Roman"/>
                <w:szCs w:val="24"/>
              </w:rPr>
            </w:pPr>
            <w:proofErr w:type="gramStart"/>
            <w:r w:rsidRPr="009619C1">
              <w:rPr>
                <w:rFonts w:ascii="Times New Roman" w:hAnsi="Times New Roman" w:cs="Times New Roman"/>
                <w:szCs w:val="24"/>
              </w:rPr>
              <w:t>ПР</w:t>
            </w:r>
            <w:proofErr w:type="gramEnd"/>
            <w:r w:rsidRPr="009619C1">
              <w:rPr>
                <w:rFonts w:ascii="Times New Roman" w:hAnsi="Times New Roman" w:cs="Times New Roman"/>
                <w:szCs w:val="24"/>
                <w:lang w:val="en-US"/>
              </w:rPr>
              <w:t xml:space="preserve"> </w:t>
            </w:r>
            <w:r w:rsidRPr="009619C1">
              <w:rPr>
                <w:rFonts w:ascii="Times New Roman" w:hAnsi="Times New Roman" w:cs="Times New Roman"/>
                <w:szCs w:val="24"/>
              </w:rPr>
              <w:t>4</w:t>
            </w:r>
          </w:p>
        </w:tc>
        <w:tc>
          <w:tcPr>
            <w:tcW w:w="3822" w:type="pct"/>
            <w:shd w:val="clear" w:color="auto" w:fill="auto"/>
          </w:tcPr>
          <w:p w:rsidR="009619C1" w:rsidRPr="009619C1" w:rsidRDefault="009619C1" w:rsidP="009619C1">
            <w:pPr>
              <w:snapToGrid w:val="0"/>
              <w:rPr>
                <w:rFonts w:ascii="Times New Roman" w:eastAsia="Calibri" w:hAnsi="Times New Roman" w:cs="Times New Roman"/>
                <w:szCs w:val="24"/>
              </w:rPr>
            </w:pPr>
            <w:proofErr w:type="spellStart"/>
            <w:r w:rsidRPr="009619C1">
              <w:rPr>
                <w:rFonts w:ascii="Times New Roman" w:hAnsi="Times New Roman" w:cs="Times New Roman"/>
                <w:szCs w:val="24"/>
                <w:lang w:eastAsia="ru-RU"/>
              </w:rPr>
              <w:t>Подз</w:t>
            </w:r>
            <w:r w:rsidRPr="009619C1">
              <w:rPr>
                <w:rFonts w:ascii="Times New Roman" w:eastAsia="Calibri" w:hAnsi="Times New Roman" w:cs="Times New Roman"/>
                <w:szCs w:val="24"/>
              </w:rPr>
              <w:t>она</w:t>
            </w:r>
            <w:proofErr w:type="spellEnd"/>
            <w:r w:rsidRPr="009619C1">
              <w:rPr>
                <w:rFonts w:ascii="Times New Roman" w:eastAsia="Calibri" w:hAnsi="Times New Roman" w:cs="Times New Roman"/>
                <w:szCs w:val="24"/>
              </w:rPr>
              <w:t xml:space="preserve"> производственно-коммунальных объектов </w:t>
            </w:r>
            <w:r w:rsidRPr="009619C1">
              <w:rPr>
                <w:rFonts w:ascii="Times New Roman" w:eastAsia="Calibri" w:hAnsi="Times New Roman" w:cs="Times New Roman"/>
                <w:szCs w:val="24"/>
                <w:lang w:val="en-US"/>
              </w:rPr>
              <w:t>IV</w:t>
            </w:r>
            <w:r w:rsidRPr="009619C1">
              <w:rPr>
                <w:rFonts w:ascii="Times New Roman" w:eastAsia="Calibri" w:hAnsi="Times New Roman" w:cs="Times New Roman"/>
                <w:szCs w:val="24"/>
              </w:rPr>
              <w:t xml:space="preserve"> класса вредности</w:t>
            </w:r>
          </w:p>
        </w:tc>
      </w:tr>
      <w:tr w:rsidR="009619C1" w:rsidRPr="006949E6" w:rsidTr="009619C1">
        <w:trPr>
          <w:cantSplit/>
        </w:trPr>
        <w:tc>
          <w:tcPr>
            <w:tcW w:w="1178" w:type="pct"/>
            <w:shd w:val="clear" w:color="auto" w:fill="auto"/>
            <w:vAlign w:val="center"/>
          </w:tcPr>
          <w:p w:rsidR="009619C1" w:rsidRPr="009619C1" w:rsidRDefault="009619C1" w:rsidP="009619C1">
            <w:pPr>
              <w:snapToGrid w:val="0"/>
              <w:jc w:val="center"/>
              <w:rPr>
                <w:rFonts w:ascii="Times New Roman" w:eastAsia="Calibri" w:hAnsi="Times New Roman" w:cs="Times New Roman"/>
                <w:szCs w:val="24"/>
              </w:rPr>
            </w:pPr>
            <w:proofErr w:type="gramStart"/>
            <w:r w:rsidRPr="009619C1">
              <w:rPr>
                <w:rFonts w:ascii="Times New Roman" w:hAnsi="Times New Roman" w:cs="Times New Roman"/>
                <w:szCs w:val="24"/>
              </w:rPr>
              <w:t>ПР</w:t>
            </w:r>
            <w:proofErr w:type="gramEnd"/>
            <w:r w:rsidRPr="009619C1">
              <w:rPr>
                <w:rFonts w:ascii="Times New Roman" w:hAnsi="Times New Roman" w:cs="Times New Roman"/>
                <w:szCs w:val="24"/>
                <w:lang w:val="en-US"/>
              </w:rPr>
              <w:t xml:space="preserve"> </w:t>
            </w:r>
            <w:r w:rsidRPr="009619C1">
              <w:rPr>
                <w:rFonts w:ascii="Times New Roman" w:hAnsi="Times New Roman" w:cs="Times New Roman"/>
                <w:szCs w:val="24"/>
              </w:rPr>
              <w:t>5</w:t>
            </w:r>
          </w:p>
        </w:tc>
        <w:tc>
          <w:tcPr>
            <w:tcW w:w="3822" w:type="pct"/>
            <w:shd w:val="clear" w:color="auto" w:fill="auto"/>
          </w:tcPr>
          <w:p w:rsidR="009619C1" w:rsidRPr="009619C1" w:rsidRDefault="009619C1" w:rsidP="009619C1">
            <w:pPr>
              <w:snapToGrid w:val="0"/>
              <w:rPr>
                <w:rFonts w:ascii="Times New Roman" w:eastAsia="Calibri" w:hAnsi="Times New Roman" w:cs="Times New Roman"/>
                <w:szCs w:val="24"/>
              </w:rPr>
            </w:pPr>
            <w:proofErr w:type="spellStart"/>
            <w:r w:rsidRPr="009619C1">
              <w:rPr>
                <w:rFonts w:ascii="Times New Roman" w:hAnsi="Times New Roman" w:cs="Times New Roman"/>
                <w:szCs w:val="24"/>
                <w:lang w:eastAsia="ru-RU"/>
              </w:rPr>
              <w:t>Подз</w:t>
            </w:r>
            <w:r w:rsidRPr="009619C1">
              <w:rPr>
                <w:rFonts w:ascii="Times New Roman" w:eastAsia="Calibri" w:hAnsi="Times New Roman" w:cs="Times New Roman"/>
                <w:szCs w:val="24"/>
              </w:rPr>
              <w:t>она</w:t>
            </w:r>
            <w:proofErr w:type="spellEnd"/>
            <w:r w:rsidRPr="009619C1">
              <w:rPr>
                <w:rFonts w:ascii="Times New Roman" w:eastAsia="Calibri" w:hAnsi="Times New Roman" w:cs="Times New Roman"/>
                <w:szCs w:val="24"/>
              </w:rPr>
              <w:t xml:space="preserve"> производственно-коммунальных объектов </w:t>
            </w:r>
            <w:r w:rsidRPr="009619C1">
              <w:rPr>
                <w:rFonts w:ascii="Times New Roman" w:eastAsia="Calibri" w:hAnsi="Times New Roman" w:cs="Times New Roman"/>
                <w:szCs w:val="24"/>
                <w:lang w:val="en-US"/>
              </w:rPr>
              <w:t>V</w:t>
            </w:r>
            <w:r w:rsidRPr="009619C1">
              <w:rPr>
                <w:rFonts w:ascii="Times New Roman" w:eastAsia="Calibri" w:hAnsi="Times New Roman" w:cs="Times New Roman"/>
                <w:szCs w:val="24"/>
              </w:rPr>
              <w:t xml:space="preserve"> класса вредности</w:t>
            </w:r>
          </w:p>
        </w:tc>
      </w:tr>
      <w:tr w:rsidR="009619C1" w:rsidRPr="006949E6" w:rsidTr="009619C1">
        <w:trPr>
          <w:cantSplit/>
        </w:trPr>
        <w:tc>
          <w:tcPr>
            <w:tcW w:w="1178" w:type="pct"/>
            <w:shd w:val="clear" w:color="auto" w:fill="auto"/>
            <w:vAlign w:val="center"/>
          </w:tcPr>
          <w:p w:rsidR="009619C1" w:rsidRPr="009619C1" w:rsidRDefault="009619C1" w:rsidP="009619C1">
            <w:pPr>
              <w:snapToGrid w:val="0"/>
              <w:jc w:val="center"/>
              <w:rPr>
                <w:rFonts w:ascii="Times New Roman" w:hAnsi="Times New Roman" w:cs="Times New Roman"/>
                <w:szCs w:val="24"/>
              </w:rPr>
            </w:pPr>
            <w:proofErr w:type="gramStart"/>
            <w:r w:rsidRPr="009619C1">
              <w:rPr>
                <w:rFonts w:ascii="Times New Roman" w:hAnsi="Times New Roman" w:cs="Times New Roman"/>
                <w:szCs w:val="24"/>
              </w:rPr>
              <w:t>ПР</w:t>
            </w:r>
            <w:proofErr w:type="gramEnd"/>
          </w:p>
        </w:tc>
        <w:tc>
          <w:tcPr>
            <w:tcW w:w="3822" w:type="pct"/>
            <w:shd w:val="clear" w:color="auto" w:fill="auto"/>
          </w:tcPr>
          <w:p w:rsidR="009619C1" w:rsidRPr="009619C1" w:rsidRDefault="009619C1" w:rsidP="009619C1">
            <w:pPr>
              <w:snapToGrid w:val="0"/>
              <w:rPr>
                <w:rFonts w:ascii="Times New Roman" w:eastAsia="Calibri" w:hAnsi="Times New Roman" w:cs="Times New Roman"/>
                <w:szCs w:val="24"/>
              </w:rPr>
            </w:pPr>
            <w:proofErr w:type="spellStart"/>
            <w:r w:rsidRPr="009619C1">
              <w:rPr>
                <w:rFonts w:ascii="Times New Roman" w:hAnsi="Times New Roman" w:cs="Times New Roman"/>
                <w:szCs w:val="24"/>
                <w:lang w:eastAsia="ru-RU"/>
              </w:rPr>
              <w:t>Подз</w:t>
            </w:r>
            <w:r w:rsidRPr="009619C1">
              <w:rPr>
                <w:rFonts w:ascii="Times New Roman" w:eastAsia="Calibri" w:hAnsi="Times New Roman" w:cs="Times New Roman"/>
                <w:szCs w:val="24"/>
              </w:rPr>
              <w:t>она</w:t>
            </w:r>
            <w:proofErr w:type="spellEnd"/>
            <w:r w:rsidRPr="009619C1">
              <w:rPr>
                <w:rFonts w:ascii="Times New Roman" w:eastAsia="Calibri" w:hAnsi="Times New Roman" w:cs="Times New Roman"/>
                <w:szCs w:val="24"/>
              </w:rPr>
              <w:t xml:space="preserve"> объектов добывающей промышленности</w:t>
            </w:r>
          </w:p>
        </w:tc>
      </w:tr>
      <w:tr w:rsidR="009619C1" w:rsidRPr="006949E6" w:rsidTr="009619C1">
        <w:trPr>
          <w:cantSplit/>
        </w:trPr>
        <w:tc>
          <w:tcPr>
            <w:tcW w:w="1178" w:type="pct"/>
            <w:shd w:val="clear" w:color="auto" w:fill="auto"/>
            <w:vAlign w:val="center"/>
          </w:tcPr>
          <w:p w:rsidR="009619C1" w:rsidRPr="009619C1" w:rsidRDefault="009619C1" w:rsidP="009619C1">
            <w:pPr>
              <w:jc w:val="center"/>
              <w:rPr>
                <w:rFonts w:ascii="Times New Roman" w:hAnsi="Times New Roman" w:cs="Times New Roman"/>
                <w:szCs w:val="24"/>
                <w:lang w:eastAsia="ru-RU"/>
              </w:rPr>
            </w:pPr>
            <w:r w:rsidRPr="009619C1">
              <w:rPr>
                <w:rFonts w:ascii="Times New Roman" w:hAnsi="Times New Roman" w:cs="Times New Roman"/>
                <w:szCs w:val="24"/>
                <w:lang w:eastAsia="ru-RU"/>
              </w:rPr>
              <w:t>ИЗ</w:t>
            </w:r>
          </w:p>
        </w:tc>
        <w:tc>
          <w:tcPr>
            <w:tcW w:w="3822" w:type="pct"/>
            <w:shd w:val="clear" w:color="auto" w:fill="auto"/>
          </w:tcPr>
          <w:p w:rsidR="009619C1" w:rsidRPr="009619C1" w:rsidRDefault="009619C1" w:rsidP="009619C1">
            <w:pPr>
              <w:rPr>
                <w:rFonts w:ascii="Times New Roman" w:hAnsi="Times New Roman" w:cs="Times New Roman"/>
                <w:szCs w:val="24"/>
                <w:lang w:eastAsia="ru-RU"/>
              </w:rPr>
            </w:pPr>
            <w:r w:rsidRPr="009619C1">
              <w:rPr>
                <w:rFonts w:ascii="Times New Roman" w:hAnsi="Times New Roman" w:cs="Times New Roman"/>
                <w:szCs w:val="24"/>
                <w:lang w:eastAsia="ru-RU"/>
              </w:rPr>
              <w:t>Зона для размещения объектов инженерной инфраструктуры</w:t>
            </w:r>
          </w:p>
        </w:tc>
      </w:tr>
      <w:tr w:rsidR="009619C1" w:rsidRPr="006949E6" w:rsidTr="009619C1">
        <w:trPr>
          <w:cantSplit/>
        </w:trPr>
        <w:tc>
          <w:tcPr>
            <w:tcW w:w="1178" w:type="pct"/>
            <w:shd w:val="clear" w:color="auto" w:fill="auto"/>
            <w:vAlign w:val="center"/>
          </w:tcPr>
          <w:p w:rsidR="009619C1" w:rsidRPr="009619C1" w:rsidRDefault="009619C1" w:rsidP="009619C1">
            <w:pPr>
              <w:jc w:val="center"/>
              <w:rPr>
                <w:rFonts w:ascii="Times New Roman" w:hAnsi="Times New Roman" w:cs="Times New Roman"/>
                <w:szCs w:val="24"/>
                <w:lang w:eastAsia="ru-RU"/>
              </w:rPr>
            </w:pPr>
            <w:r w:rsidRPr="009619C1">
              <w:rPr>
                <w:rFonts w:ascii="Times New Roman" w:hAnsi="Times New Roman" w:cs="Times New Roman"/>
                <w:szCs w:val="24"/>
                <w:lang w:eastAsia="ru-RU"/>
              </w:rPr>
              <w:t>ЖТ</w:t>
            </w:r>
          </w:p>
        </w:tc>
        <w:tc>
          <w:tcPr>
            <w:tcW w:w="3822" w:type="pct"/>
            <w:shd w:val="clear" w:color="auto" w:fill="auto"/>
          </w:tcPr>
          <w:p w:rsidR="009619C1" w:rsidRPr="009619C1" w:rsidRDefault="009619C1" w:rsidP="009619C1">
            <w:pPr>
              <w:rPr>
                <w:rFonts w:ascii="Times New Roman" w:hAnsi="Times New Roman" w:cs="Times New Roman"/>
                <w:szCs w:val="24"/>
                <w:lang w:eastAsia="ru-RU"/>
              </w:rPr>
            </w:pPr>
            <w:proofErr w:type="spellStart"/>
            <w:r w:rsidRPr="009619C1">
              <w:rPr>
                <w:rFonts w:ascii="Times New Roman" w:hAnsi="Times New Roman" w:cs="Times New Roman"/>
                <w:szCs w:val="24"/>
                <w:lang w:eastAsia="ru-RU"/>
              </w:rPr>
              <w:t>Подзона</w:t>
            </w:r>
            <w:proofErr w:type="spellEnd"/>
            <w:r w:rsidRPr="009619C1">
              <w:rPr>
                <w:rFonts w:ascii="Times New Roman" w:hAnsi="Times New Roman" w:cs="Times New Roman"/>
                <w:szCs w:val="24"/>
                <w:lang w:eastAsia="ru-RU"/>
              </w:rPr>
              <w:t xml:space="preserve"> для размещения объектов железнодорожного транспорта</w:t>
            </w:r>
          </w:p>
        </w:tc>
      </w:tr>
      <w:tr w:rsidR="009619C1" w:rsidRPr="006949E6" w:rsidTr="009619C1">
        <w:trPr>
          <w:cantSplit/>
        </w:trPr>
        <w:tc>
          <w:tcPr>
            <w:tcW w:w="1178" w:type="pct"/>
            <w:shd w:val="clear" w:color="auto" w:fill="auto"/>
            <w:vAlign w:val="center"/>
          </w:tcPr>
          <w:p w:rsidR="009619C1" w:rsidRPr="009619C1" w:rsidRDefault="009619C1" w:rsidP="009619C1">
            <w:pPr>
              <w:jc w:val="center"/>
              <w:rPr>
                <w:rFonts w:ascii="Times New Roman" w:hAnsi="Times New Roman" w:cs="Times New Roman"/>
                <w:szCs w:val="24"/>
                <w:lang w:eastAsia="ru-RU"/>
              </w:rPr>
            </w:pPr>
            <w:proofErr w:type="gramStart"/>
            <w:r w:rsidRPr="009619C1">
              <w:rPr>
                <w:rFonts w:ascii="Times New Roman" w:hAnsi="Times New Roman" w:cs="Times New Roman"/>
                <w:szCs w:val="24"/>
                <w:lang w:eastAsia="ru-RU"/>
              </w:rPr>
              <w:t>ВТ</w:t>
            </w:r>
            <w:proofErr w:type="gramEnd"/>
            <w:r w:rsidRPr="009619C1">
              <w:rPr>
                <w:rFonts w:ascii="Times New Roman" w:hAnsi="Times New Roman" w:cs="Times New Roman"/>
                <w:szCs w:val="24"/>
                <w:lang w:eastAsia="ru-RU"/>
              </w:rPr>
              <w:t xml:space="preserve"> </w:t>
            </w:r>
          </w:p>
        </w:tc>
        <w:tc>
          <w:tcPr>
            <w:tcW w:w="3822" w:type="pct"/>
            <w:shd w:val="clear" w:color="auto" w:fill="auto"/>
          </w:tcPr>
          <w:p w:rsidR="009619C1" w:rsidRPr="009619C1" w:rsidRDefault="009619C1" w:rsidP="009619C1">
            <w:pPr>
              <w:rPr>
                <w:rFonts w:ascii="Times New Roman" w:hAnsi="Times New Roman" w:cs="Times New Roman"/>
                <w:szCs w:val="24"/>
                <w:lang w:eastAsia="ru-RU"/>
              </w:rPr>
            </w:pPr>
            <w:proofErr w:type="spellStart"/>
            <w:r w:rsidRPr="009619C1">
              <w:rPr>
                <w:rFonts w:ascii="Times New Roman" w:hAnsi="Times New Roman" w:cs="Times New Roman"/>
                <w:szCs w:val="24"/>
                <w:lang w:eastAsia="ru-RU"/>
              </w:rPr>
              <w:t>Подзона</w:t>
            </w:r>
            <w:proofErr w:type="spellEnd"/>
            <w:r w:rsidRPr="009619C1">
              <w:rPr>
                <w:rFonts w:ascii="Times New Roman" w:hAnsi="Times New Roman" w:cs="Times New Roman"/>
                <w:szCs w:val="24"/>
                <w:lang w:eastAsia="ru-RU"/>
              </w:rPr>
              <w:t xml:space="preserve"> для размещения объектов воздушного транспорта</w:t>
            </w:r>
          </w:p>
        </w:tc>
      </w:tr>
      <w:tr w:rsidR="009619C1" w:rsidRPr="006949E6" w:rsidTr="009619C1">
        <w:trPr>
          <w:cantSplit/>
        </w:trPr>
        <w:tc>
          <w:tcPr>
            <w:tcW w:w="1178" w:type="pct"/>
            <w:shd w:val="clear" w:color="auto" w:fill="auto"/>
            <w:vAlign w:val="center"/>
          </w:tcPr>
          <w:p w:rsidR="009619C1" w:rsidRPr="009619C1" w:rsidRDefault="009619C1" w:rsidP="009619C1">
            <w:pPr>
              <w:jc w:val="center"/>
              <w:rPr>
                <w:rFonts w:ascii="Times New Roman" w:hAnsi="Times New Roman" w:cs="Times New Roman"/>
                <w:szCs w:val="24"/>
                <w:lang w:eastAsia="ru-RU"/>
              </w:rPr>
            </w:pPr>
            <w:r w:rsidRPr="009619C1">
              <w:rPr>
                <w:rFonts w:ascii="Times New Roman" w:hAnsi="Times New Roman" w:cs="Times New Roman"/>
                <w:szCs w:val="24"/>
                <w:lang w:eastAsia="ru-RU"/>
              </w:rPr>
              <w:t>Т</w:t>
            </w:r>
          </w:p>
        </w:tc>
        <w:tc>
          <w:tcPr>
            <w:tcW w:w="3822" w:type="pct"/>
            <w:shd w:val="clear" w:color="auto" w:fill="auto"/>
          </w:tcPr>
          <w:p w:rsidR="009619C1" w:rsidRPr="009619C1" w:rsidRDefault="009619C1" w:rsidP="009619C1">
            <w:pPr>
              <w:rPr>
                <w:rFonts w:ascii="Times New Roman" w:hAnsi="Times New Roman" w:cs="Times New Roman"/>
                <w:szCs w:val="24"/>
                <w:lang w:eastAsia="ru-RU"/>
              </w:rPr>
            </w:pPr>
            <w:proofErr w:type="spellStart"/>
            <w:r w:rsidRPr="009619C1">
              <w:rPr>
                <w:rFonts w:ascii="Times New Roman" w:hAnsi="Times New Roman" w:cs="Times New Roman"/>
                <w:szCs w:val="24"/>
                <w:lang w:eastAsia="ru-RU"/>
              </w:rPr>
              <w:t>Подзона</w:t>
            </w:r>
            <w:proofErr w:type="spellEnd"/>
            <w:r w:rsidRPr="009619C1">
              <w:rPr>
                <w:rFonts w:ascii="Times New Roman" w:hAnsi="Times New Roman" w:cs="Times New Roman"/>
                <w:szCs w:val="24"/>
                <w:lang w:eastAsia="ru-RU"/>
              </w:rPr>
              <w:t xml:space="preserve"> транспортной инфраструктуры (за исключением индивидуального транспорта)</w:t>
            </w:r>
          </w:p>
        </w:tc>
      </w:tr>
      <w:tr w:rsidR="009619C1" w:rsidRPr="006949E6" w:rsidTr="009619C1">
        <w:trPr>
          <w:cantSplit/>
        </w:trPr>
        <w:tc>
          <w:tcPr>
            <w:tcW w:w="1178" w:type="pct"/>
            <w:shd w:val="clear" w:color="auto" w:fill="auto"/>
            <w:vAlign w:val="center"/>
          </w:tcPr>
          <w:p w:rsidR="009619C1" w:rsidRPr="009619C1" w:rsidRDefault="009619C1" w:rsidP="009619C1">
            <w:pPr>
              <w:jc w:val="center"/>
              <w:rPr>
                <w:rFonts w:ascii="Times New Roman" w:hAnsi="Times New Roman" w:cs="Times New Roman"/>
                <w:szCs w:val="24"/>
                <w:lang w:eastAsia="ru-RU"/>
              </w:rPr>
            </w:pPr>
            <w:proofErr w:type="gramStart"/>
            <w:r w:rsidRPr="009619C1">
              <w:rPr>
                <w:rFonts w:ascii="Times New Roman" w:hAnsi="Times New Roman" w:cs="Times New Roman"/>
                <w:szCs w:val="24"/>
                <w:lang w:eastAsia="ru-RU"/>
              </w:rPr>
              <w:t>ИТ</w:t>
            </w:r>
            <w:proofErr w:type="gramEnd"/>
          </w:p>
        </w:tc>
        <w:tc>
          <w:tcPr>
            <w:tcW w:w="3822" w:type="pct"/>
            <w:shd w:val="clear" w:color="auto" w:fill="auto"/>
          </w:tcPr>
          <w:p w:rsidR="009619C1" w:rsidRPr="009619C1" w:rsidRDefault="009619C1" w:rsidP="009619C1">
            <w:pPr>
              <w:rPr>
                <w:rFonts w:ascii="Times New Roman" w:hAnsi="Times New Roman" w:cs="Times New Roman"/>
                <w:szCs w:val="24"/>
                <w:lang w:eastAsia="ru-RU"/>
              </w:rPr>
            </w:pPr>
            <w:proofErr w:type="spellStart"/>
            <w:r w:rsidRPr="009619C1">
              <w:rPr>
                <w:rFonts w:ascii="Times New Roman" w:hAnsi="Times New Roman" w:cs="Times New Roman"/>
                <w:szCs w:val="24"/>
                <w:lang w:eastAsia="ru-RU"/>
              </w:rPr>
              <w:t>Подзона</w:t>
            </w:r>
            <w:proofErr w:type="spellEnd"/>
            <w:r w:rsidRPr="009619C1">
              <w:rPr>
                <w:rFonts w:ascii="Times New Roman" w:hAnsi="Times New Roman" w:cs="Times New Roman"/>
                <w:szCs w:val="24"/>
                <w:lang w:eastAsia="ru-RU"/>
              </w:rPr>
              <w:t xml:space="preserve"> для размещения объектов индивидуального транспорта</w:t>
            </w:r>
          </w:p>
        </w:tc>
      </w:tr>
      <w:tr w:rsidR="009619C1" w:rsidRPr="006949E6" w:rsidTr="009619C1">
        <w:trPr>
          <w:cantSplit/>
        </w:trPr>
        <w:tc>
          <w:tcPr>
            <w:tcW w:w="1178" w:type="pct"/>
            <w:shd w:val="clear" w:color="auto" w:fill="auto"/>
            <w:vAlign w:val="center"/>
          </w:tcPr>
          <w:p w:rsidR="009619C1" w:rsidRPr="009619C1" w:rsidRDefault="009619C1" w:rsidP="009619C1">
            <w:pPr>
              <w:jc w:val="center"/>
              <w:rPr>
                <w:rFonts w:ascii="Times New Roman" w:hAnsi="Times New Roman" w:cs="Times New Roman"/>
                <w:szCs w:val="24"/>
                <w:lang w:eastAsia="ru-RU"/>
              </w:rPr>
            </w:pPr>
            <w:r w:rsidRPr="009619C1">
              <w:rPr>
                <w:rFonts w:ascii="Times New Roman" w:hAnsi="Times New Roman" w:cs="Times New Roman"/>
                <w:szCs w:val="24"/>
                <w:lang w:eastAsia="ru-RU"/>
              </w:rPr>
              <w:t>ТОП</w:t>
            </w:r>
          </w:p>
        </w:tc>
        <w:tc>
          <w:tcPr>
            <w:tcW w:w="3822" w:type="pct"/>
            <w:shd w:val="clear" w:color="auto" w:fill="auto"/>
          </w:tcPr>
          <w:p w:rsidR="009619C1" w:rsidRPr="009619C1" w:rsidRDefault="009619C1" w:rsidP="009619C1">
            <w:pPr>
              <w:rPr>
                <w:rFonts w:ascii="Times New Roman" w:hAnsi="Times New Roman" w:cs="Times New Roman"/>
                <w:szCs w:val="24"/>
                <w:lang w:eastAsia="ru-RU"/>
              </w:rPr>
            </w:pPr>
            <w:r w:rsidRPr="009619C1">
              <w:rPr>
                <w:rFonts w:ascii="Times New Roman" w:hAnsi="Times New Roman" w:cs="Times New Roman"/>
                <w:szCs w:val="24"/>
                <w:lang w:eastAsia="ru-RU"/>
              </w:rPr>
              <w:t>Зона иного назначения, в соответствии с местными условиями (территория общего пользования)</w:t>
            </w:r>
          </w:p>
        </w:tc>
      </w:tr>
      <w:tr w:rsidR="009619C1" w:rsidRPr="006949E6" w:rsidTr="009619C1">
        <w:trPr>
          <w:cantSplit/>
        </w:trPr>
        <w:tc>
          <w:tcPr>
            <w:tcW w:w="1178" w:type="pct"/>
            <w:shd w:val="clear" w:color="auto" w:fill="auto"/>
            <w:vAlign w:val="center"/>
          </w:tcPr>
          <w:p w:rsidR="009619C1" w:rsidRPr="009619C1" w:rsidRDefault="009619C1" w:rsidP="009619C1">
            <w:pPr>
              <w:jc w:val="center"/>
              <w:rPr>
                <w:rFonts w:ascii="Times New Roman" w:hAnsi="Times New Roman" w:cs="Times New Roman"/>
                <w:szCs w:val="24"/>
                <w:lang w:eastAsia="ru-RU"/>
              </w:rPr>
            </w:pPr>
            <w:r w:rsidRPr="009619C1">
              <w:rPr>
                <w:rFonts w:ascii="Times New Roman" w:hAnsi="Times New Roman" w:cs="Times New Roman"/>
                <w:szCs w:val="24"/>
                <w:lang w:eastAsia="ru-RU"/>
              </w:rPr>
              <w:t>ЗЗ</w:t>
            </w:r>
          </w:p>
        </w:tc>
        <w:tc>
          <w:tcPr>
            <w:tcW w:w="3822" w:type="pct"/>
            <w:shd w:val="clear" w:color="auto" w:fill="auto"/>
          </w:tcPr>
          <w:p w:rsidR="009619C1" w:rsidRPr="009619C1" w:rsidRDefault="009619C1" w:rsidP="009619C1">
            <w:pPr>
              <w:rPr>
                <w:rFonts w:ascii="Times New Roman" w:hAnsi="Times New Roman" w:cs="Times New Roman"/>
                <w:szCs w:val="24"/>
                <w:lang w:eastAsia="ru-RU"/>
              </w:rPr>
            </w:pPr>
            <w:r w:rsidRPr="009619C1">
              <w:rPr>
                <w:rFonts w:ascii="Times New Roman" w:hAnsi="Times New Roman" w:cs="Times New Roman"/>
                <w:szCs w:val="24"/>
                <w:lang w:eastAsia="ru-RU"/>
              </w:rPr>
              <w:t>Зона отсутствия хозяйственной деятельности</w:t>
            </w:r>
          </w:p>
        </w:tc>
      </w:tr>
      <w:tr w:rsidR="009619C1" w:rsidRPr="006949E6" w:rsidTr="009619C1">
        <w:trPr>
          <w:cantSplit/>
        </w:trPr>
        <w:tc>
          <w:tcPr>
            <w:tcW w:w="1178" w:type="pct"/>
            <w:shd w:val="clear" w:color="auto" w:fill="auto"/>
            <w:vAlign w:val="center"/>
          </w:tcPr>
          <w:p w:rsidR="009619C1" w:rsidRPr="009619C1" w:rsidRDefault="009619C1" w:rsidP="009619C1">
            <w:pPr>
              <w:jc w:val="center"/>
              <w:rPr>
                <w:rFonts w:ascii="Times New Roman" w:hAnsi="Times New Roman" w:cs="Times New Roman"/>
                <w:szCs w:val="24"/>
                <w:lang w:eastAsia="ru-RU"/>
              </w:rPr>
            </w:pPr>
            <w:r w:rsidRPr="009619C1">
              <w:rPr>
                <w:rFonts w:ascii="Times New Roman" w:hAnsi="Times New Roman" w:cs="Times New Roman"/>
                <w:szCs w:val="24"/>
                <w:lang w:eastAsia="ru-RU"/>
              </w:rPr>
              <w:t>СХ 2</w:t>
            </w:r>
          </w:p>
        </w:tc>
        <w:tc>
          <w:tcPr>
            <w:tcW w:w="3822" w:type="pct"/>
            <w:shd w:val="clear" w:color="auto" w:fill="auto"/>
          </w:tcPr>
          <w:p w:rsidR="009619C1" w:rsidRPr="009619C1" w:rsidRDefault="009619C1" w:rsidP="009619C1">
            <w:pPr>
              <w:rPr>
                <w:rFonts w:ascii="Times New Roman" w:hAnsi="Times New Roman" w:cs="Times New Roman"/>
                <w:szCs w:val="24"/>
                <w:lang w:eastAsia="ru-RU"/>
              </w:rPr>
            </w:pPr>
            <w:proofErr w:type="spellStart"/>
            <w:r w:rsidRPr="009619C1">
              <w:rPr>
                <w:rFonts w:ascii="Times New Roman" w:hAnsi="Times New Roman" w:cs="Times New Roman"/>
                <w:szCs w:val="24"/>
                <w:lang w:eastAsia="ru-RU"/>
              </w:rPr>
              <w:t>Подзона</w:t>
            </w:r>
            <w:proofErr w:type="spellEnd"/>
            <w:r w:rsidRPr="009619C1">
              <w:rPr>
                <w:rFonts w:ascii="Times New Roman" w:hAnsi="Times New Roman" w:cs="Times New Roman"/>
                <w:szCs w:val="24"/>
                <w:lang w:eastAsia="ru-RU"/>
              </w:rPr>
              <w:t xml:space="preserve"> для размещения объектов сельскохозяйственного использования</w:t>
            </w:r>
          </w:p>
        </w:tc>
      </w:tr>
    </w:tbl>
    <w:p w:rsidR="00D11091" w:rsidRPr="00DA1A5D" w:rsidRDefault="00D11091" w:rsidP="009619C1">
      <w:pPr>
        <w:jc w:val="both"/>
        <w:rPr>
          <w:rFonts w:ascii="Times New Roman" w:hAnsi="Times New Roman" w:cs="Times New Roman"/>
          <w:sz w:val="24"/>
          <w:szCs w:val="24"/>
        </w:rPr>
      </w:pPr>
    </w:p>
    <w:p w:rsidR="00D11091" w:rsidRPr="009619C1" w:rsidRDefault="00D11091" w:rsidP="009619C1">
      <w:pPr>
        <w:jc w:val="both"/>
        <w:rPr>
          <w:rFonts w:ascii="Times New Roman" w:hAnsi="Times New Roman" w:cs="Times New Roman"/>
          <w:b/>
          <w:sz w:val="24"/>
          <w:szCs w:val="24"/>
        </w:rPr>
      </w:pPr>
      <w:r w:rsidRPr="009619C1">
        <w:rPr>
          <w:rFonts w:ascii="Times New Roman" w:hAnsi="Times New Roman" w:cs="Times New Roman"/>
          <w:b/>
          <w:sz w:val="24"/>
          <w:szCs w:val="24"/>
        </w:rPr>
        <w:t>Глава 3.ГРАДОСТРОИТЕЛЬНЫЕ РЕГЛАМЕНТЫ</w:t>
      </w:r>
    </w:p>
    <w:p w:rsidR="00D11091" w:rsidRPr="00DA1A5D" w:rsidRDefault="00D11091" w:rsidP="009619C1">
      <w:pPr>
        <w:jc w:val="both"/>
        <w:rPr>
          <w:rFonts w:ascii="Times New Roman" w:hAnsi="Times New Roman" w:cs="Times New Roman"/>
          <w:sz w:val="24"/>
          <w:szCs w:val="24"/>
        </w:rPr>
      </w:pP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Статья 10. Градостроительные регламенты и их применение</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2. Градостроительные регламенты устанавливаются с учетом:</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lastRenderedPageBreak/>
        <w:t>1) фактического использования земельных участков и объектов капитального строительства в границах территориальной зоны;</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4) видов территориальных зон;</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5) требований охраны объектов культурного наследия, а также особо охраняемых природных территорий, иных природных объектов.</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4. Действие градостроительного регламента не распространяется на земельные участки:</w:t>
      </w:r>
    </w:p>
    <w:p w:rsidR="00D11091" w:rsidRPr="00DA1A5D" w:rsidRDefault="00D11091" w:rsidP="009619C1">
      <w:pPr>
        <w:jc w:val="both"/>
        <w:rPr>
          <w:rFonts w:ascii="Times New Roman" w:hAnsi="Times New Roman" w:cs="Times New Roman"/>
          <w:sz w:val="24"/>
          <w:szCs w:val="24"/>
        </w:rPr>
      </w:pPr>
      <w:proofErr w:type="gramStart"/>
      <w:r w:rsidRPr="00DA1A5D">
        <w:rPr>
          <w:rFonts w:ascii="Times New Roman" w:hAnsi="Times New Roman" w:cs="Times New Roman"/>
          <w:sz w:val="24"/>
          <w:szCs w:val="24"/>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w:t>
      </w:r>
      <w:proofErr w:type="gramEnd"/>
      <w:r w:rsidRPr="00DA1A5D">
        <w:rPr>
          <w:rFonts w:ascii="Times New Roman" w:hAnsi="Times New Roman" w:cs="Times New Roman"/>
          <w:sz w:val="24"/>
          <w:szCs w:val="24"/>
        </w:rPr>
        <w:t xml:space="preserve"> наследия;</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2) в границах территорий общего пользования;</w:t>
      </w:r>
    </w:p>
    <w:p w:rsidR="00D11091" w:rsidRPr="00DA1A5D" w:rsidRDefault="00D11091" w:rsidP="009619C1">
      <w:pPr>
        <w:jc w:val="both"/>
        <w:rPr>
          <w:rFonts w:ascii="Times New Roman" w:hAnsi="Times New Roman" w:cs="Times New Roman"/>
          <w:sz w:val="24"/>
          <w:szCs w:val="24"/>
        </w:rPr>
      </w:pPr>
      <w:proofErr w:type="gramStart"/>
      <w:r w:rsidRPr="00DA1A5D">
        <w:rPr>
          <w:rFonts w:ascii="Times New Roman" w:hAnsi="Times New Roman" w:cs="Times New Roman"/>
          <w:sz w:val="24"/>
          <w:szCs w:val="24"/>
        </w:rPr>
        <w:t>3) предназначенные для размещения линейных объектов и (или) занятые линейными объектами;</w:t>
      </w:r>
      <w:proofErr w:type="gramEnd"/>
    </w:p>
    <w:p w:rsidR="00D11091" w:rsidRPr="00DA1A5D" w:rsidRDefault="00D11091" w:rsidP="009619C1">
      <w:pPr>
        <w:jc w:val="both"/>
        <w:rPr>
          <w:rFonts w:ascii="Times New Roman" w:hAnsi="Times New Roman" w:cs="Times New Roman"/>
          <w:sz w:val="24"/>
          <w:szCs w:val="24"/>
        </w:rPr>
      </w:pPr>
      <w:proofErr w:type="gramStart"/>
      <w:r w:rsidRPr="00DA1A5D">
        <w:rPr>
          <w:rFonts w:ascii="Times New Roman" w:hAnsi="Times New Roman" w:cs="Times New Roman"/>
          <w:sz w:val="24"/>
          <w:szCs w:val="24"/>
        </w:rPr>
        <w:t>4) предоставленные для добычи полезных ископаемых.</w:t>
      </w:r>
      <w:proofErr w:type="gramEnd"/>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7. Использование земельных участков в границах особых экономических зон определяется органами управления особыми экономическими зонами.</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lastRenderedPageBreak/>
        <w:t xml:space="preserve">8. </w:t>
      </w:r>
      <w:proofErr w:type="gramStart"/>
      <w:r w:rsidRPr="00DA1A5D">
        <w:rPr>
          <w:rFonts w:ascii="Times New Roman" w:hAnsi="Times New Roman" w:cs="Times New Roman"/>
          <w:sz w:val="24"/>
          <w:szCs w:val="24"/>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9. 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10. В случае</w:t>
      </w:r>
      <w:proofErr w:type="gramStart"/>
      <w:r w:rsidRPr="00DA1A5D">
        <w:rPr>
          <w:rFonts w:ascii="Times New Roman" w:hAnsi="Times New Roman" w:cs="Times New Roman"/>
          <w:sz w:val="24"/>
          <w:szCs w:val="24"/>
        </w:rPr>
        <w:t>,</w:t>
      </w:r>
      <w:proofErr w:type="gramEnd"/>
      <w:r w:rsidRPr="00DA1A5D">
        <w:rPr>
          <w:rFonts w:ascii="Times New Roman" w:hAnsi="Times New Roman" w:cs="Times New Roman"/>
          <w:sz w:val="24"/>
          <w:szCs w:val="24"/>
        </w:rPr>
        <w:t xml:space="preserve">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11.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1) предельные (минимальные и (или) максимальные) размеры земельных участков, в том числе их площадь;</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3) предельное количество этажей или предельную высоту зданий, строений, сооружений;</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5) иные показатели.</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12. Применительно к каждой территориальной зоне устанавливаются указанные в части 1 настоящей статьи размеры и параметры, их сочетания.</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 xml:space="preserve">13. В пределах территориальных зон могут устанавливаться </w:t>
      </w:r>
      <w:proofErr w:type="spellStart"/>
      <w:r w:rsidRPr="00DA1A5D">
        <w:rPr>
          <w:rFonts w:ascii="Times New Roman" w:hAnsi="Times New Roman" w:cs="Times New Roman"/>
          <w:sz w:val="24"/>
          <w:szCs w:val="24"/>
        </w:rPr>
        <w:t>подзоны</w:t>
      </w:r>
      <w:proofErr w:type="spellEnd"/>
      <w:r w:rsidRPr="00DA1A5D">
        <w:rPr>
          <w:rFonts w:ascii="Times New Roman" w:hAnsi="Times New Roman" w:cs="Times New Roman"/>
          <w:sz w:val="24"/>
          <w:szCs w:val="24"/>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D11091"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lastRenderedPageBreak/>
        <w:t>14. Предельные параметры разрешенного строительства учреждений и предприятий обслуживания и размеры их земельных участков определяются с учетом норм расчета, указанных в Приложении 11 к Нормативам градостроительного проектирования Кемеровской области от 24.12.2013 №595, а также на основе технического задания на их проектирование.</w:t>
      </w:r>
    </w:p>
    <w:p w:rsidR="009619C1" w:rsidRPr="00DA1A5D" w:rsidRDefault="009619C1" w:rsidP="009619C1">
      <w:pPr>
        <w:jc w:val="both"/>
        <w:rPr>
          <w:rFonts w:ascii="Times New Roman" w:hAnsi="Times New Roman" w:cs="Times New Roman"/>
          <w:sz w:val="24"/>
          <w:szCs w:val="24"/>
        </w:rPr>
      </w:pPr>
    </w:p>
    <w:p w:rsidR="00D11091" w:rsidRDefault="00D11091" w:rsidP="009619C1">
      <w:pPr>
        <w:jc w:val="both"/>
        <w:rPr>
          <w:rFonts w:ascii="Times New Roman" w:hAnsi="Times New Roman" w:cs="Times New Roman"/>
          <w:b/>
          <w:sz w:val="24"/>
          <w:szCs w:val="24"/>
        </w:rPr>
      </w:pPr>
      <w:r w:rsidRPr="009619C1">
        <w:rPr>
          <w:rFonts w:ascii="Times New Roman" w:hAnsi="Times New Roman" w:cs="Times New Roman"/>
          <w:b/>
          <w:sz w:val="24"/>
          <w:szCs w:val="24"/>
        </w:rPr>
        <w:t>Статья 11. Описание видов разрешенного использования земельных участков</w:t>
      </w:r>
    </w:p>
    <w:p w:rsidR="009619C1" w:rsidRPr="009619C1" w:rsidRDefault="009619C1" w:rsidP="009619C1">
      <w:pPr>
        <w:jc w:val="both"/>
        <w:rPr>
          <w:rFonts w:ascii="Times New Roman" w:hAnsi="Times New Roman" w:cs="Times New Roman"/>
          <w:b/>
          <w:sz w:val="24"/>
          <w:szCs w:val="24"/>
        </w:rPr>
      </w:pPr>
    </w:p>
    <w:tbl>
      <w:tblPr>
        <w:tblW w:w="14817" w:type="dxa"/>
        <w:tblInd w:w="62" w:type="dxa"/>
        <w:tblLayout w:type="fixed"/>
        <w:tblCellMar>
          <w:top w:w="75" w:type="dxa"/>
          <w:left w:w="0" w:type="dxa"/>
          <w:bottom w:w="75" w:type="dxa"/>
          <w:right w:w="0" w:type="dxa"/>
        </w:tblCellMar>
        <w:tblLook w:val="0000"/>
      </w:tblPr>
      <w:tblGrid>
        <w:gridCol w:w="2774"/>
        <w:gridCol w:w="9492"/>
        <w:gridCol w:w="2551"/>
      </w:tblGrid>
      <w:tr w:rsidR="00A06FA1" w:rsidRPr="000B31FE" w:rsidTr="00A06FA1">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jc w:val="center"/>
              <w:rPr>
                <w:rFonts w:ascii="Times New Roman" w:hAnsi="Times New Roman" w:cs="Times New Roman"/>
                <w:b/>
                <w:lang w:eastAsia="ru-RU"/>
              </w:rPr>
            </w:pPr>
            <w:r w:rsidRPr="000B31FE">
              <w:rPr>
                <w:rFonts w:ascii="Times New Roman" w:hAnsi="Times New Roman" w:cs="Times New Roman"/>
                <w:b/>
                <w:lang w:eastAsia="ru-RU"/>
              </w:rPr>
              <w:t>Наименование вида разрешенного использования земельного участка</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jc w:val="center"/>
              <w:rPr>
                <w:rFonts w:ascii="Times New Roman" w:hAnsi="Times New Roman" w:cs="Times New Roman"/>
                <w:b/>
                <w:lang w:eastAsia="ru-RU"/>
              </w:rPr>
            </w:pPr>
            <w:r w:rsidRPr="000B31FE">
              <w:rPr>
                <w:rFonts w:ascii="Times New Roman" w:hAnsi="Times New Roman" w:cs="Times New Roman"/>
                <w:b/>
                <w:lang w:eastAsia="ru-RU"/>
              </w:rPr>
              <w:t>Описание вида разрешенного использования земельного участка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jc w:val="center"/>
              <w:rPr>
                <w:rFonts w:ascii="Times New Roman" w:hAnsi="Times New Roman" w:cs="Times New Roman"/>
                <w:b/>
                <w:lang w:eastAsia="ru-RU"/>
              </w:rPr>
            </w:pPr>
            <w:r w:rsidRPr="000B31FE">
              <w:rPr>
                <w:rFonts w:ascii="Times New Roman" w:hAnsi="Times New Roman" w:cs="Times New Roman"/>
                <w:b/>
                <w:lang w:eastAsia="ru-RU"/>
              </w:rPr>
              <w:t xml:space="preserve">Код (числовое обозначение) вида разрешенного использования земельного участка </w:t>
            </w:r>
          </w:p>
        </w:tc>
      </w:tr>
      <w:tr w:rsidR="00A06FA1" w:rsidRPr="000B31FE" w:rsidTr="00A06FA1">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jc w:val="center"/>
              <w:rPr>
                <w:rFonts w:ascii="Times New Roman" w:hAnsi="Times New Roman" w:cs="Times New Roman"/>
                <w:lang w:eastAsia="ru-RU"/>
              </w:rPr>
            </w:pPr>
            <w:r w:rsidRPr="000B31FE">
              <w:rPr>
                <w:rFonts w:ascii="Times New Roman" w:hAnsi="Times New Roman" w:cs="Times New Roman"/>
                <w:lang w:eastAsia="ru-RU"/>
              </w:rPr>
              <w:t>1</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jc w:val="center"/>
              <w:rPr>
                <w:rFonts w:ascii="Times New Roman" w:hAnsi="Times New Roman" w:cs="Times New Roman"/>
                <w:lang w:eastAsia="ru-RU"/>
              </w:rPr>
            </w:pPr>
            <w:r w:rsidRPr="000B31FE">
              <w:rPr>
                <w:rFonts w:ascii="Times New Roman" w:hAnsi="Times New Roman" w:cs="Times New Roman"/>
                <w:lang w:eastAsia="ru-RU"/>
              </w:rPr>
              <w:t>2</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jc w:val="center"/>
              <w:rPr>
                <w:rFonts w:ascii="Times New Roman" w:hAnsi="Times New Roman" w:cs="Times New Roman"/>
                <w:lang w:eastAsia="ru-RU"/>
              </w:rPr>
            </w:pPr>
            <w:r w:rsidRPr="000B31FE">
              <w:rPr>
                <w:rFonts w:ascii="Times New Roman" w:hAnsi="Times New Roman" w:cs="Times New Roman"/>
                <w:lang w:eastAsia="ru-RU"/>
              </w:rPr>
              <w:t>3</w:t>
            </w:r>
          </w:p>
        </w:tc>
      </w:tr>
      <w:tr w:rsidR="00A06FA1" w:rsidRPr="000B31FE" w:rsidTr="00A06FA1">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Сельскохозяйственное использование</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Ведение сельского хозяйства.</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ar50" w:tooltip="Ссылка на текущий документ" w:history="1">
              <w:r w:rsidRPr="000B31FE">
                <w:rPr>
                  <w:rFonts w:ascii="Times New Roman" w:hAnsi="Times New Roman" w:cs="Times New Roman"/>
                  <w:lang w:eastAsia="ru-RU"/>
                </w:rPr>
                <w:t>кодами 1.1</w:t>
              </w:r>
            </w:hyperlink>
            <w:r w:rsidRPr="000B31FE">
              <w:rPr>
                <w:rFonts w:ascii="Times New Roman" w:hAnsi="Times New Roman" w:cs="Times New Roman"/>
                <w:lang w:eastAsia="ru-RU"/>
              </w:rPr>
              <w:t xml:space="preserve"> - </w:t>
            </w:r>
            <w:hyperlink w:anchor="Par115" w:tooltip="Ссылка на текущий документ" w:history="1">
              <w:r w:rsidRPr="000B31FE">
                <w:rPr>
                  <w:rFonts w:ascii="Times New Roman" w:hAnsi="Times New Roman" w:cs="Times New Roman"/>
                  <w:lang w:eastAsia="ru-RU"/>
                </w:rPr>
                <w:t>1.18</w:t>
              </w:r>
            </w:hyperlink>
            <w:r w:rsidRPr="000B31FE">
              <w:rPr>
                <w:rFonts w:ascii="Times New Roman" w:hAnsi="Times New Roman" w:cs="Times New Roman"/>
                <w:lang w:eastAsia="ru-RU"/>
              </w:rPr>
              <w:t>, в том числе размещение зданий и сооружений, используемых для хранения и переработки сельскохозяйственной продукции</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jc w:val="center"/>
              <w:rPr>
                <w:rFonts w:ascii="Times New Roman" w:hAnsi="Times New Roman" w:cs="Times New Roman"/>
                <w:lang w:eastAsia="ru-RU"/>
              </w:rPr>
            </w:pPr>
            <w:r w:rsidRPr="000B31FE">
              <w:rPr>
                <w:rFonts w:ascii="Times New Roman" w:hAnsi="Times New Roman" w:cs="Times New Roman"/>
                <w:lang w:eastAsia="ru-RU"/>
              </w:rPr>
              <w:t>1.0</w:t>
            </w:r>
          </w:p>
        </w:tc>
      </w:tr>
      <w:tr w:rsidR="00A06FA1" w:rsidRPr="000B31FE" w:rsidTr="00A06FA1">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Растениеводство</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Осуществление хозяйственной деятельности, связанной с выращиванием сельскохозяйственных культур.</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ar53" w:tooltip="Ссылка на текущий документ" w:history="1">
              <w:r w:rsidRPr="000B31FE">
                <w:rPr>
                  <w:rFonts w:ascii="Times New Roman" w:hAnsi="Times New Roman" w:cs="Times New Roman"/>
                  <w:lang w:eastAsia="ru-RU"/>
                </w:rPr>
                <w:t>кодами 1.2</w:t>
              </w:r>
            </w:hyperlink>
            <w:r w:rsidRPr="000B31FE">
              <w:rPr>
                <w:rFonts w:ascii="Times New Roman" w:hAnsi="Times New Roman" w:cs="Times New Roman"/>
                <w:lang w:eastAsia="ru-RU"/>
              </w:rPr>
              <w:t xml:space="preserve"> - </w:t>
            </w:r>
            <w:hyperlink w:anchor="Par65" w:tooltip="Ссылка на текущий документ" w:history="1">
              <w:r w:rsidRPr="000B31FE">
                <w:rPr>
                  <w:rFonts w:ascii="Times New Roman" w:hAnsi="Times New Roman" w:cs="Times New Roman"/>
                  <w:lang w:eastAsia="ru-RU"/>
                </w:rPr>
                <w:t>1.6</w:t>
              </w:r>
            </w:hyperlink>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jc w:val="center"/>
              <w:rPr>
                <w:rFonts w:ascii="Times New Roman" w:hAnsi="Times New Roman" w:cs="Times New Roman"/>
                <w:lang w:eastAsia="ru-RU"/>
              </w:rPr>
            </w:pPr>
            <w:bookmarkStart w:id="0" w:name="Par50"/>
            <w:bookmarkEnd w:id="0"/>
            <w:r w:rsidRPr="000B31FE">
              <w:rPr>
                <w:rFonts w:ascii="Times New Roman" w:hAnsi="Times New Roman" w:cs="Times New Roman"/>
                <w:lang w:eastAsia="ru-RU"/>
              </w:rPr>
              <w:t>1.1</w:t>
            </w:r>
          </w:p>
        </w:tc>
      </w:tr>
      <w:tr w:rsidR="00A06FA1" w:rsidRPr="000B31FE" w:rsidTr="00A06FA1">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Выращивание зерновых и иных сельскохозяйственных культур</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jc w:val="center"/>
              <w:rPr>
                <w:rFonts w:ascii="Times New Roman" w:hAnsi="Times New Roman" w:cs="Times New Roman"/>
                <w:lang w:eastAsia="ru-RU"/>
              </w:rPr>
            </w:pPr>
            <w:bookmarkStart w:id="1" w:name="Par53"/>
            <w:bookmarkEnd w:id="1"/>
            <w:r w:rsidRPr="000B31FE">
              <w:rPr>
                <w:rFonts w:ascii="Times New Roman" w:hAnsi="Times New Roman" w:cs="Times New Roman"/>
                <w:lang w:eastAsia="ru-RU"/>
              </w:rPr>
              <w:t>1.2</w:t>
            </w:r>
          </w:p>
        </w:tc>
      </w:tr>
      <w:tr w:rsidR="00A06FA1" w:rsidRPr="000B31FE" w:rsidTr="00A06FA1">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Овощеводство</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jc w:val="center"/>
              <w:rPr>
                <w:rFonts w:ascii="Times New Roman" w:hAnsi="Times New Roman" w:cs="Times New Roman"/>
                <w:lang w:eastAsia="ru-RU"/>
              </w:rPr>
            </w:pPr>
            <w:r w:rsidRPr="000B31FE">
              <w:rPr>
                <w:rFonts w:ascii="Times New Roman" w:hAnsi="Times New Roman" w:cs="Times New Roman"/>
                <w:lang w:eastAsia="ru-RU"/>
              </w:rPr>
              <w:t>1.3</w:t>
            </w:r>
          </w:p>
        </w:tc>
      </w:tr>
      <w:tr w:rsidR="00A06FA1" w:rsidRPr="000B31FE" w:rsidTr="00A06FA1">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Выращивание тонизирующих, лекарственных, цветочных культур</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jc w:val="center"/>
              <w:rPr>
                <w:rFonts w:ascii="Times New Roman" w:hAnsi="Times New Roman" w:cs="Times New Roman"/>
                <w:lang w:eastAsia="ru-RU"/>
              </w:rPr>
            </w:pPr>
            <w:r w:rsidRPr="000B31FE">
              <w:rPr>
                <w:rFonts w:ascii="Times New Roman" w:hAnsi="Times New Roman" w:cs="Times New Roman"/>
                <w:lang w:eastAsia="ru-RU"/>
              </w:rPr>
              <w:t>1.4</w:t>
            </w:r>
          </w:p>
        </w:tc>
      </w:tr>
      <w:tr w:rsidR="00A06FA1" w:rsidRPr="000B31FE" w:rsidTr="00A06FA1">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Садоводство</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 xml:space="preserve">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w:t>
            </w:r>
            <w:r w:rsidRPr="000B31FE">
              <w:rPr>
                <w:rFonts w:ascii="Times New Roman" w:hAnsi="Times New Roman" w:cs="Times New Roman"/>
                <w:lang w:eastAsia="ru-RU"/>
              </w:rPr>
              <w:lastRenderedPageBreak/>
              <w:t>многолетних культур</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jc w:val="center"/>
              <w:rPr>
                <w:rFonts w:ascii="Times New Roman" w:hAnsi="Times New Roman" w:cs="Times New Roman"/>
                <w:lang w:eastAsia="ru-RU"/>
              </w:rPr>
            </w:pPr>
            <w:r w:rsidRPr="000B31FE">
              <w:rPr>
                <w:rFonts w:ascii="Times New Roman" w:hAnsi="Times New Roman" w:cs="Times New Roman"/>
                <w:lang w:eastAsia="ru-RU"/>
              </w:rPr>
              <w:lastRenderedPageBreak/>
              <w:t>1.5</w:t>
            </w:r>
          </w:p>
        </w:tc>
      </w:tr>
      <w:tr w:rsidR="00A06FA1" w:rsidRPr="000B31FE" w:rsidTr="00A06FA1">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lastRenderedPageBreak/>
              <w:t>Выращивание льна и конопли</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Осуществление хозяйственной деятельности, в том числе на сельскохозяйственных угодьях, связанной с выращиванием льна, конопли</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jc w:val="center"/>
              <w:rPr>
                <w:rFonts w:ascii="Times New Roman" w:hAnsi="Times New Roman" w:cs="Times New Roman"/>
                <w:lang w:eastAsia="ru-RU"/>
              </w:rPr>
            </w:pPr>
            <w:bookmarkStart w:id="2" w:name="Par65"/>
            <w:bookmarkEnd w:id="2"/>
            <w:r w:rsidRPr="000B31FE">
              <w:rPr>
                <w:rFonts w:ascii="Times New Roman" w:hAnsi="Times New Roman" w:cs="Times New Roman"/>
                <w:lang w:eastAsia="ru-RU"/>
              </w:rPr>
              <w:t>1.6</w:t>
            </w:r>
          </w:p>
        </w:tc>
      </w:tr>
      <w:tr w:rsidR="00A06FA1" w:rsidRPr="000B31FE" w:rsidTr="00A06FA1">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Животноводство</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ar74" w:tooltip="Ссылка на текущий документ" w:history="1">
              <w:r w:rsidRPr="000B31FE">
                <w:rPr>
                  <w:rFonts w:ascii="Times New Roman" w:hAnsi="Times New Roman" w:cs="Times New Roman"/>
                  <w:lang w:eastAsia="ru-RU"/>
                </w:rPr>
                <w:t>кодами 1.8</w:t>
              </w:r>
            </w:hyperlink>
            <w:r w:rsidRPr="000B31FE">
              <w:rPr>
                <w:rFonts w:ascii="Times New Roman" w:hAnsi="Times New Roman" w:cs="Times New Roman"/>
                <w:lang w:eastAsia="ru-RU"/>
              </w:rPr>
              <w:t xml:space="preserve"> - </w:t>
            </w:r>
            <w:hyperlink w:anchor="Par89" w:tooltip="Ссылка на текущий документ" w:history="1">
              <w:r w:rsidRPr="000B31FE">
                <w:rPr>
                  <w:rFonts w:ascii="Times New Roman" w:hAnsi="Times New Roman" w:cs="Times New Roman"/>
                  <w:lang w:eastAsia="ru-RU"/>
                </w:rPr>
                <w:t>1.11</w:t>
              </w:r>
            </w:hyperlink>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jc w:val="center"/>
              <w:rPr>
                <w:rFonts w:ascii="Times New Roman" w:hAnsi="Times New Roman" w:cs="Times New Roman"/>
                <w:lang w:eastAsia="ru-RU"/>
              </w:rPr>
            </w:pPr>
            <w:r w:rsidRPr="000B31FE">
              <w:rPr>
                <w:rFonts w:ascii="Times New Roman" w:hAnsi="Times New Roman" w:cs="Times New Roman"/>
                <w:lang w:eastAsia="ru-RU"/>
              </w:rPr>
              <w:t>1.7</w:t>
            </w:r>
          </w:p>
        </w:tc>
      </w:tr>
      <w:tr w:rsidR="00A06FA1" w:rsidRPr="000B31FE" w:rsidTr="00A06FA1">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Скотоводство</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разведение племенных животных, производство и использование племенной продукции (материала)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jc w:val="center"/>
              <w:rPr>
                <w:rFonts w:ascii="Times New Roman" w:hAnsi="Times New Roman" w:cs="Times New Roman"/>
                <w:lang w:eastAsia="ru-RU"/>
              </w:rPr>
            </w:pPr>
            <w:bookmarkStart w:id="3" w:name="Par74"/>
            <w:bookmarkEnd w:id="3"/>
            <w:r w:rsidRPr="000B31FE">
              <w:rPr>
                <w:rFonts w:ascii="Times New Roman" w:hAnsi="Times New Roman" w:cs="Times New Roman"/>
                <w:lang w:eastAsia="ru-RU"/>
              </w:rPr>
              <w:t>1.8</w:t>
            </w:r>
          </w:p>
        </w:tc>
      </w:tr>
      <w:tr w:rsidR="00A06FA1" w:rsidRPr="000B31FE" w:rsidTr="00A06FA1">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Звероводство</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Осуществление хозяйственной деятельности, связанной с разведением в неволе ценных пушных зверей;</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разведение племенных животных, производство и использование племенной продукции (материала)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jc w:val="center"/>
              <w:rPr>
                <w:rFonts w:ascii="Times New Roman" w:hAnsi="Times New Roman" w:cs="Times New Roman"/>
                <w:lang w:eastAsia="ru-RU"/>
              </w:rPr>
            </w:pPr>
            <w:r w:rsidRPr="000B31FE">
              <w:rPr>
                <w:rFonts w:ascii="Times New Roman" w:hAnsi="Times New Roman" w:cs="Times New Roman"/>
                <w:lang w:eastAsia="ru-RU"/>
              </w:rPr>
              <w:t>1.9</w:t>
            </w:r>
          </w:p>
        </w:tc>
      </w:tr>
      <w:tr w:rsidR="00A06FA1" w:rsidRPr="000B31FE" w:rsidTr="00A06FA1">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Птицеводство</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Осуществление хозяйственной деятельности, связанной с разведением домашних пород птиц, в том числе водоплавающих;</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разведение племенных животных, производство и использование племенной продукции (материала)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jc w:val="center"/>
              <w:rPr>
                <w:rFonts w:ascii="Times New Roman" w:hAnsi="Times New Roman" w:cs="Times New Roman"/>
                <w:lang w:eastAsia="ru-RU"/>
              </w:rPr>
            </w:pPr>
            <w:r w:rsidRPr="000B31FE">
              <w:rPr>
                <w:rFonts w:ascii="Times New Roman" w:hAnsi="Times New Roman" w:cs="Times New Roman"/>
                <w:lang w:eastAsia="ru-RU"/>
              </w:rPr>
              <w:t>1.10</w:t>
            </w:r>
          </w:p>
        </w:tc>
      </w:tr>
      <w:tr w:rsidR="00A06FA1" w:rsidRPr="000B31FE" w:rsidTr="00A06FA1">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Свиноводство</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Осуществление хозяйственной деятельности, связанной с разведением свиней;</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 xml:space="preserve">разведение племенных животных, производство и использование племенной продукции </w:t>
            </w:r>
            <w:r w:rsidRPr="000B31FE">
              <w:rPr>
                <w:rFonts w:ascii="Times New Roman" w:hAnsi="Times New Roman" w:cs="Times New Roman"/>
                <w:lang w:eastAsia="ru-RU"/>
              </w:rPr>
              <w:lastRenderedPageBreak/>
              <w:t>(материала)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jc w:val="center"/>
              <w:rPr>
                <w:rFonts w:ascii="Times New Roman" w:hAnsi="Times New Roman" w:cs="Times New Roman"/>
                <w:lang w:eastAsia="ru-RU"/>
              </w:rPr>
            </w:pPr>
            <w:bookmarkStart w:id="4" w:name="Par89"/>
            <w:bookmarkEnd w:id="4"/>
            <w:r w:rsidRPr="000B31FE">
              <w:rPr>
                <w:rFonts w:ascii="Times New Roman" w:hAnsi="Times New Roman" w:cs="Times New Roman"/>
                <w:lang w:eastAsia="ru-RU"/>
              </w:rPr>
              <w:lastRenderedPageBreak/>
              <w:t>1.11</w:t>
            </w:r>
          </w:p>
        </w:tc>
      </w:tr>
      <w:tr w:rsidR="00A06FA1" w:rsidRPr="000B31FE" w:rsidTr="00A06FA1">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lastRenderedPageBreak/>
              <w:t>Пчеловодство</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размещение ульев, иных объектов и оборудования, необходимого для пчеловодства и разведениях иных полезных насекомых;</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размещение сооружений, используемых для хранения и первичной переработки продукции пчеловодства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jc w:val="center"/>
              <w:rPr>
                <w:rFonts w:ascii="Times New Roman" w:hAnsi="Times New Roman" w:cs="Times New Roman"/>
                <w:lang w:eastAsia="ru-RU"/>
              </w:rPr>
            </w:pPr>
            <w:r w:rsidRPr="000B31FE">
              <w:rPr>
                <w:rFonts w:ascii="Times New Roman" w:hAnsi="Times New Roman" w:cs="Times New Roman"/>
                <w:lang w:eastAsia="ru-RU"/>
              </w:rPr>
              <w:t>1.12</w:t>
            </w:r>
          </w:p>
        </w:tc>
      </w:tr>
      <w:tr w:rsidR="00A06FA1" w:rsidRPr="000B31FE" w:rsidTr="00A06FA1">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Рыбоводство</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Осуществление хозяйственной деятельности, связанной с разведением и (или) содержанием, выращиванием объектов рыбоводства (</w:t>
            </w:r>
            <w:proofErr w:type="spellStart"/>
            <w:r w:rsidRPr="000B31FE">
              <w:rPr>
                <w:rFonts w:ascii="Times New Roman" w:hAnsi="Times New Roman" w:cs="Times New Roman"/>
                <w:lang w:eastAsia="ru-RU"/>
              </w:rPr>
              <w:t>аквакультуры</w:t>
            </w:r>
            <w:proofErr w:type="spellEnd"/>
            <w:r w:rsidRPr="000B31FE">
              <w:rPr>
                <w:rFonts w:ascii="Times New Roman" w:hAnsi="Times New Roman" w:cs="Times New Roman"/>
                <w:lang w:eastAsia="ru-RU"/>
              </w:rPr>
              <w:t>);</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размещение зданий, сооружений, оборудования, необходимых для осуществления рыбоводства (</w:t>
            </w:r>
            <w:proofErr w:type="spellStart"/>
            <w:r w:rsidRPr="000B31FE">
              <w:rPr>
                <w:rFonts w:ascii="Times New Roman" w:hAnsi="Times New Roman" w:cs="Times New Roman"/>
                <w:lang w:eastAsia="ru-RU"/>
              </w:rPr>
              <w:t>аквакультуры</w:t>
            </w:r>
            <w:proofErr w:type="spellEnd"/>
            <w:r w:rsidRPr="000B31FE">
              <w:rPr>
                <w:rFonts w:ascii="Times New Roman" w:hAnsi="Times New Roman" w:cs="Times New Roman"/>
                <w:lang w:eastAsia="ru-RU"/>
              </w:rPr>
              <w:t>)</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jc w:val="center"/>
              <w:rPr>
                <w:rFonts w:ascii="Times New Roman" w:hAnsi="Times New Roman" w:cs="Times New Roman"/>
                <w:lang w:eastAsia="ru-RU"/>
              </w:rPr>
            </w:pPr>
            <w:r w:rsidRPr="000B31FE">
              <w:rPr>
                <w:rFonts w:ascii="Times New Roman" w:hAnsi="Times New Roman" w:cs="Times New Roman"/>
                <w:lang w:eastAsia="ru-RU"/>
              </w:rPr>
              <w:t>1.13</w:t>
            </w:r>
          </w:p>
        </w:tc>
      </w:tr>
      <w:tr w:rsidR="00A06FA1" w:rsidRPr="000B31FE" w:rsidTr="00A06FA1">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Научное обеспечение сельского хозяйства</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размещение коллекций генетических ресурсов растений</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jc w:val="center"/>
              <w:rPr>
                <w:rFonts w:ascii="Times New Roman" w:hAnsi="Times New Roman" w:cs="Times New Roman"/>
                <w:lang w:eastAsia="ru-RU"/>
              </w:rPr>
            </w:pPr>
            <w:r w:rsidRPr="000B31FE">
              <w:rPr>
                <w:rFonts w:ascii="Times New Roman" w:hAnsi="Times New Roman" w:cs="Times New Roman"/>
                <w:lang w:eastAsia="ru-RU"/>
              </w:rPr>
              <w:t>1.14</w:t>
            </w:r>
          </w:p>
        </w:tc>
      </w:tr>
      <w:tr w:rsidR="00A06FA1" w:rsidRPr="000B31FE" w:rsidTr="00A06FA1">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Хранение и переработка сельскохозяйственной продукции</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jc w:val="center"/>
              <w:rPr>
                <w:rFonts w:ascii="Times New Roman" w:hAnsi="Times New Roman" w:cs="Times New Roman"/>
                <w:lang w:eastAsia="ru-RU"/>
              </w:rPr>
            </w:pPr>
            <w:r w:rsidRPr="000B31FE">
              <w:rPr>
                <w:rFonts w:ascii="Times New Roman" w:hAnsi="Times New Roman" w:cs="Times New Roman"/>
                <w:lang w:eastAsia="ru-RU"/>
              </w:rPr>
              <w:t>1.15</w:t>
            </w:r>
          </w:p>
        </w:tc>
      </w:tr>
      <w:tr w:rsidR="00A06FA1" w:rsidRPr="000B31FE" w:rsidTr="00A06FA1">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Ведение личного подсобного хозяйства на полевых участках</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Производство сельскохозяйственной продукции без права возведения объектов капитального строительства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jc w:val="center"/>
              <w:rPr>
                <w:rFonts w:ascii="Times New Roman" w:hAnsi="Times New Roman" w:cs="Times New Roman"/>
                <w:lang w:eastAsia="ru-RU"/>
              </w:rPr>
            </w:pPr>
            <w:r w:rsidRPr="000B31FE">
              <w:rPr>
                <w:rFonts w:ascii="Times New Roman" w:hAnsi="Times New Roman" w:cs="Times New Roman"/>
                <w:lang w:eastAsia="ru-RU"/>
              </w:rPr>
              <w:t>1.16</w:t>
            </w:r>
          </w:p>
        </w:tc>
      </w:tr>
      <w:tr w:rsidR="00A06FA1" w:rsidRPr="000B31FE" w:rsidTr="00A06FA1">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Питомники</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размещение сооружений, необходимых для указанных видов сельскохозяйственного производства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jc w:val="center"/>
              <w:rPr>
                <w:rFonts w:ascii="Times New Roman" w:hAnsi="Times New Roman" w:cs="Times New Roman"/>
                <w:lang w:eastAsia="ru-RU"/>
              </w:rPr>
            </w:pPr>
            <w:r w:rsidRPr="000B31FE">
              <w:rPr>
                <w:rFonts w:ascii="Times New Roman" w:hAnsi="Times New Roman" w:cs="Times New Roman"/>
                <w:lang w:eastAsia="ru-RU"/>
              </w:rPr>
              <w:t>1.17</w:t>
            </w:r>
          </w:p>
        </w:tc>
      </w:tr>
      <w:tr w:rsidR="00A06FA1" w:rsidRPr="000B31FE" w:rsidTr="00A06FA1">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Обеспечение сельскохозяйственного производства</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jc w:val="center"/>
              <w:rPr>
                <w:rFonts w:ascii="Times New Roman" w:hAnsi="Times New Roman" w:cs="Times New Roman"/>
                <w:lang w:eastAsia="ru-RU"/>
              </w:rPr>
            </w:pPr>
            <w:bookmarkStart w:id="5" w:name="Par115"/>
            <w:bookmarkEnd w:id="5"/>
            <w:r w:rsidRPr="000B31FE">
              <w:rPr>
                <w:rFonts w:ascii="Times New Roman" w:hAnsi="Times New Roman" w:cs="Times New Roman"/>
                <w:lang w:eastAsia="ru-RU"/>
              </w:rPr>
              <w:t>1.18</w:t>
            </w:r>
          </w:p>
        </w:tc>
      </w:tr>
      <w:tr w:rsidR="00A06FA1" w:rsidRPr="000B31FE" w:rsidTr="00A06FA1">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Жилая застройка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Размещение жилых помещений различного вида и обеспечение проживания в них.</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К жилой застройке относятся здания (помещения в них), предназначенные для проживания человека, за исключением зданий (помещений), используемых:</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 xml:space="preserve">- для проживания с одновременным осуществлением лечения или социального обслуживания </w:t>
            </w:r>
            <w:r w:rsidRPr="000B31FE">
              <w:rPr>
                <w:rFonts w:ascii="Times New Roman" w:hAnsi="Times New Roman" w:cs="Times New Roman"/>
                <w:lang w:eastAsia="ru-RU"/>
              </w:rPr>
              <w:lastRenderedPageBreak/>
              <w:t xml:space="preserve">населения (санатории, дома ребенка, дома </w:t>
            </w:r>
            <w:proofErr w:type="gramStart"/>
            <w:r w:rsidRPr="000B31FE">
              <w:rPr>
                <w:rFonts w:ascii="Times New Roman" w:hAnsi="Times New Roman" w:cs="Times New Roman"/>
                <w:lang w:eastAsia="ru-RU"/>
              </w:rPr>
              <w:t>престарелых</w:t>
            </w:r>
            <w:proofErr w:type="gramEnd"/>
            <w:r w:rsidRPr="000B31FE">
              <w:rPr>
                <w:rFonts w:ascii="Times New Roman" w:hAnsi="Times New Roman" w:cs="Times New Roman"/>
                <w:lang w:eastAsia="ru-RU"/>
              </w:rPr>
              <w:t>, больницы);</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 как способ обеспечения непрерывности производства (вахтовые помещения, служебные жилые помещения на производственных объектах);</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 как способ обеспечения деятельности режимного учреждения (казармы, караульные помещения, места лишения свободы, содержания под стражей).</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ar126" w:tooltip="Ссылка на текущий документ" w:history="1">
              <w:r w:rsidRPr="000B31FE">
                <w:rPr>
                  <w:rFonts w:ascii="Times New Roman" w:hAnsi="Times New Roman" w:cs="Times New Roman"/>
                  <w:lang w:eastAsia="ru-RU"/>
                </w:rPr>
                <w:t>кодами 2.1</w:t>
              </w:r>
            </w:hyperlink>
            <w:r w:rsidRPr="000B31FE">
              <w:rPr>
                <w:rFonts w:ascii="Times New Roman" w:hAnsi="Times New Roman" w:cs="Times New Roman"/>
                <w:lang w:eastAsia="ru-RU"/>
              </w:rPr>
              <w:t xml:space="preserve"> - </w:t>
            </w:r>
            <w:hyperlink w:anchor="Par174" w:tooltip="Ссылка на текущий документ" w:history="1">
              <w:r w:rsidRPr="000B31FE">
                <w:rPr>
                  <w:rFonts w:ascii="Times New Roman" w:hAnsi="Times New Roman" w:cs="Times New Roman"/>
                  <w:lang w:eastAsia="ru-RU"/>
                </w:rPr>
                <w:t>2.7.1</w:t>
              </w:r>
            </w:hyperlink>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jc w:val="center"/>
              <w:rPr>
                <w:rFonts w:ascii="Times New Roman" w:hAnsi="Times New Roman" w:cs="Times New Roman"/>
                <w:lang w:eastAsia="ru-RU"/>
              </w:rPr>
            </w:pPr>
            <w:r w:rsidRPr="000B31FE">
              <w:rPr>
                <w:rFonts w:ascii="Times New Roman" w:hAnsi="Times New Roman" w:cs="Times New Roman"/>
                <w:lang w:eastAsia="ru-RU"/>
              </w:rPr>
              <w:lastRenderedPageBreak/>
              <w:t>2.0</w:t>
            </w:r>
          </w:p>
        </w:tc>
      </w:tr>
      <w:tr w:rsidR="00A06FA1" w:rsidRPr="000B31FE" w:rsidTr="00A06FA1">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lastRenderedPageBreak/>
              <w:t>(в ред. Приказа Минэкономразвития России от 30.09.2015 N 709)</w:t>
            </w:r>
          </w:p>
        </w:tc>
      </w:tr>
      <w:tr w:rsidR="00A06FA1" w:rsidRPr="000B31FE" w:rsidTr="00A06FA1">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bookmarkStart w:id="6" w:name="Par126"/>
            <w:bookmarkEnd w:id="6"/>
            <w:r w:rsidRPr="000B31FE">
              <w:rPr>
                <w:rFonts w:ascii="Times New Roman" w:hAnsi="Times New Roman" w:cs="Times New Roman"/>
                <w:lang w:eastAsia="ru-RU"/>
              </w:rPr>
              <w:t>Для индивидуального жилищного строительства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Размещение индивидуального жилого дома (дом, пригодный для постоянного проживания, высотой не выше трех надземных этажей);</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выращивание плодовых, ягодных, овощных, бахчевых или иных декоративных или сельскохозяйственных культур;</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размещение индивидуальных гаражей и подсобных сооружений</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jc w:val="center"/>
              <w:rPr>
                <w:rFonts w:ascii="Times New Roman" w:hAnsi="Times New Roman" w:cs="Times New Roman"/>
                <w:lang w:eastAsia="ru-RU"/>
              </w:rPr>
            </w:pPr>
            <w:r w:rsidRPr="000B31FE">
              <w:rPr>
                <w:rFonts w:ascii="Times New Roman" w:hAnsi="Times New Roman" w:cs="Times New Roman"/>
                <w:lang w:eastAsia="ru-RU"/>
              </w:rPr>
              <w:t>2.1</w:t>
            </w:r>
          </w:p>
        </w:tc>
      </w:tr>
      <w:tr w:rsidR="00A06FA1" w:rsidRPr="000B31FE" w:rsidTr="00A06FA1">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(в ред. Приказа Минэкономразвития России от 30.09.2015 N 709)</w:t>
            </w:r>
          </w:p>
        </w:tc>
      </w:tr>
      <w:tr w:rsidR="00A06FA1" w:rsidRPr="000B31FE" w:rsidTr="00A06FA1">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Малоэтажная многоквартирная жилая застройка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Размещение малоэтажного многоквартирного жилого дома (дом, пригодный для постоянного проживания, высотой до 4 этажей, включая мансардный);</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разведение декоративных и плодовых деревьев, овощных и ягодных культур;</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размещение индивидуальных гаражей и иных вспомогательных сооружений;</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обустройство спортивных и детских площадок, площадок отдыха;</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jc w:val="center"/>
              <w:rPr>
                <w:rFonts w:ascii="Times New Roman" w:hAnsi="Times New Roman" w:cs="Times New Roman"/>
                <w:lang w:eastAsia="ru-RU"/>
              </w:rPr>
            </w:pPr>
            <w:r w:rsidRPr="000B31FE">
              <w:rPr>
                <w:rFonts w:ascii="Times New Roman" w:hAnsi="Times New Roman" w:cs="Times New Roman"/>
                <w:lang w:eastAsia="ru-RU"/>
              </w:rPr>
              <w:t>2.1.1</w:t>
            </w:r>
          </w:p>
        </w:tc>
      </w:tr>
      <w:tr w:rsidR="00A06FA1" w:rsidRPr="000B31FE" w:rsidTr="00A06FA1">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(введено Приказом Минэкономразвития России от 30.09.2015 N 709)</w:t>
            </w:r>
          </w:p>
        </w:tc>
      </w:tr>
      <w:tr w:rsidR="00A06FA1" w:rsidRPr="000B31FE" w:rsidTr="00A06FA1">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Для ведения личного подсобного хозяйства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производство сельскохозяйственной продукции;</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размещение гаража и иных вспомогательных сооружений;</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содержание сельскохозяйственных животных</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jc w:val="center"/>
              <w:rPr>
                <w:rFonts w:ascii="Times New Roman" w:hAnsi="Times New Roman" w:cs="Times New Roman"/>
                <w:lang w:eastAsia="ru-RU"/>
              </w:rPr>
            </w:pPr>
            <w:r w:rsidRPr="000B31FE">
              <w:rPr>
                <w:rFonts w:ascii="Times New Roman" w:hAnsi="Times New Roman" w:cs="Times New Roman"/>
                <w:lang w:eastAsia="ru-RU"/>
              </w:rPr>
              <w:t>2.2</w:t>
            </w:r>
          </w:p>
        </w:tc>
      </w:tr>
      <w:tr w:rsidR="00A06FA1" w:rsidRPr="000B31FE" w:rsidTr="00A06FA1">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(в ред. Приказа Минэкономразвития России от 30.09.2015 N 709)</w:t>
            </w:r>
          </w:p>
        </w:tc>
      </w:tr>
      <w:tr w:rsidR="00A06FA1" w:rsidRPr="000B31FE" w:rsidTr="00A06FA1">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lastRenderedPageBreak/>
              <w:t>Блокированная жилая застройка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proofErr w:type="gramStart"/>
            <w:r w:rsidRPr="000B31FE">
              <w:rPr>
                <w:rFonts w:ascii="Times New Roman" w:hAnsi="Times New Roman" w:cs="Times New Roman"/>
                <w:lang w:eastAsia="ru-RU"/>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0B31FE">
              <w:rPr>
                <w:rFonts w:ascii="Times New Roman" w:hAnsi="Times New Roman" w:cs="Times New Roman"/>
                <w:lang w:eastAsia="ru-RU"/>
              </w:rPr>
              <w:t xml:space="preserve"> и имеет выход на территорию общего пользования (жилые дома блокированной застройки);</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разведение декоративных и плодовых деревьев, овощных и ягодных культур;</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размещение индивидуальных гаражей и иных вспомогательных сооружений;</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обустройство спортивных и детских площадок, площадок отдыха</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jc w:val="center"/>
              <w:rPr>
                <w:rFonts w:ascii="Times New Roman" w:hAnsi="Times New Roman" w:cs="Times New Roman"/>
                <w:lang w:eastAsia="ru-RU"/>
              </w:rPr>
            </w:pPr>
            <w:r w:rsidRPr="000B31FE">
              <w:rPr>
                <w:rFonts w:ascii="Times New Roman" w:hAnsi="Times New Roman" w:cs="Times New Roman"/>
                <w:lang w:eastAsia="ru-RU"/>
              </w:rPr>
              <w:t>2.3</w:t>
            </w:r>
          </w:p>
        </w:tc>
      </w:tr>
      <w:tr w:rsidR="00A06FA1" w:rsidRPr="000B31FE" w:rsidTr="00A06FA1">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(в ред. Приказа Минэкономразвития России от 30.09.2015 N 709)</w:t>
            </w:r>
          </w:p>
        </w:tc>
      </w:tr>
      <w:tr w:rsidR="00A06FA1" w:rsidRPr="000B31FE" w:rsidTr="00A06FA1">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Передвижное жилье</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jc w:val="center"/>
              <w:rPr>
                <w:rFonts w:ascii="Times New Roman" w:hAnsi="Times New Roman" w:cs="Times New Roman"/>
                <w:lang w:eastAsia="ru-RU"/>
              </w:rPr>
            </w:pPr>
            <w:r w:rsidRPr="000B31FE">
              <w:rPr>
                <w:rFonts w:ascii="Times New Roman" w:hAnsi="Times New Roman" w:cs="Times New Roman"/>
                <w:lang w:eastAsia="ru-RU"/>
              </w:rPr>
              <w:t>2.4</w:t>
            </w:r>
          </w:p>
        </w:tc>
      </w:tr>
      <w:tr w:rsidR="00A06FA1" w:rsidRPr="000B31FE" w:rsidTr="00A06FA1">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proofErr w:type="spellStart"/>
            <w:r w:rsidRPr="000B31FE">
              <w:rPr>
                <w:rFonts w:ascii="Times New Roman" w:hAnsi="Times New Roman" w:cs="Times New Roman"/>
                <w:lang w:eastAsia="ru-RU"/>
              </w:rPr>
              <w:t>Среднеэтажная</w:t>
            </w:r>
            <w:proofErr w:type="spellEnd"/>
            <w:r w:rsidRPr="000B31FE">
              <w:rPr>
                <w:rFonts w:ascii="Times New Roman" w:hAnsi="Times New Roman" w:cs="Times New Roman"/>
                <w:lang w:eastAsia="ru-RU"/>
              </w:rPr>
              <w:t xml:space="preserve"> жилая застройка</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благоустройство и озеленение;</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размещение подземных гаражей и автостоянок;</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обустройство спортивных и детских площадок, площадок отдыха;</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jc w:val="center"/>
              <w:rPr>
                <w:rFonts w:ascii="Times New Roman" w:hAnsi="Times New Roman" w:cs="Times New Roman"/>
                <w:lang w:eastAsia="ru-RU"/>
              </w:rPr>
            </w:pPr>
            <w:r w:rsidRPr="000B31FE">
              <w:rPr>
                <w:rFonts w:ascii="Times New Roman" w:hAnsi="Times New Roman" w:cs="Times New Roman"/>
                <w:lang w:eastAsia="ru-RU"/>
              </w:rPr>
              <w:t>2.5</w:t>
            </w:r>
          </w:p>
        </w:tc>
      </w:tr>
      <w:tr w:rsidR="00A06FA1" w:rsidRPr="000B31FE" w:rsidTr="00A06FA1">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Многоэтажная жилая застройка (высотная застройка)</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благоустройство и озеленение придомовых территорий;</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обустройство спортивных и детских площадок, хозяйственных площадок;</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jc w:val="center"/>
              <w:rPr>
                <w:rFonts w:ascii="Times New Roman" w:hAnsi="Times New Roman" w:cs="Times New Roman"/>
                <w:lang w:eastAsia="ru-RU"/>
              </w:rPr>
            </w:pPr>
            <w:r w:rsidRPr="000B31FE">
              <w:rPr>
                <w:rFonts w:ascii="Times New Roman" w:hAnsi="Times New Roman" w:cs="Times New Roman"/>
                <w:lang w:eastAsia="ru-RU"/>
              </w:rPr>
              <w:t>2.6</w:t>
            </w:r>
          </w:p>
        </w:tc>
      </w:tr>
      <w:tr w:rsidR="00A06FA1" w:rsidRPr="000B31FE" w:rsidTr="00A06FA1">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Обслуживание жилой застройки</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proofErr w:type="gramStart"/>
            <w:r w:rsidRPr="000B31FE">
              <w:rPr>
                <w:rFonts w:ascii="Times New Roman" w:hAnsi="Times New Roman" w:cs="Times New Roman"/>
                <w:lang w:eastAsia="ru-RU"/>
              </w:rPr>
              <w:t xml:space="preserve">Размещение объектов капитального строительства, размещение которых предусмотрено видами разрешенного использования с </w:t>
            </w:r>
            <w:hyperlink w:anchor="Par182" w:tooltip="Ссылка на текущий документ" w:history="1">
              <w:r w:rsidRPr="000B31FE">
                <w:rPr>
                  <w:rFonts w:ascii="Times New Roman" w:hAnsi="Times New Roman" w:cs="Times New Roman"/>
                  <w:lang w:eastAsia="ru-RU"/>
                </w:rPr>
                <w:t>кодами 3.1</w:t>
              </w:r>
            </w:hyperlink>
            <w:r w:rsidRPr="000B31FE">
              <w:rPr>
                <w:rFonts w:ascii="Times New Roman" w:hAnsi="Times New Roman" w:cs="Times New Roman"/>
                <w:lang w:eastAsia="ru-RU"/>
              </w:rPr>
              <w:t xml:space="preserve">, </w:t>
            </w:r>
            <w:hyperlink w:anchor="Par186" w:tooltip="Ссылка на текущий документ" w:history="1">
              <w:r w:rsidRPr="000B31FE">
                <w:rPr>
                  <w:rFonts w:ascii="Times New Roman" w:hAnsi="Times New Roman" w:cs="Times New Roman"/>
                  <w:lang w:eastAsia="ru-RU"/>
                </w:rPr>
                <w:t>3.2</w:t>
              </w:r>
            </w:hyperlink>
            <w:r w:rsidRPr="000B31FE">
              <w:rPr>
                <w:rFonts w:ascii="Times New Roman" w:hAnsi="Times New Roman" w:cs="Times New Roman"/>
                <w:lang w:eastAsia="ru-RU"/>
              </w:rPr>
              <w:t xml:space="preserve">, </w:t>
            </w:r>
            <w:hyperlink w:anchor="Par191" w:tooltip="Ссылка на текущий документ" w:history="1">
              <w:r w:rsidRPr="000B31FE">
                <w:rPr>
                  <w:rFonts w:ascii="Times New Roman" w:hAnsi="Times New Roman" w:cs="Times New Roman"/>
                  <w:lang w:eastAsia="ru-RU"/>
                </w:rPr>
                <w:t>3.3</w:t>
              </w:r>
            </w:hyperlink>
            <w:r w:rsidRPr="000B31FE">
              <w:rPr>
                <w:rFonts w:ascii="Times New Roman" w:hAnsi="Times New Roman" w:cs="Times New Roman"/>
                <w:lang w:eastAsia="ru-RU"/>
              </w:rPr>
              <w:t xml:space="preserve">, </w:t>
            </w:r>
            <w:hyperlink w:anchor="Par195" w:tooltip="Ссылка на текущий документ" w:history="1">
              <w:r w:rsidRPr="000B31FE">
                <w:rPr>
                  <w:rFonts w:ascii="Times New Roman" w:hAnsi="Times New Roman" w:cs="Times New Roman"/>
                  <w:lang w:eastAsia="ru-RU"/>
                </w:rPr>
                <w:t>3.4</w:t>
              </w:r>
            </w:hyperlink>
            <w:r w:rsidRPr="000B31FE">
              <w:rPr>
                <w:rFonts w:ascii="Times New Roman" w:hAnsi="Times New Roman" w:cs="Times New Roman"/>
                <w:lang w:eastAsia="ru-RU"/>
              </w:rPr>
              <w:t xml:space="preserve">, </w:t>
            </w:r>
            <w:hyperlink w:anchor="Par199" w:tooltip="Ссылка на текущий документ" w:history="1">
              <w:r w:rsidRPr="000B31FE">
                <w:rPr>
                  <w:rFonts w:ascii="Times New Roman" w:hAnsi="Times New Roman" w:cs="Times New Roman"/>
                  <w:lang w:eastAsia="ru-RU"/>
                </w:rPr>
                <w:t>3.4.1</w:t>
              </w:r>
            </w:hyperlink>
            <w:r w:rsidRPr="000B31FE">
              <w:rPr>
                <w:rFonts w:ascii="Times New Roman" w:hAnsi="Times New Roman" w:cs="Times New Roman"/>
                <w:lang w:eastAsia="ru-RU"/>
              </w:rPr>
              <w:t xml:space="preserve">, </w:t>
            </w:r>
            <w:hyperlink w:anchor="Par212" w:tooltip="Ссылка на текущий документ" w:history="1">
              <w:r w:rsidRPr="000B31FE">
                <w:rPr>
                  <w:rFonts w:ascii="Times New Roman" w:hAnsi="Times New Roman" w:cs="Times New Roman"/>
                  <w:lang w:eastAsia="ru-RU"/>
                </w:rPr>
                <w:t>3.5.1</w:t>
              </w:r>
            </w:hyperlink>
            <w:r w:rsidRPr="000B31FE">
              <w:rPr>
                <w:rFonts w:ascii="Times New Roman" w:hAnsi="Times New Roman" w:cs="Times New Roman"/>
                <w:lang w:eastAsia="ru-RU"/>
              </w:rPr>
              <w:t xml:space="preserve">, </w:t>
            </w:r>
            <w:hyperlink w:anchor="Par220" w:tooltip="Ссылка на текущий документ" w:history="1">
              <w:r w:rsidRPr="000B31FE">
                <w:rPr>
                  <w:rFonts w:ascii="Times New Roman" w:hAnsi="Times New Roman" w:cs="Times New Roman"/>
                  <w:lang w:eastAsia="ru-RU"/>
                </w:rPr>
                <w:t>3.6</w:t>
              </w:r>
            </w:hyperlink>
            <w:r w:rsidRPr="000B31FE">
              <w:rPr>
                <w:rFonts w:ascii="Times New Roman" w:hAnsi="Times New Roman" w:cs="Times New Roman"/>
                <w:lang w:eastAsia="ru-RU"/>
              </w:rPr>
              <w:t xml:space="preserve">, </w:t>
            </w:r>
            <w:hyperlink w:anchor="Par226" w:tooltip="Ссылка на текущий документ" w:history="1">
              <w:r w:rsidRPr="000B31FE">
                <w:rPr>
                  <w:rFonts w:ascii="Times New Roman" w:hAnsi="Times New Roman" w:cs="Times New Roman"/>
                  <w:lang w:eastAsia="ru-RU"/>
                </w:rPr>
                <w:t>3.7</w:t>
              </w:r>
            </w:hyperlink>
            <w:r w:rsidRPr="000B31FE">
              <w:rPr>
                <w:rFonts w:ascii="Times New Roman" w:hAnsi="Times New Roman" w:cs="Times New Roman"/>
                <w:lang w:eastAsia="ru-RU"/>
              </w:rPr>
              <w:t xml:space="preserve">, </w:t>
            </w:r>
            <w:hyperlink w:anchor="Par247" w:tooltip="Ссылка на текущий документ" w:history="1">
              <w:r w:rsidRPr="000B31FE">
                <w:rPr>
                  <w:rFonts w:ascii="Times New Roman" w:hAnsi="Times New Roman" w:cs="Times New Roman"/>
                  <w:lang w:eastAsia="ru-RU"/>
                </w:rPr>
                <w:t>3.10.1</w:t>
              </w:r>
            </w:hyperlink>
            <w:r w:rsidRPr="000B31FE">
              <w:rPr>
                <w:rFonts w:ascii="Times New Roman" w:hAnsi="Times New Roman" w:cs="Times New Roman"/>
                <w:lang w:eastAsia="ru-RU"/>
              </w:rPr>
              <w:t xml:space="preserve">, </w:t>
            </w:r>
            <w:hyperlink w:anchor="Par262" w:tooltip="Ссылка на текущий документ" w:history="1">
              <w:r w:rsidRPr="000B31FE">
                <w:rPr>
                  <w:rFonts w:ascii="Times New Roman" w:hAnsi="Times New Roman" w:cs="Times New Roman"/>
                  <w:lang w:eastAsia="ru-RU"/>
                </w:rPr>
                <w:t>4.1</w:t>
              </w:r>
            </w:hyperlink>
            <w:r w:rsidRPr="000B31FE">
              <w:rPr>
                <w:rFonts w:ascii="Times New Roman" w:hAnsi="Times New Roman" w:cs="Times New Roman"/>
                <w:lang w:eastAsia="ru-RU"/>
              </w:rPr>
              <w:t xml:space="preserve">, </w:t>
            </w:r>
            <w:hyperlink w:anchor="Par271" w:tooltip="Ссылка на текущий документ" w:history="1">
              <w:r w:rsidRPr="000B31FE">
                <w:rPr>
                  <w:rFonts w:ascii="Times New Roman" w:hAnsi="Times New Roman" w:cs="Times New Roman"/>
                  <w:lang w:eastAsia="ru-RU"/>
                </w:rPr>
                <w:t>4.3</w:t>
              </w:r>
            </w:hyperlink>
            <w:r w:rsidRPr="000B31FE">
              <w:rPr>
                <w:rFonts w:ascii="Times New Roman" w:hAnsi="Times New Roman" w:cs="Times New Roman"/>
                <w:lang w:eastAsia="ru-RU"/>
              </w:rPr>
              <w:t xml:space="preserve">, </w:t>
            </w:r>
            <w:hyperlink w:anchor="Par276" w:tooltip="Ссылка на текущий документ" w:history="1">
              <w:r w:rsidRPr="000B31FE">
                <w:rPr>
                  <w:rFonts w:ascii="Times New Roman" w:hAnsi="Times New Roman" w:cs="Times New Roman"/>
                  <w:lang w:eastAsia="ru-RU"/>
                </w:rPr>
                <w:t>4.4</w:t>
              </w:r>
            </w:hyperlink>
            <w:r w:rsidRPr="000B31FE">
              <w:rPr>
                <w:rFonts w:ascii="Times New Roman" w:hAnsi="Times New Roman" w:cs="Times New Roman"/>
                <w:lang w:eastAsia="ru-RU"/>
              </w:rPr>
              <w:t xml:space="preserve">, </w:t>
            </w:r>
            <w:hyperlink w:anchor="Par282" w:tooltip="Ссылка на текущий документ" w:history="1">
              <w:r w:rsidRPr="000B31FE">
                <w:rPr>
                  <w:rFonts w:ascii="Times New Roman" w:hAnsi="Times New Roman" w:cs="Times New Roman"/>
                  <w:lang w:eastAsia="ru-RU"/>
                </w:rPr>
                <w:t>4.6</w:t>
              </w:r>
            </w:hyperlink>
            <w:r w:rsidRPr="000B31FE">
              <w:rPr>
                <w:rFonts w:ascii="Times New Roman" w:hAnsi="Times New Roman" w:cs="Times New Roman"/>
                <w:lang w:eastAsia="ru-RU"/>
              </w:rPr>
              <w:t xml:space="preserve">, </w:t>
            </w:r>
            <w:hyperlink w:anchor="Par286" w:tooltip="Ссылка на текущий документ" w:history="1">
              <w:r w:rsidRPr="000B31FE">
                <w:rPr>
                  <w:rFonts w:ascii="Times New Roman" w:hAnsi="Times New Roman" w:cs="Times New Roman"/>
                  <w:lang w:eastAsia="ru-RU"/>
                </w:rPr>
                <w:t>4.7</w:t>
              </w:r>
            </w:hyperlink>
            <w:r w:rsidRPr="000B31FE">
              <w:rPr>
                <w:rFonts w:ascii="Times New Roman" w:hAnsi="Times New Roman" w:cs="Times New Roman"/>
                <w:lang w:eastAsia="ru-RU"/>
              </w:rPr>
              <w:t xml:space="preserve">, </w:t>
            </w:r>
            <w:hyperlink w:anchor="Par294" w:tooltip="Ссылка на текущий документ" w:history="1">
              <w:r w:rsidRPr="000B31FE">
                <w:rPr>
                  <w:rFonts w:ascii="Times New Roman" w:hAnsi="Times New Roman" w:cs="Times New Roman"/>
                  <w:lang w:eastAsia="ru-RU"/>
                </w:rPr>
                <w:t>4.9</w:t>
              </w:r>
            </w:hyperlink>
            <w:r w:rsidRPr="000B31FE">
              <w:rPr>
                <w:rFonts w:ascii="Times New Roman" w:hAnsi="Times New Roman" w:cs="Times New Roman"/>
                <w:lang w:eastAsia="ru-RU"/>
              </w:rPr>
              <w:t xml:space="preserve">, если их размещение связано с удовлетворением повседневных потребностей жителей, не </w:t>
            </w:r>
            <w:r w:rsidRPr="000B31FE">
              <w:rPr>
                <w:rFonts w:ascii="Times New Roman" w:hAnsi="Times New Roman" w:cs="Times New Roman"/>
                <w:lang w:eastAsia="ru-RU"/>
              </w:rPr>
              <w:lastRenderedPageBreak/>
              <w:t>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roofErr w:type="gramEnd"/>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jc w:val="center"/>
              <w:rPr>
                <w:rFonts w:ascii="Times New Roman" w:hAnsi="Times New Roman" w:cs="Times New Roman"/>
                <w:lang w:eastAsia="ru-RU"/>
              </w:rPr>
            </w:pPr>
            <w:r w:rsidRPr="000B31FE">
              <w:rPr>
                <w:rFonts w:ascii="Times New Roman" w:hAnsi="Times New Roman" w:cs="Times New Roman"/>
                <w:lang w:eastAsia="ru-RU"/>
              </w:rPr>
              <w:lastRenderedPageBreak/>
              <w:t>2.7</w:t>
            </w:r>
          </w:p>
        </w:tc>
      </w:tr>
      <w:tr w:rsidR="00A06FA1" w:rsidRPr="000B31FE" w:rsidTr="00A06FA1">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lastRenderedPageBreak/>
              <w:t>(в ред. Приказа Минэкономразвития России от 30.09.2015 N 709)</w:t>
            </w:r>
          </w:p>
        </w:tc>
      </w:tr>
      <w:tr w:rsidR="00A06FA1" w:rsidRPr="000B31FE" w:rsidTr="00A06FA1">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bookmarkStart w:id="7" w:name="Par174"/>
            <w:bookmarkEnd w:id="7"/>
            <w:r w:rsidRPr="000B31FE">
              <w:rPr>
                <w:rFonts w:ascii="Times New Roman" w:hAnsi="Times New Roman" w:cs="Times New Roman"/>
                <w:lang w:eastAsia="ru-RU"/>
              </w:rPr>
              <w:t>Объекты гаражного назначения</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jc w:val="center"/>
              <w:rPr>
                <w:rFonts w:ascii="Times New Roman" w:hAnsi="Times New Roman" w:cs="Times New Roman"/>
                <w:lang w:eastAsia="ru-RU"/>
              </w:rPr>
            </w:pPr>
            <w:r w:rsidRPr="000B31FE">
              <w:rPr>
                <w:rFonts w:ascii="Times New Roman" w:hAnsi="Times New Roman" w:cs="Times New Roman"/>
                <w:lang w:eastAsia="ru-RU"/>
              </w:rPr>
              <w:t>2.7.1</w:t>
            </w:r>
          </w:p>
        </w:tc>
      </w:tr>
      <w:tr w:rsidR="00A06FA1" w:rsidRPr="000B31FE" w:rsidTr="00A06FA1">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(введено Приказом Минэкономразвития России от 30.09.2015 N 709)</w:t>
            </w:r>
          </w:p>
        </w:tc>
      </w:tr>
      <w:tr w:rsidR="00A06FA1" w:rsidRPr="000B31FE" w:rsidTr="00A06FA1">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Общественное использование объектов капитального строительства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 xml:space="preserve">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w:t>
            </w:r>
            <w:hyperlink w:anchor="Par182" w:tooltip="Ссылка на текущий документ" w:history="1">
              <w:r w:rsidRPr="000B31FE">
                <w:rPr>
                  <w:rFonts w:ascii="Times New Roman" w:hAnsi="Times New Roman" w:cs="Times New Roman"/>
                  <w:lang w:eastAsia="ru-RU"/>
                </w:rPr>
                <w:t>кодами 3.1</w:t>
              </w:r>
            </w:hyperlink>
            <w:r w:rsidRPr="000B31FE">
              <w:rPr>
                <w:rFonts w:ascii="Times New Roman" w:hAnsi="Times New Roman" w:cs="Times New Roman"/>
                <w:lang w:eastAsia="ru-RU"/>
              </w:rPr>
              <w:t xml:space="preserve"> - </w:t>
            </w:r>
            <w:hyperlink w:anchor="Par251" w:tooltip="Ссылка на текущий документ" w:history="1">
              <w:r w:rsidRPr="000B31FE">
                <w:rPr>
                  <w:rFonts w:ascii="Times New Roman" w:hAnsi="Times New Roman" w:cs="Times New Roman"/>
                  <w:lang w:eastAsia="ru-RU"/>
                </w:rPr>
                <w:t>3.10.2</w:t>
              </w:r>
            </w:hyperlink>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jc w:val="center"/>
              <w:rPr>
                <w:rFonts w:ascii="Times New Roman" w:hAnsi="Times New Roman" w:cs="Times New Roman"/>
                <w:lang w:eastAsia="ru-RU"/>
              </w:rPr>
            </w:pPr>
            <w:r w:rsidRPr="000B31FE">
              <w:rPr>
                <w:rFonts w:ascii="Times New Roman" w:hAnsi="Times New Roman" w:cs="Times New Roman"/>
                <w:lang w:eastAsia="ru-RU"/>
              </w:rPr>
              <w:t>3.0</w:t>
            </w:r>
          </w:p>
        </w:tc>
      </w:tr>
      <w:tr w:rsidR="00A06FA1" w:rsidRPr="000B31FE" w:rsidTr="00A06FA1">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(в ред. Приказа Минэкономразвития России от 30.09.2015 N 709)</w:t>
            </w:r>
          </w:p>
        </w:tc>
      </w:tr>
      <w:tr w:rsidR="00A06FA1" w:rsidRPr="000B31FE" w:rsidTr="00A06FA1">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bookmarkStart w:id="8" w:name="Par182"/>
            <w:bookmarkEnd w:id="8"/>
            <w:r w:rsidRPr="000B31FE">
              <w:rPr>
                <w:rFonts w:ascii="Times New Roman" w:hAnsi="Times New Roman" w:cs="Times New Roman"/>
                <w:lang w:eastAsia="ru-RU"/>
              </w:rPr>
              <w:t>Коммунальное обслуживание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proofErr w:type="gramStart"/>
            <w:r w:rsidRPr="000B31FE">
              <w:rPr>
                <w:rFonts w:ascii="Times New Roman" w:hAnsi="Times New Roman" w:cs="Times New Roman"/>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0B31FE">
              <w:rPr>
                <w:rFonts w:ascii="Times New Roman" w:hAnsi="Times New Roman" w:cs="Times New Roman"/>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jc w:val="center"/>
              <w:rPr>
                <w:rFonts w:ascii="Times New Roman" w:hAnsi="Times New Roman" w:cs="Times New Roman"/>
                <w:lang w:eastAsia="ru-RU"/>
              </w:rPr>
            </w:pPr>
            <w:r w:rsidRPr="000B31FE">
              <w:rPr>
                <w:rFonts w:ascii="Times New Roman" w:hAnsi="Times New Roman" w:cs="Times New Roman"/>
                <w:lang w:eastAsia="ru-RU"/>
              </w:rPr>
              <w:t>3.1</w:t>
            </w:r>
          </w:p>
        </w:tc>
      </w:tr>
      <w:tr w:rsidR="00A06FA1" w:rsidRPr="000B31FE" w:rsidTr="00A06FA1">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(в ред. Приказа Минэкономразвития России от 30.09.2015 N 709)</w:t>
            </w:r>
          </w:p>
        </w:tc>
      </w:tr>
      <w:tr w:rsidR="00A06FA1" w:rsidRPr="000B31FE" w:rsidTr="00A06FA1">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bookmarkStart w:id="9" w:name="Par186"/>
            <w:bookmarkEnd w:id="9"/>
            <w:r w:rsidRPr="000B31FE">
              <w:rPr>
                <w:rFonts w:ascii="Times New Roman" w:hAnsi="Times New Roman" w:cs="Times New Roman"/>
                <w:lang w:eastAsia="ru-RU"/>
              </w:rPr>
              <w:t>Социальное обслуживание</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proofErr w:type="gramStart"/>
            <w:r w:rsidRPr="000B31FE">
              <w:rPr>
                <w:rFonts w:ascii="Times New Roman" w:hAnsi="Times New Roman" w:cs="Times New Roman"/>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размещение объектов капитального строительства для размещения отделений почты и телеграфа;</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jc w:val="center"/>
              <w:rPr>
                <w:rFonts w:ascii="Times New Roman" w:hAnsi="Times New Roman" w:cs="Times New Roman"/>
                <w:lang w:eastAsia="ru-RU"/>
              </w:rPr>
            </w:pPr>
            <w:r w:rsidRPr="000B31FE">
              <w:rPr>
                <w:rFonts w:ascii="Times New Roman" w:hAnsi="Times New Roman" w:cs="Times New Roman"/>
                <w:lang w:eastAsia="ru-RU"/>
              </w:rPr>
              <w:t>3.2</w:t>
            </w:r>
          </w:p>
        </w:tc>
      </w:tr>
      <w:tr w:rsidR="00A06FA1" w:rsidRPr="000B31FE" w:rsidTr="00A06FA1">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bookmarkStart w:id="10" w:name="Par191"/>
            <w:bookmarkEnd w:id="10"/>
            <w:r w:rsidRPr="000B31FE">
              <w:rPr>
                <w:rFonts w:ascii="Times New Roman" w:hAnsi="Times New Roman" w:cs="Times New Roman"/>
                <w:lang w:eastAsia="ru-RU"/>
              </w:rPr>
              <w:t>Бытовое обслуживание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jc w:val="center"/>
              <w:rPr>
                <w:rFonts w:ascii="Times New Roman" w:hAnsi="Times New Roman" w:cs="Times New Roman"/>
                <w:lang w:eastAsia="ru-RU"/>
              </w:rPr>
            </w:pPr>
            <w:r w:rsidRPr="000B31FE">
              <w:rPr>
                <w:rFonts w:ascii="Times New Roman" w:hAnsi="Times New Roman" w:cs="Times New Roman"/>
                <w:lang w:eastAsia="ru-RU"/>
              </w:rPr>
              <w:t>3.3</w:t>
            </w:r>
          </w:p>
        </w:tc>
      </w:tr>
      <w:tr w:rsidR="00A06FA1" w:rsidRPr="000B31FE" w:rsidTr="00A06FA1">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lastRenderedPageBreak/>
              <w:t>(в ред. Приказа Минэкономразвития России от 30.09.2015 N 709)</w:t>
            </w:r>
          </w:p>
        </w:tc>
      </w:tr>
      <w:tr w:rsidR="00A06FA1" w:rsidRPr="000B31FE" w:rsidTr="00A06FA1">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bookmarkStart w:id="11" w:name="Par195"/>
            <w:bookmarkEnd w:id="11"/>
            <w:r w:rsidRPr="000B31FE">
              <w:rPr>
                <w:rFonts w:ascii="Times New Roman" w:hAnsi="Times New Roman" w:cs="Times New Roman"/>
                <w:lang w:eastAsia="ru-RU"/>
              </w:rPr>
              <w:t>Здравоохранение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ar199" w:tooltip="Ссылка на текущий документ" w:history="1">
              <w:r w:rsidRPr="000B31FE">
                <w:rPr>
                  <w:rFonts w:ascii="Times New Roman" w:hAnsi="Times New Roman" w:cs="Times New Roman"/>
                  <w:lang w:eastAsia="ru-RU"/>
                </w:rPr>
                <w:t>кодами 3.4.1</w:t>
              </w:r>
            </w:hyperlink>
            <w:r w:rsidRPr="000B31FE">
              <w:rPr>
                <w:rFonts w:ascii="Times New Roman" w:hAnsi="Times New Roman" w:cs="Times New Roman"/>
                <w:lang w:eastAsia="ru-RU"/>
              </w:rPr>
              <w:t xml:space="preserve"> - </w:t>
            </w:r>
            <w:hyperlink w:anchor="Par203" w:tooltip="Ссылка на текущий документ" w:history="1">
              <w:r w:rsidRPr="000B31FE">
                <w:rPr>
                  <w:rFonts w:ascii="Times New Roman" w:hAnsi="Times New Roman" w:cs="Times New Roman"/>
                  <w:lang w:eastAsia="ru-RU"/>
                </w:rPr>
                <w:t>3.4.2</w:t>
              </w:r>
            </w:hyperlink>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jc w:val="center"/>
              <w:rPr>
                <w:rFonts w:ascii="Times New Roman" w:hAnsi="Times New Roman" w:cs="Times New Roman"/>
                <w:lang w:eastAsia="ru-RU"/>
              </w:rPr>
            </w:pPr>
            <w:r w:rsidRPr="000B31FE">
              <w:rPr>
                <w:rFonts w:ascii="Times New Roman" w:hAnsi="Times New Roman" w:cs="Times New Roman"/>
                <w:lang w:eastAsia="ru-RU"/>
              </w:rPr>
              <w:t>3.4</w:t>
            </w:r>
          </w:p>
        </w:tc>
      </w:tr>
      <w:tr w:rsidR="00A06FA1" w:rsidRPr="000B31FE" w:rsidTr="00A06FA1">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(в ред. Приказа Минэкономразвития России от 30.09.2015 N 709)</w:t>
            </w:r>
          </w:p>
        </w:tc>
      </w:tr>
      <w:tr w:rsidR="00A06FA1" w:rsidRPr="000B31FE" w:rsidTr="00A06FA1">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bookmarkStart w:id="12" w:name="Par199"/>
            <w:bookmarkEnd w:id="12"/>
            <w:r w:rsidRPr="000B31FE">
              <w:rPr>
                <w:rFonts w:ascii="Times New Roman" w:hAnsi="Times New Roman" w:cs="Times New Roman"/>
                <w:lang w:eastAsia="ru-RU"/>
              </w:rPr>
              <w:t>Амбулаторно-поликлиническое обслуживание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jc w:val="center"/>
              <w:rPr>
                <w:rFonts w:ascii="Times New Roman" w:hAnsi="Times New Roman" w:cs="Times New Roman"/>
                <w:lang w:eastAsia="ru-RU"/>
              </w:rPr>
            </w:pPr>
            <w:r w:rsidRPr="000B31FE">
              <w:rPr>
                <w:rFonts w:ascii="Times New Roman" w:hAnsi="Times New Roman" w:cs="Times New Roman"/>
                <w:lang w:eastAsia="ru-RU"/>
              </w:rPr>
              <w:t>3.4.1</w:t>
            </w:r>
          </w:p>
        </w:tc>
      </w:tr>
      <w:tr w:rsidR="00A06FA1" w:rsidRPr="000B31FE" w:rsidTr="00A06FA1">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(введено Приказом Минэкономразвития России от 30.09.2015 N 709)</w:t>
            </w:r>
          </w:p>
        </w:tc>
      </w:tr>
      <w:tr w:rsidR="00A06FA1" w:rsidRPr="000B31FE" w:rsidTr="00A06FA1">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bookmarkStart w:id="13" w:name="Par203"/>
            <w:bookmarkEnd w:id="13"/>
            <w:r w:rsidRPr="000B31FE">
              <w:rPr>
                <w:rFonts w:ascii="Times New Roman" w:hAnsi="Times New Roman" w:cs="Times New Roman"/>
                <w:lang w:eastAsia="ru-RU"/>
              </w:rPr>
              <w:t>Стационарное медицинское обслуживание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размещение станций скорой помощи</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jc w:val="center"/>
              <w:rPr>
                <w:rFonts w:ascii="Times New Roman" w:hAnsi="Times New Roman" w:cs="Times New Roman"/>
                <w:lang w:eastAsia="ru-RU"/>
              </w:rPr>
            </w:pPr>
            <w:r w:rsidRPr="000B31FE">
              <w:rPr>
                <w:rFonts w:ascii="Times New Roman" w:hAnsi="Times New Roman" w:cs="Times New Roman"/>
                <w:lang w:eastAsia="ru-RU"/>
              </w:rPr>
              <w:t>3.4.2</w:t>
            </w:r>
          </w:p>
        </w:tc>
      </w:tr>
      <w:tr w:rsidR="00A06FA1" w:rsidRPr="000B31FE" w:rsidTr="00A06FA1">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(введено Приказом Минэкономразвития России от 30.09.2015 N 709)</w:t>
            </w:r>
          </w:p>
        </w:tc>
      </w:tr>
      <w:tr w:rsidR="00A06FA1" w:rsidRPr="000B31FE" w:rsidTr="00A06FA1">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Образование и просвещение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proofErr w:type="gramStart"/>
            <w:r w:rsidRPr="000B31FE">
              <w:rPr>
                <w:rFonts w:ascii="Times New Roman" w:hAnsi="Times New Roman" w:cs="Times New Roman"/>
                <w:lang w:eastAsia="ru-RU"/>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r w:rsidRPr="000B31FE">
              <w:rPr>
                <w:rFonts w:ascii="Times New Roman" w:hAnsi="Times New Roman" w:cs="Times New Roman"/>
                <w:lang w:eastAsia="ru-RU"/>
              </w:rPr>
              <w:t xml:space="preserve"> Содержание данного вида разрешенного использования включает в себя содержание видов разрешенного использования с </w:t>
            </w:r>
            <w:hyperlink w:anchor="Par212" w:tooltip="Ссылка на текущий документ" w:history="1">
              <w:r w:rsidRPr="000B31FE">
                <w:rPr>
                  <w:rFonts w:ascii="Times New Roman" w:hAnsi="Times New Roman" w:cs="Times New Roman"/>
                  <w:lang w:eastAsia="ru-RU"/>
                </w:rPr>
                <w:t>кодами 3.5.1</w:t>
              </w:r>
            </w:hyperlink>
            <w:r w:rsidRPr="000B31FE">
              <w:rPr>
                <w:rFonts w:ascii="Times New Roman" w:hAnsi="Times New Roman" w:cs="Times New Roman"/>
                <w:lang w:eastAsia="ru-RU"/>
              </w:rPr>
              <w:t xml:space="preserve"> - </w:t>
            </w:r>
            <w:hyperlink w:anchor="Par216" w:tooltip="Ссылка на текущий документ" w:history="1">
              <w:r w:rsidRPr="000B31FE">
                <w:rPr>
                  <w:rFonts w:ascii="Times New Roman" w:hAnsi="Times New Roman" w:cs="Times New Roman"/>
                  <w:lang w:eastAsia="ru-RU"/>
                </w:rPr>
                <w:t>3.5.2</w:t>
              </w:r>
            </w:hyperlink>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jc w:val="center"/>
              <w:rPr>
                <w:rFonts w:ascii="Times New Roman" w:hAnsi="Times New Roman" w:cs="Times New Roman"/>
                <w:lang w:eastAsia="ru-RU"/>
              </w:rPr>
            </w:pPr>
            <w:r w:rsidRPr="000B31FE">
              <w:rPr>
                <w:rFonts w:ascii="Times New Roman" w:hAnsi="Times New Roman" w:cs="Times New Roman"/>
                <w:lang w:eastAsia="ru-RU"/>
              </w:rPr>
              <w:t>3.5</w:t>
            </w:r>
          </w:p>
        </w:tc>
      </w:tr>
      <w:tr w:rsidR="00A06FA1" w:rsidRPr="000B31FE" w:rsidTr="00A06FA1">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(в ред. Приказа Минэкономразвития России от 30.09.2015 N 709)</w:t>
            </w:r>
          </w:p>
        </w:tc>
      </w:tr>
      <w:tr w:rsidR="00A06FA1" w:rsidRPr="000B31FE" w:rsidTr="00A06FA1">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bookmarkStart w:id="14" w:name="Par212"/>
            <w:bookmarkEnd w:id="14"/>
            <w:r w:rsidRPr="000B31FE">
              <w:rPr>
                <w:rFonts w:ascii="Times New Roman" w:hAnsi="Times New Roman" w:cs="Times New Roman"/>
                <w:lang w:eastAsia="ru-RU"/>
              </w:rPr>
              <w:t>Дошкольное, начальное и среднее общее образование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proofErr w:type="gramStart"/>
            <w:r w:rsidRPr="000B31FE">
              <w:rPr>
                <w:rFonts w:ascii="Times New Roman" w:hAnsi="Times New Roman" w:cs="Times New Roman"/>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jc w:val="center"/>
              <w:rPr>
                <w:rFonts w:ascii="Times New Roman" w:hAnsi="Times New Roman" w:cs="Times New Roman"/>
                <w:lang w:eastAsia="ru-RU"/>
              </w:rPr>
            </w:pPr>
            <w:r w:rsidRPr="000B31FE">
              <w:rPr>
                <w:rFonts w:ascii="Times New Roman" w:hAnsi="Times New Roman" w:cs="Times New Roman"/>
                <w:lang w:eastAsia="ru-RU"/>
              </w:rPr>
              <w:t>3.5.1</w:t>
            </w:r>
          </w:p>
        </w:tc>
      </w:tr>
      <w:tr w:rsidR="00A06FA1" w:rsidRPr="000B31FE" w:rsidTr="00A06FA1">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(введено Приказом Минэкономразвития России от 30.09.2015 N 709)</w:t>
            </w:r>
          </w:p>
        </w:tc>
      </w:tr>
      <w:tr w:rsidR="00A06FA1" w:rsidRPr="000B31FE" w:rsidTr="00A06FA1">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bookmarkStart w:id="15" w:name="Par216"/>
            <w:bookmarkEnd w:id="15"/>
            <w:r w:rsidRPr="000B31FE">
              <w:rPr>
                <w:rFonts w:ascii="Times New Roman" w:hAnsi="Times New Roman" w:cs="Times New Roman"/>
                <w:lang w:eastAsia="ru-RU"/>
              </w:rPr>
              <w:t>Среднее и высшее профессиональное образование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w:t>
            </w:r>
            <w:r w:rsidRPr="000B31FE">
              <w:rPr>
                <w:rFonts w:ascii="Times New Roman" w:hAnsi="Times New Roman" w:cs="Times New Roman"/>
                <w:lang w:eastAsia="ru-RU"/>
              </w:rPr>
              <w:lastRenderedPageBreak/>
              <w:t>осуществляющие деятельность по образованию и просвещению)</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jc w:val="center"/>
              <w:rPr>
                <w:rFonts w:ascii="Times New Roman" w:hAnsi="Times New Roman" w:cs="Times New Roman"/>
                <w:lang w:eastAsia="ru-RU"/>
              </w:rPr>
            </w:pPr>
            <w:r w:rsidRPr="000B31FE">
              <w:rPr>
                <w:rFonts w:ascii="Times New Roman" w:hAnsi="Times New Roman" w:cs="Times New Roman"/>
                <w:lang w:eastAsia="ru-RU"/>
              </w:rPr>
              <w:lastRenderedPageBreak/>
              <w:t>3.5.2</w:t>
            </w:r>
          </w:p>
        </w:tc>
      </w:tr>
      <w:tr w:rsidR="00A06FA1" w:rsidRPr="000B31FE" w:rsidTr="00A06FA1">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lastRenderedPageBreak/>
              <w:t>(введено Приказом Минэкономразвития России от 30.09.2015 N 709)</w:t>
            </w:r>
          </w:p>
        </w:tc>
      </w:tr>
      <w:tr w:rsidR="00A06FA1" w:rsidRPr="000B31FE" w:rsidTr="00A06FA1">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bookmarkStart w:id="16" w:name="Par220"/>
            <w:bookmarkEnd w:id="16"/>
            <w:r w:rsidRPr="000B31FE">
              <w:rPr>
                <w:rFonts w:ascii="Times New Roman" w:hAnsi="Times New Roman" w:cs="Times New Roman"/>
                <w:lang w:eastAsia="ru-RU"/>
              </w:rPr>
              <w:t>Культурное развитие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proofErr w:type="gramStart"/>
            <w:r w:rsidRPr="000B31FE">
              <w:rPr>
                <w:rFonts w:ascii="Times New Roman" w:hAnsi="Times New Roman" w:cs="Times New Roman"/>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устройство площадок для празднеств и гуляний;</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размещение зданий и сооружений для размещения цирков, зверинцев, зоопарков, океанариумов</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jc w:val="center"/>
              <w:rPr>
                <w:rFonts w:ascii="Times New Roman" w:hAnsi="Times New Roman" w:cs="Times New Roman"/>
                <w:lang w:eastAsia="ru-RU"/>
              </w:rPr>
            </w:pPr>
            <w:r w:rsidRPr="000B31FE">
              <w:rPr>
                <w:rFonts w:ascii="Times New Roman" w:hAnsi="Times New Roman" w:cs="Times New Roman"/>
                <w:lang w:eastAsia="ru-RU"/>
              </w:rPr>
              <w:t>3.6</w:t>
            </w:r>
          </w:p>
        </w:tc>
      </w:tr>
      <w:tr w:rsidR="00A06FA1" w:rsidRPr="000B31FE" w:rsidTr="00A06FA1">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(в ред. Приказа Минэкономразвития России от 30.09.2015 N 709)</w:t>
            </w:r>
          </w:p>
        </w:tc>
      </w:tr>
      <w:tr w:rsidR="00A06FA1" w:rsidRPr="000B31FE" w:rsidTr="00A06FA1">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bookmarkStart w:id="17" w:name="Par226"/>
            <w:bookmarkEnd w:id="17"/>
            <w:r w:rsidRPr="000B31FE">
              <w:rPr>
                <w:rFonts w:ascii="Times New Roman" w:hAnsi="Times New Roman" w:cs="Times New Roman"/>
                <w:lang w:eastAsia="ru-RU"/>
              </w:rPr>
              <w:t>Религиозное использование</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proofErr w:type="gramStart"/>
            <w:r w:rsidRPr="000B31FE">
              <w:rPr>
                <w:rFonts w:ascii="Times New Roman" w:hAnsi="Times New Roman" w:cs="Times New Roman"/>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jc w:val="center"/>
              <w:rPr>
                <w:rFonts w:ascii="Times New Roman" w:hAnsi="Times New Roman" w:cs="Times New Roman"/>
                <w:lang w:eastAsia="ru-RU"/>
              </w:rPr>
            </w:pPr>
            <w:r w:rsidRPr="000B31FE">
              <w:rPr>
                <w:rFonts w:ascii="Times New Roman" w:hAnsi="Times New Roman" w:cs="Times New Roman"/>
                <w:lang w:eastAsia="ru-RU"/>
              </w:rPr>
              <w:t>3.7</w:t>
            </w:r>
          </w:p>
        </w:tc>
      </w:tr>
      <w:tr w:rsidR="00A06FA1" w:rsidRPr="000B31FE" w:rsidTr="00A06FA1">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Общественное управление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jc w:val="center"/>
              <w:rPr>
                <w:rFonts w:ascii="Times New Roman" w:hAnsi="Times New Roman" w:cs="Times New Roman"/>
                <w:lang w:eastAsia="ru-RU"/>
              </w:rPr>
            </w:pPr>
            <w:r w:rsidRPr="000B31FE">
              <w:rPr>
                <w:rFonts w:ascii="Times New Roman" w:hAnsi="Times New Roman" w:cs="Times New Roman"/>
                <w:lang w:eastAsia="ru-RU"/>
              </w:rPr>
              <w:t>3.8</w:t>
            </w:r>
          </w:p>
        </w:tc>
      </w:tr>
      <w:tr w:rsidR="00A06FA1" w:rsidRPr="000B31FE" w:rsidTr="00A06FA1">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(в ред. Приказа Минэкономразвития России от 30.09.2015 N 709)</w:t>
            </w:r>
          </w:p>
        </w:tc>
      </w:tr>
      <w:tr w:rsidR="00A06FA1" w:rsidRPr="000B31FE" w:rsidTr="00A06FA1">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Обеспечение научной деятельности</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proofErr w:type="gramStart"/>
            <w:r w:rsidRPr="000B31FE">
              <w:rPr>
                <w:rFonts w:ascii="Times New Roman" w:hAnsi="Times New Roman" w:cs="Times New Roman"/>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jc w:val="center"/>
              <w:rPr>
                <w:rFonts w:ascii="Times New Roman" w:hAnsi="Times New Roman" w:cs="Times New Roman"/>
                <w:lang w:eastAsia="ru-RU"/>
              </w:rPr>
            </w:pPr>
            <w:r w:rsidRPr="000B31FE">
              <w:rPr>
                <w:rFonts w:ascii="Times New Roman" w:hAnsi="Times New Roman" w:cs="Times New Roman"/>
                <w:lang w:eastAsia="ru-RU"/>
              </w:rPr>
              <w:t>3.9</w:t>
            </w:r>
          </w:p>
        </w:tc>
      </w:tr>
      <w:tr w:rsidR="00A06FA1" w:rsidRPr="000B31FE" w:rsidTr="00A06FA1">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 xml:space="preserve">Обеспечение деятельности в области гидрометеорологии и </w:t>
            </w:r>
            <w:r w:rsidRPr="000B31FE">
              <w:rPr>
                <w:rFonts w:ascii="Times New Roman" w:hAnsi="Times New Roman" w:cs="Times New Roman"/>
                <w:lang w:eastAsia="ru-RU"/>
              </w:rPr>
              <w:lastRenderedPageBreak/>
              <w:t>смежных с ней областях</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proofErr w:type="gramStart"/>
            <w:r w:rsidRPr="000B31FE">
              <w:rPr>
                <w:rFonts w:ascii="Times New Roman" w:hAnsi="Times New Roman" w:cs="Times New Roman"/>
                <w:lang w:eastAsia="ru-RU"/>
              </w:rPr>
              <w:lastRenderedPageBreak/>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w:t>
            </w:r>
            <w:r w:rsidRPr="000B31FE">
              <w:rPr>
                <w:rFonts w:ascii="Times New Roman" w:hAnsi="Times New Roman" w:cs="Times New Roman"/>
                <w:lang w:eastAsia="ru-RU"/>
              </w:rPr>
              <w:lastRenderedPageBreak/>
              <w:t>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jc w:val="center"/>
              <w:rPr>
                <w:rFonts w:ascii="Times New Roman" w:hAnsi="Times New Roman" w:cs="Times New Roman"/>
                <w:lang w:eastAsia="ru-RU"/>
              </w:rPr>
            </w:pPr>
            <w:r w:rsidRPr="000B31FE">
              <w:rPr>
                <w:rFonts w:ascii="Times New Roman" w:hAnsi="Times New Roman" w:cs="Times New Roman"/>
                <w:lang w:eastAsia="ru-RU"/>
              </w:rPr>
              <w:lastRenderedPageBreak/>
              <w:t>3.9.1</w:t>
            </w:r>
          </w:p>
        </w:tc>
      </w:tr>
      <w:tr w:rsidR="00A06FA1" w:rsidRPr="000B31FE" w:rsidTr="00A06FA1">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lastRenderedPageBreak/>
              <w:t>(введено Приказом Минэкономразвития России от 30.09.2015 N 709)</w:t>
            </w:r>
          </w:p>
        </w:tc>
      </w:tr>
      <w:tr w:rsidR="00A06FA1" w:rsidRPr="000B31FE" w:rsidTr="00A06FA1">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Ветеринарное обслуживание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Par247" w:tooltip="Ссылка на текущий документ" w:history="1">
              <w:r w:rsidRPr="000B31FE">
                <w:rPr>
                  <w:rFonts w:ascii="Times New Roman" w:hAnsi="Times New Roman" w:cs="Times New Roman"/>
                  <w:lang w:eastAsia="ru-RU"/>
                </w:rPr>
                <w:t>кодами 3.10.1</w:t>
              </w:r>
            </w:hyperlink>
            <w:r w:rsidRPr="000B31FE">
              <w:rPr>
                <w:rFonts w:ascii="Times New Roman" w:hAnsi="Times New Roman" w:cs="Times New Roman"/>
                <w:lang w:eastAsia="ru-RU"/>
              </w:rPr>
              <w:t xml:space="preserve"> - </w:t>
            </w:r>
            <w:hyperlink w:anchor="Par251" w:tooltip="Ссылка на текущий документ" w:history="1">
              <w:r w:rsidRPr="000B31FE">
                <w:rPr>
                  <w:rFonts w:ascii="Times New Roman" w:hAnsi="Times New Roman" w:cs="Times New Roman"/>
                  <w:lang w:eastAsia="ru-RU"/>
                </w:rPr>
                <w:t>3.10.2</w:t>
              </w:r>
            </w:hyperlink>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jc w:val="center"/>
              <w:rPr>
                <w:rFonts w:ascii="Times New Roman" w:hAnsi="Times New Roman" w:cs="Times New Roman"/>
                <w:lang w:eastAsia="ru-RU"/>
              </w:rPr>
            </w:pPr>
            <w:r w:rsidRPr="000B31FE">
              <w:rPr>
                <w:rFonts w:ascii="Times New Roman" w:hAnsi="Times New Roman" w:cs="Times New Roman"/>
                <w:lang w:eastAsia="ru-RU"/>
              </w:rPr>
              <w:t>3.10</w:t>
            </w:r>
          </w:p>
        </w:tc>
      </w:tr>
      <w:tr w:rsidR="00A06FA1" w:rsidRPr="000B31FE" w:rsidTr="00A06FA1">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(в ред. Приказа Минэкономразвития России от 30.09.2015 N 709)</w:t>
            </w:r>
          </w:p>
        </w:tc>
      </w:tr>
      <w:tr w:rsidR="00A06FA1" w:rsidRPr="000B31FE" w:rsidTr="00A06FA1">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bookmarkStart w:id="18" w:name="Par247"/>
            <w:bookmarkEnd w:id="18"/>
            <w:r w:rsidRPr="000B31FE">
              <w:rPr>
                <w:rFonts w:ascii="Times New Roman" w:hAnsi="Times New Roman" w:cs="Times New Roman"/>
                <w:lang w:eastAsia="ru-RU"/>
              </w:rPr>
              <w:t>Амбулаторное ветеринарное обслуживание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jc w:val="center"/>
              <w:rPr>
                <w:rFonts w:ascii="Times New Roman" w:hAnsi="Times New Roman" w:cs="Times New Roman"/>
                <w:lang w:eastAsia="ru-RU"/>
              </w:rPr>
            </w:pPr>
            <w:r w:rsidRPr="000B31FE">
              <w:rPr>
                <w:rFonts w:ascii="Times New Roman" w:hAnsi="Times New Roman" w:cs="Times New Roman"/>
                <w:lang w:eastAsia="ru-RU"/>
              </w:rPr>
              <w:t>3.10.1</w:t>
            </w:r>
          </w:p>
        </w:tc>
      </w:tr>
      <w:tr w:rsidR="00A06FA1" w:rsidRPr="000B31FE" w:rsidTr="00A06FA1">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(введено Приказом Минэкономразвития России от 30.09.2015 N 709)</w:t>
            </w:r>
          </w:p>
        </w:tc>
      </w:tr>
      <w:tr w:rsidR="00A06FA1" w:rsidRPr="000B31FE" w:rsidTr="00A06FA1">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bookmarkStart w:id="19" w:name="Par251"/>
            <w:bookmarkEnd w:id="19"/>
            <w:r w:rsidRPr="000B31FE">
              <w:rPr>
                <w:rFonts w:ascii="Times New Roman" w:hAnsi="Times New Roman" w:cs="Times New Roman"/>
                <w:lang w:eastAsia="ru-RU"/>
              </w:rPr>
              <w:t>Приюты для животных</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Размещение объектов капитального строительства, предназначенных для оказания ветеринарных услуг в стационаре;</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размещение объектов капитального строительства, предназначенных для организации гостиниц для животных</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jc w:val="center"/>
              <w:rPr>
                <w:rFonts w:ascii="Times New Roman" w:hAnsi="Times New Roman" w:cs="Times New Roman"/>
                <w:lang w:eastAsia="ru-RU"/>
              </w:rPr>
            </w:pPr>
            <w:r w:rsidRPr="000B31FE">
              <w:rPr>
                <w:rFonts w:ascii="Times New Roman" w:hAnsi="Times New Roman" w:cs="Times New Roman"/>
                <w:lang w:eastAsia="ru-RU"/>
              </w:rPr>
              <w:t>3.10.2</w:t>
            </w:r>
          </w:p>
        </w:tc>
      </w:tr>
      <w:tr w:rsidR="00A06FA1" w:rsidRPr="000B31FE" w:rsidTr="00A06FA1">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(введено Приказом Минэкономразвития России от 30.09.2015 N 709)</w:t>
            </w:r>
          </w:p>
        </w:tc>
      </w:tr>
      <w:tr w:rsidR="00A06FA1" w:rsidRPr="000B31FE" w:rsidTr="00A06FA1">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Предпринимательство</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 xml:space="preserve">Содержание данного вида разрешенного использования включает в себя содержание видов разрешенного использования, предусмотренных </w:t>
            </w:r>
            <w:hyperlink w:anchor="Par262" w:tooltip="Ссылка на текущий документ" w:history="1">
              <w:r w:rsidRPr="000B31FE">
                <w:rPr>
                  <w:rFonts w:ascii="Times New Roman" w:hAnsi="Times New Roman" w:cs="Times New Roman"/>
                  <w:lang w:eastAsia="ru-RU"/>
                </w:rPr>
                <w:t>кодами 4.1</w:t>
              </w:r>
            </w:hyperlink>
            <w:r w:rsidRPr="000B31FE">
              <w:rPr>
                <w:rFonts w:ascii="Times New Roman" w:hAnsi="Times New Roman" w:cs="Times New Roman"/>
                <w:lang w:eastAsia="ru-RU"/>
              </w:rPr>
              <w:t xml:space="preserve"> - </w:t>
            </w:r>
            <w:hyperlink w:anchor="Par305" w:tooltip="Ссылка на текущий документ" w:history="1">
              <w:r w:rsidRPr="000B31FE">
                <w:rPr>
                  <w:rFonts w:ascii="Times New Roman" w:hAnsi="Times New Roman" w:cs="Times New Roman"/>
                  <w:lang w:eastAsia="ru-RU"/>
                </w:rPr>
                <w:t>4.10</w:t>
              </w:r>
            </w:hyperlink>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jc w:val="center"/>
              <w:rPr>
                <w:rFonts w:ascii="Times New Roman" w:hAnsi="Times New Roman" w:cs="Times New Roman"/>
                <w:lang w:eastAsia="ru-RU"/>
              </w:rPr>
            </w:pPr>
            <w:r w:rsidRPr="000B31FE">
              <w:rPr>
                <w:rFonts w:ascii="Times New Roman" w:hAnsi="Times New Roman" w:cs="Times New Roman"/>
                <w:lang w:eastAsia="ru-RU"/>
              </w:rPr>
              <w:t>4.0</w:t>
            </w:r>
          </w:p>
        </w:tc>
      </w:tr>
      <w:tr w:rsidR="00A06FA1" w:rsidRPr="000B31FE" w:rsidTr="00A06FA1">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(в ред. Приказа Минэкономразвития России от 30.09.2015 N 709)</w:t>
            </w:r>
          </w:p>
        </w:tc>
      </w:tr>
      <w:tr w:rsidR="00A06FA1" w:rsidRPr="000B31FE" w:rsidTr="00A06FA1">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bookmarkStart w:id="20" w:name="Par262"/>
            <w:bookmarkEnd w:id="20"/>
            <w:r w:rsidRPr="000B31FE">
              <w:rPr>
                <w:rFonts w:ascii="Times New Roman" w:hAnsi="Times New Roman" w:cs="Times New Roman"/>
                <w:lang w:eastAsia="ru-RU"/>
              </w:rPr>
              <w:t>Деловое управление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jc w:val="center"/>
              <w:rPr>
                <w:rFonts w:ascii="Times New Roman" w:hAnsi="Times New Roman" w:cs="Times New Roman"/>
                <w:lang w:eastAsia="ru-RU"/>
              </w:rPr>
            </w:pPr>
            <w:r w:rsidRPr="000B31FE">
              <w:rPr>
                <w:rFonts w:ascii="Times New Roman" w:hAnsi="Times New Roman" w:cs="Times New Roman"/>
                <w:lang w:eastAsia="ru-RU"/>
              </w:rPr>
              <w:t>4.1</w:t>
            </w:r>
          </w:p>
        </w:tc>
      </w:tr>
      <w:tr w:rsidR="00A06FA1" w:rsidRPr="000B31FE" w:rsidTr="00A06FA1">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lastRenderedPageBreak/>
              <w:t>(в ред. Приказа Минэкономразвития России от 30.09.2015 N 709)</w:t>
            </w:r>
          </w:p>
        </w:tc>
      </w:tr>
      <w:tr w:rsidR="00A06FA1" w:rsidRPr="000B31FE" w:rsidTr="00A06FA1">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proofErr w:type="gramStart"/>
            <w:r w:rsidRPr="000B31FE">
              <w:rPr>
                <w:rFonts w:ascii="Times New Roman" w:hAnsi="Times New Roman" w:cs="Times New Roman"/>
                <w:lang w:eastAsia="ru-RU"/>
              </w:rPr>
              <w:t>Объекты торговли (торговые центры, торгово-развлекательные центры (комплексы)</w:t>
            </w:r>
            <w:proofErr w:type="gramEnd"/>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ar281" w:tooltip="Ссылка на текущий документ" w:history="1">
              <w:r w:rsidRPr="000B31FE">
                <w:rPr>
                  <w:rFonts w:ascii="Times New Roman" w:hAnsi="Times New Roman" w:cs="Times New Roman"/>
                  <w:lang w:eastAsia="ru-RU"/>
                </w:rPr>
                <w:t>кодами 4.5</w:t>
              </w:r>
            </w:hyperlink>
            <w:r w:rsidRPr="000B31FE">
              <w:rPr>
                <w:rFonts w:ascii="Times New Roman" w:hAnsi="Times New Roman" w:cs="Times New Roman"/>
                <w:lang w:eastAsia="ru-RU"/>
              </w:rPr>
              <w:t xml:space="preserve"> - </w:t>
            </w:r>
            <w:hyperlink w:anchor="Par294" w:tooltip="Ссылка на текущий документ" w:history="1">
              <w:r w:rsidRPr="000B31FE">
                <w:rPr>
                  <w:rFonts w:ascii="Times New Roman" w:hAnsi="Times New Roman" w:cs="Times New Roman"/>
                  <w:lang w:eastAsia="ru-RU"/>
                </w:rPr>
                <w:t>4.9</w:t>
              </w:r>
            </w:hyperlink>
            <w:r w:rsidRPr="000B31FE">
              <w:rPr>
                <w:rFonts w:ascii="Times New Roman" w:hAnsi="Times New Roman" w:cs="Times New Roman"/>
                <w:lang w:eastAsia="ru-RU"/>
              </w:rPr>
              <w:t>;</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размещение гаражей и (или) стоянок для автомобилей сотрудников и посетителей торгового центра</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jc w:val="center"/>
              <w:rPr>
                <w:rFonts w:ascii="Times New Roman" w:hAnsi="Times New Roman" w:cs="Times New Roman"/>
                <w:lang w:eastAsia="ru-RU"/>
              </w:rPr>
            </w:pPr>
            <w:r w:rsidRPr="000B31FE">
              <w:rPr>
                <w:rFonts w:ascii="Times New Roman" w:hAnsi="Times New Roman" w:cs="Times New Roman"/>
                <w:lang w:eastAsia="ru-RU"/>
              </w:rPr>
              <w:t>4.2</w:t>
            </w:r>
          </w:p>
        </w:tc>
      </w:tr>
      <w:tr w:rsidR="00A06FA1" w:rsidRPr="000B31FE" w:rsidTr="00A06FA1">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(в ред. Приказа Минэкономразвития России от 30.09.2015 N 709)</w:t>
            </w:r>
          </w:p>
        </w:tc>
      </w:tr>
      <w:tr w:rsidR="00A06FA1" w:rsidRPr="000B31FE" w:rsidTr="00A06FA1">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bookmarkStart w:id="21" w:name="Par271"/>
            <w:bookmarkEnd w:id="21"/>
            <w:r w:rsidRPr="000B31FE">
              <w:rPr>
                <w:rFonts w:ascii="Times New Roman" w:hAnsi="Times New Roman" w:cs="Times New Roman"/>
                <w:lang w:eastAsia="ru-RU"/>
              </w:rPr>
              <w:t>Рынки</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размещение гаражей и (или) стоянок для автомобилей сотрудников и посетителей рынка</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jc w:val="center"/>
              <w:rPr>
                <w:rFonts w:ascii="Times New Roman" w:hAnsi="Times New Roman" w:cs="Times New Roman"/>
                <w:lang w:eastAsia="ru-RU"/>
              </w:rPr>
            </w:pPr>
            <w:r w:rsidRPr="000B31FE">
              <w:rPr>
                <w:rFonts w:ascii="Times New Roman" w:hAnsi="Times New Roman" w:cs="Times New Roman"/>
                <w:lang w:eastAsia="ru-RU"/>
              </w:rPr>
              <w:t>4.3</w:t>
            </w:r>
          </w:p>
        </w:tc>
      </w:tr>
      <w:tr w:rsidR="00A06FA1" w:rsidRPr="000B31FE" w:rsidTr="00A06FA1">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(в ред. Приказа Минэкономразвития России от 30.09.2015 N 709)</w:t>
            </w:r>
          </w:p>
        </w:tc>
      </w:tr>
      <w:tr w:rsidR="00A06FA1" w:rsidRPr="000B31FE" w:rsidTr="00A06FA1">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bookmarkStart w:id="22" w:name="Par276"/>
            <w:bookmarkEnd w:id="22"/>
            <w:r w:rsidRPr="000B31FE">
              <w:rPr>
                <w:rFonts w:ascii="Times New Roman" w:hAnsi="Times New Roman" w:cs="Times New Roman"/>
                <w:lang w:eastAsia="ru-RU"/>
              </w:rPr>
              <w:t>Магазины</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jc w:val="center"/>
              <w:rPr>
                <w:rFonts w:ascii="Times New Roman" w:hAnsi="Times New Roman" w:cs="Times New Roman"/>
                <w:lang w:eastAsia="ru-RU"/>
              </w:rPr>
            </w:pPr>
            <w:r w:rsidRPr="000B31FE">
              <w:rPr>
                <w:rFonts w:ascii="Times New Roman" w:hAnsi="Times New Roman" w:cs="Times New Roman"/>
                <w:lang w:eastAsia="ru-RU"/>
              </w:rPr>
              <w:t>4.4</w:t>
            </w:r>
          </w:p>
        </w:tc>
      </w:tr>
      <w:tr w:rsidR="00A06FA1" w:rsidRPr="000B31FE" w:rsidTr="00A06FA1">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Банковская и страховая деятельность</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proofErr w:type="gramStart"/>
            <w:r w:rsidRPr="000B31FE">
              <w:rPr>
                <w:rFonts w:ascii="Times New Roman" w:hAnsi="Times New Roman" w:cs="Times New Roman"/>
                <w:lang w:eastAsia="ru-RU"/>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jc w:val="center"/>
              <w:rPr>
                <w:rFonts w:ascii="Times New Roman" w:hAnsi="Times New Roman" w:cs="Times New Roman"/>
                <w:lang w:eastAsia="ru-RU"/>
              </w:rPr>
            </w:pPr>
            <w:bookmarkStart w:id="23" w:name="Par281"/>
            <w:bookmarkEnd w:id="23"/>
            <w:r w:rsidRPr="000B31FE">
              <w:rPr>
                <w:rFonts w:ascii="Times New Roman" w:hAnsi="Times New Roman" w:cs="Times New Roman"/>
                <w:lang w:eastAsia="ru-RU"/>
              </w:rPr>
              <w:t>4.5</w:t>
            </w:r>
          </w:p>
        </w:tc>
      </w:tr>
      <w:tr w:rsidR="00A06FA1" w:rsidRPr="000B31FE" w:rsidTr="00A06FA1">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bookmarkStart w:id="24" w:name="Par282"/>
            <w:bookmarkEnd w:id="24"/>
            <w:r w:rsidRPr="000B31FE">
              <w:rPr>
                <w:rFonts w:ascii="Times New Roman" w:hAnsi="Times New Roman" w:cs="Times New Roman"/>
                <w:lang w:eastAsia="ru-RU"/>
              </w:rPr>
              <w:t>Общественное питание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jc w:val="center"/>
              <w:rPr>
                <w:rFonts w:ascii="Times New Roman" w:hAnsi="Times New Roman" w:cs="Times New Roman"/>
                <w:lang w:eastAsia="ru-RU"/>
              </w:rPr>
            </w:pPr>
            <w:r w:rsidRPr="000B31FE">
              <w:rPr>
                <w:rFonts w:ascii="Times New Roman" w:hAnsi="Times New Roman" w:cs="Times New Roman"/>
                <w:lang w:eastAsia="ru-RU"/>
              </w:rPr>
              <w:t>4.6</w:t>
            </w:r>
          </w:p>
        </w:tc>
      </w:tr>
      <w:tr w:rsidR="00A06FA1" w:rsidRPr="000B31FE" w:rsidTr="00A06FA1">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(в ред. Приказа Минэкономразвития России от 30.09.2015 N 709)</w:t>
            </w:r>
          </w:p>
        </w:tc>
      </w:tr>
      <w:tr w:rsidR="00A06FA1" w:rsidRPr="000B31FE" w:rsidTr="00A06FA1">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bookmarkStart w:id="25" w:name="Par286"/>
            <w:bookmarkEnd w:id="25"/>
            <w:r w:rsidRPr="000B31FE">
              <w:rPr>
                <w:rFonts w:ascii="Times New Roman" w:hAnsi="Times New Roman" w:cs="Times New Roman"/>
                <w:lang w:eastAsia="ru-RU"/>
              </w:rPr>
              <w:t>Гостиничное обслуживание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jc w:val="center"/>
              <w:rPr>
                <w:rFonts w:ascii="Times New Roman" w:hAnsi="Times New Roman" w:cs="Times New Roman"/>
                <w:lang w:eastAsia="ru-RU"/>
              </w:rPr>
            </w:pPr>
            <w:r w:rsidRPr="000B31FE">
              <w:rPr>
                <w:rFonts w:ascii="Times New Roman" w:hAnsi="Times New Roman" w:cs="Times New Roman"/>
                <w:lang w:eastAsia="ru-RU"/>
              </w:rPr>
              <w:t>4.7</w:t>
            </w:r>
          </w:p>
        </w:tc>
      </w:tr>
      <w:tr w:rsidR="00A06FA1" w:rsidRPr="000B31FE" w:rsidTr="00A06FA1">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(в ред. Приказа Минэкономразвития России от 30.09.2015 N 709)</w:t>
            </w:r>
          </w:p>
        </w:tc>
      </w:tr>
      <w:tr w:rsidR="00A06FA1" w:rsidRPr="000B31FE" w:rsidTr="00A06FA1">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Развлечения</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proofErr w:type="gramStart"/>
            <w:r w:rsidRPr="000B31FE">
              <w:rPr>
                <w:rFonts w:ascii="Times New Roman" w:hAnsi="Times New Roman" w:cs="Times New Roman"/>
                <w:lang w:eastAsia="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jc w:val="center"/>
              <w:rPr>
                <w:rFonts w:ascii="Times New Roman" w:hAnsi="Times New Roman" w:cs="Times New Roman"/>
                <w:lang w:eastAsia="ru-RU"/>
              </w:rPr>
            </w:pPr>
            <w:r w:rsidRPr="000B31FE">
              <w:rPr>
                <w:rFonts w:ascii="Times New Roman" w:hAnsi="Times New Roman" w:cs="Times New Roman"/>
                <w:lang w:eastAsia="ru-RU"/>
              </w:rPr>
              <w:t>4.8</w:t>
            </w:r>
          </w:p>
        </w:tc>
      </w:tr>
      <w:tr w:rsidR="00A06FA1" w:rsidRPr="000B31FE" w:rsidTr="00A06FA1">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bookmarkStart w:id="26" w:name="Par294"/>
            <w:bookmarkEnd w:id="26"/>
            <w:r w:rsidRPr="000B31FE">
              <w:rPr>
                <w:rFonts w:ascii="Times New Roman" w:hAnsi="Times New Roman" w:cs="Times New Roman"/>
                <w:lang w:eastAsia="ru-RU"/>
              </w:rPr>
              <w:lastRenderedPageBreak/>
              <w:t>Обслуживание автотранспорта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0B31FE">
                <w:rPr>
                  <w:rFonts w:ascii="Times New Roman" w:hAnsi="Times New Roman" w:cs="Times New Roman"/>
                  <w:lang w:eastAsia="ru-RU"/>
                </w:rPr>
                <w:t>коде 2.7.1</w:t>
              </w:r>
            </w:hyperlink>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jc w:val="center"/>
              <w:rPr>
                <w:rFonts w:ascii="Times New Roman" w:hAnsi="Times New Roman" w:cs="Times New Roman"/>
                <w:lang w:eastAsia="ru-RU"/>
              </w:rPr>
            </w:pPr>
            <w:r w:rsidRPr="000B31FE">
              <w:rPr>
                <w:rFonts w:ascii="Times New Roman" w:hAnsi="Times New Roman" w:cs="Times New Roman"/>
                <w:lang w:eastAsia="ru-RU"/>
              </w:rPr>
              <w:t>4.9</w:t>
            </w:r>
          </w:p>
        </w:tc>
      </w:tr>
      <w:tr w:rsidR="00A06FA1" w:rsidRPr="000B31FE" w:rsidTr="00A06FA1">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(в ред. Приказа Минэкономразвития России от 30.09.2015 N 709)</w:t>
            </w:r>
          </w:p>
        </w:tc>
      </w:tr>
      <w:tr w:rsidR="00A06FA1" w:rsidRPr="000B31FE" w:rsidTr="00A06FA1">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Объекты придорожного сервиса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Размещение автозаправочных станций (бензиновых, газовых);</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размещение магазинов сопутствующей торговли, зданий для организации общественного питания в качестве объектов придорожного сервиса;</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предоставление гостиничных услуг в качестве придорожного сервиса;</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jc w:val="center"/>
              <w:rPr>
                <w:rFonts w:ascii="Times New Roman" w:hAnsi="Times New Roman" w:cs="Times New Roman"/>
                <w:lang w:eastAsia="ru-RU"/>
              </w:rPr>
            </w:pPr>
            <w:r w:rsidRPr="000B31FE">
              <w:rPr>
                <w:rFonts w:ascii="Times New Roman" w:hAnsi="Times New Roman" w:cs="Times New Roman"/>
                <w:lang w:eastAsia="ru-RU"/>
              </w:rPr>
              <w:t>4.9.1</w:t>
            </w:r>
          </w:p>
        </w:tc>
      </w:tr>
      <w:tr w:rsidR="00A06FA1" w:rsidRPr="000B31FE" w:rsidTr="00A06FA1">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(введено Приказом Минэкономразвития России от 30.09.2015 N 709)</w:t>
            </w:r>
          </w:p>
        </w:tc>
      </w:tr>
      <w:tr w:rsidR="00A06FA1" w:rsidRPr="000B31FE" w:rsidTr="00A06FA1">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bookmarkStart w:id="27" w:name="Par305"/>
            <w:bookmarkEnd w:id="27"/>
            <w:r w:rsidRPr="000B31FE">
              <w:rPr>
                <w:rFonts w:ascii="Times New Roman" w:hAnsi="Times New Roman" w:cs="Times New Roman"/>
                <w:lang w:eastAsia="ru-RU"/>
              </w:rPr>
              <w:t>Выставочно-ярмарочная деятельность</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0B31FE">
              <w:rPr>
                <w:rFonts w:ascii="Times New Roman" w:hAnsi="Times New Roman" w:cs="Times New Roman"/>
                <w:lang w:eastAsia="ru-RU"/>
              </w:rPr>
              <w:t>конгрессной</w:t>
            </w:r>
            <w:proofErr w:type="spellEnd"/>
            <w:r w:rsidRPr="000B31FE">
              <w:rPr>
                <w:rFonts w:ascii="Times New Roman" w:hAnsi="Times New Roman" w:cs="Times New Roman"/>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jc w:val="center"/>
              <w:rPr>
                <w:rFonts w:ascii="Times New Roman" w:hAnsi="Times New Roman" w:cs="Times New Roman"/>
                <w:lang w:eastAsia="ru-RU"/>
              </w:rPr>
            </w:pPr>
            <w:r w:rsidRPr="000B31FE">
              <w:rPr>
                <w:rFonts w:ascii="Times New Roman" w:hAnsi="Times New Roman" w:cs="Times New Roman"/>
                <w:lang w:eastAsia="ru-RU"/>
              </w:rPr>
              <w:t>4.10</w:t>
            </w:r>
          </w:p>
        </w:tc>
      </w:tr>
      <w:tr w:rsidR="00A06FA1" w:rsidRPr="000B31FE" w:rsidTr="00A06FA1">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(введено Приказом Минэкономразвития России от 30.09.2015 N 709)</w:t>
            </w:r>
          </w:p>
        </w:tc>
      </w:tr>
      <w:tr w:rsidR="00A06FA1" w:rsidRPr="000B31FE" w:rsidTr="00A06FA1">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Отдых (рекреация)</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ar315" w:tooltip="Ссылка на текущий документ" w:history="1">
              <w:r w:rsidRPr="000B31FE">
                <w:rPr>
                  <w:rFonts w:ascii="Times New Roman" w:hAnsi="Times New Roman" w:cs="Times New Roman"/>
                  <w:lang w:eastAsia="ru-RU"/>
                </w:rPr>
                <w:t>кодами 5.1</w:t>
              </w:r>
            </w:hyperlink>
            <w:r w:rsidRPr="000B31FE">
              <w:rPr>
                <w:rFonts w:ascii="Times New Roman" w:hAnsi="Times New Roman" w:cs="Times New Roman"/>
                <w:lang w:eastAsia="ru-RU"/>
              </w:rPr>
              <w:t xml:space="preserve"> - </w:t>
            </w:r>
            <w:hyperlink w:anchor="Par335" w:tooltip="Ссылка на текущий документ" w:history="1">
              <w:r w:rsidRPr="000B31FE">
                <w:rPr>
                  <w:rFonts w:ascii="Times New Roman" w:hAnsi="Times New Roman" w:cs="Times New Roman"/>
                  <w:lang w:eastAsia="ru-RU"/>
                </w:rPr>
                <w:t>5.5</w:t>
              </w:r>
            </w:hyperlink>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jc w:val="center"/>
              <w:rPr>
                <w:rFonts w:ascii="Times New Roman" w:hAnsi="Times New Roman" w:cs="Times New Roman"/>
                <w:lang w:eastAsia="ru-RU"/>
              </w:rPr>
            </w:pPr>
            <w:r w:rsidRPr="000B31FE">
              <w:rPr>
                <w:rFonts w:ascii="Times New Roman" w:hAnsi="Times New Roman" w:cs="Times New Roman"/>
                <w:lang w:eastAsia="ru-RU"/>
              </w:rPr>
              <w:t>5.0</w:t>
            </w:r>
          </w:p>
        </w:tc>
      </w:tr>
      <w:tr w:rsidR="00A06FA1" w:rsidRPr="000B31FE" w:rsidTr="00A06FA1">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(в ред. Приказа Минэкономразвития России от 30.09.2015 N 709)</w:t>
            </w:r>
          </w:p>
        </w:tc>
      </w:tr>
      <w:tr w:rsidR="00A06FA1" w:rsidRPr="000B31FE" w:rsidTr="00A06FA1">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bookmarkStart w:id="28" w:name="Par315"/>
            <w:bookmarkEnd w:id="28"/>
            <w:r w:rsidRPr="000B31FE">
              <w:rPr>
                <w:rFonts w:ascii="Times New Roman" w:hAnsi="Times New Roman" w:cs="Times New Roman"/>
                <w:lang w:eastAsia="ru-RU"/>
              </w:rPr>
              <w:t>Спорт</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proofErr w:type="gramStart"/>
            <w:r w:rsidRPr="000B31FE">
              <w:rPr>
                <w:rFonts w:ascii="Times New Roman" w:hAnsi="Times New Roman" w:cs="Times New Roman"/>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размещение спортивных баз и лагерей</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jc w:val="center"/>
              <w:rPr>
                <w:rFonts w:ascii="Times New Roman" w:hAnsi="Times New Roman" w:cs="Times New Roman"/>
                <w:lang w:eastAsia="ru-RU"/>
              </w:rPr>
            </w:pPr>
            <w:r w:rsidRPr="000B31FE">
              <w:rPr>
                <w:rFonts w:ascii="Times New Roman" w:hAnsi="Times New Roman" w:cs="Times New Roman"/>
                <w:lang w:eastAsia="ru-RU"/>
              </w:rPr>
              <w:t>5.1</w:t>
            </w:r>
          </w:p>
        </w:tc>
      </w:tr>
      <w:tr w:rsidR="00A06FA1" w:rsidRPr="000B31FE" w:rsidTr="00A06FA1">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lastRenderedPageBreak/>
              <w:t>(в ред. Приказа Минэкономразвития России от 30.09.2015 N 709)</w:t>
            </w:r>
          </w:p>
        </w:tc>
      </w:tr>
      <w:tr w:rsidR="00A06FA1" w:rsidRPr="000B31FE" w:rsidTr="00A06FA1">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Природно-познавательный туризм</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 xml:space="preserve">осуществление необходимых природоохранных и </w:t>
            </w:r>
            <w:proofErr w:type="spellStart"/>
            <w:r w:rsidRPr="000B31FE">
              <w:rPr>
                <w:rFonts w:ascii="Times New Roman" w:hAnsi="Times New Roman" w:cs="Times New Roman"/>
                <w:lang w:eastAsia="ru-RU"/>
              </w:rPr>
              <w:t>природовосстановительных</w:t>
            </w:r>
            <w:proofErr w:type="spellEnd"/>
            <w:r w:rsidRPr="000B31FE">
              <w:rPr>
                <w:rFonts w:ascii="Times New Roman" w:hAnsi="Times New Roman" w:cs="Times New Roman"/>
                <w:lang w:eastAsia="ru-RU"/>
              </w:rPr>
              <w:t xml:space="preserve"> мероприятий</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jc w:val="center"/>
              <w:rPr>
                <w:rFonts w:ascii="Times New Roman" w:hAnsi="Times New Roman" w:cs="Times New Roman"/>
                <w:lang w:eastAsia="ru-RU"/>
              </w:rPr>
            </w:pPr>
            <w:r w:rsidRPr="000B31FE">
              <w:rPr>
                <w:rFonts w:ascii="Times New Roman" w:hAnsi="Times New Roman" w:cs="Times New Roman"/>
                <w:lang w:eastAsia="ru-RU"/>
              </w:rPr>
              <w:t>5.2</w:t>
            </w:r>
          </w:p>
        </w:tc>
      </w:tr>
      <w:tr w:rsidR="00A06FA1" w:rsidRPr="000B31FE" w:rsidTr="00A06FA1">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Туристическое обслуживание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размещение детских лагерей</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jc w:val="center"/>
              <w:rPr>
                <w:rFonts w:ascii="Times New Roman" w:hAnsi="Times New Roman" w:cs="Times New Roman"/>
                <w:lang w:eastAsia="ru-RU"/>
              </w:rPr>
            </w:pPr>
            <w:r w:rsidRPr="000B31FE">
              <w:rPr>
                <w:rFonts w:ascii="Times New Roman" w:hAnsi="Times New Roman" w:cs="Times New Roman"/>
                <w:lang w:eastAsia="ru-RU"/>
              </w:rPr>
              <w:t>5.2.1</w:t>
            </w:r>
          </w:p>
        </w:tc>
      </w:tr>
      <w:tr w:rsidR="00A06FA1" w:rsidRPr="000B31FE" w:rsidTr="00A06FA1">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(введено Приказом Минэкономразвития России от 30.09.2015 N 709)</w:t>
            </w:r>
          </w:p>
        </w:tc>
      </w:tr>
      <w:tr w:rsidR="00A06FA1" w:rsidRPr="000B31FE" w:rsidTr="00A06FA1">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Охота и рыбалка</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jc w:val="center"/>
              <w:rPr>
                <w:rFonts w:ascii="Times New Roman" w:hAnsi="Times New Roman" w:cs="Times New Roman"/>
                <w:lang w:eastAsia="ru-RU"/>
              </w:rPr>
            </w:pPr>
            <w:r w:rsidRPr="000B31FE">
              <w:rPr>
                <w:rFonts w:ascii="Times New Roman" w:hAnsi="Times New Roman" w:cs="Times New Roman"/>
                <w:lang w:eastAsia="ru-RU"/>
              </w:rPr>
              <w:t>5.3</w:t>
            </w:r>
          </w:p>
        </w:tc>
      </w:tr>
      <w:tr w:rsidR="00A06FA1" w:rsidRPr="000B31FE" w:rsidTr="00A06FA1">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Причалы для маломерных судов</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Размещение сооружений, предназначенных для причаливания, хранения и обслуживания яхт, катеров, лодок и других маломерных судов</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jc w:val="center"/>
              <w:rPr>
                <w:rFonts w:ascii="Times New Roman" w:hAnsi="Times New Roman" w:cs="Times New Roman"/>
                <w:lang w:eastAsia="ru-RU"/>
              </w:rPr>
            </w:pPr>
            <w:r w:rsidRPr="000B31FE">
              <w:rPr>
                <w:rFonts w:ascii="Times New Roman" w:hAnsi="Times New Roman" w:cs="Times New Roman"/>
                <w:lang w:eastAsia="ru-RU"/>
              </w:rPr>
              <w:t>5.4</w:t>
            </w:r>
          </w:p>
        </w:tc>
      </w:tr>
      <w:tr w:rsidR="00A06FA1" w:rsidRPr="000B31FE" w:rsidTr="00A06FA1">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bookmarkStart w:id="29" w:name="Par335"/>
            <w:bookmarkEnd w:id="29"/>
            <w:r w:rsidRPr="000B31FE">
              <w:rPr>
                <w:rFonts w:ascii="Times New Roman" w:hAnsi="Times New Roman" w:cs="Times New Roman"/>
                <w:lang w:eastAsia="ru-RU"/>
              </w:rPr>
              <w:t>Поля для гольфа или конных прогулок</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размещение конноспортивных манежей, не предусматривающих устройство трибун</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jc w:val="center"/>
              <w:rPr>
                <w:rFonts w:ascii="Times New Roman" w:hAnsi="Times New Roman" w:cs="Times New Roman"/>
                <w:lang w:eastAsia="ru-RU"/>
              </w:rPr>
            </w:pPr>
            <w:r w:rsidRPr="000B31FE">
              <w:rPr>
                <w:rFonts w:ascii="Times New Roman" w:hAnsi="Times New Roman" w:cs="Times New Roman"/>
                <w:lang w:eastAsia="ru-RU"/>
              </w:rPr>
              <w:t>5.5</w:t>
            </w:r>
          </w:p>
        </w:tc>
      </w:tr>
      <w:tr w:rsidR="00A06FA1" w:rsidRPr="000B31FE" w:rsidTr="00A06FA1">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(в ред. Приказа Минэкономразвития России от 30.09.2015 N 709)</w:t>
            </w:r>
          </w:p>
        </w:tc>
      </w:tr>
      <w:tr w:rsidR="00A06FA1" w:rsidRPr="000B31FE" w:rsidTr="00A06FA1">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Производственная деятельность</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Размещение объектов капитального строительства в целях добычи недр, их переработки, изготовления вещей промышленным способом.</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jc w:val="center"/>
              <w:rPr>
                <w:rFonts w:ascii="Times New Roman" w:hAnsi="Times New Roman" w:cs="Times New Roman"/>
                <w:lang w:eastAsia="ru-RU"/>
              </w:rPr>
            </w:pPr>
            <w:r w:rsidRPr="000B31FE">
              <w:rPr>
                <w:rFonts w:ascii="Times New Roman" w:hAnsi="Times New Roman" w:cs="Times New Roman"/>
                <w:lang w:eastAsia="ru-RU"/>
              </w:rPr>
              <w:t>6.0</w:t>
            </w:r>
          </w:p>
        </w:tc>
      </w:tr>
      <w:tr w:rsidR="00A06FA1" w:rsidRPr="000B31FE" w:rsidTr="00A06FA1">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(в ред. Приказа Минэкономразвития России от 30.09.2015 N 709)</w:t>
            </w:r>
          </w:p>
        </w:tc>
      </w:tr>
      <w:tr w:rsidR="00A06FA1" w:rsidRPr="000B31FE" w:rsidTr="00A06FA1">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proofErr w:type="spellStart"/>
            <w:r w:rsidRPr="000B31FE">
              <w:rPr>
                <w:rFonts w:ascii="Times New Roman" w:hAnsi="Times New Roman" w:cs="Times New Roman"/>
                <w:lang w:eastAsia="ru-RU"/>
              </w:rPr>
              <w:t>Недропользование</w:t>
            </w:r>
            <w:proofErr w:type="spellEnd"/>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Осуществление геологических изысканий;</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добыча недр открытым (карьеры, отвалы) и закрытым (шахты, скважины) способами;</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размещение объектов капитального строительства, в том числе подземных, в целях добычи недр;</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размещение объектов капитального строительства, необходимых для подготовки сырья к транспортировке и (или) промышленной переработке;</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 xml:space="preserve">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w:t>
            </w:r>
            <w:proofErr w:type="spellStart"/>
            <w:r w:rsidRPr="000B31FE">
              <w:rPr>
                <w:rFonts w:ascii="Times New Roman" w:hAnsi="Times New Roman" w:cs="Times New Roman"/>
                <w:lang w:eastAsia="ru-RU"/>
              </w:rPr>
              <w:lastRenderedPageBreak/>
              <w:t>недропользования</w:t>
            </w:r>
            <w:proofErr w:type="spellEnd"/>
            <w:r w:rsidRPr="000B31FE">
              <w:rPr>
                <w:rFonts w:ascii="Times New Roman" w:hAnsi="Times New Roman" w:cs="Times New Roman"/>
                <w:lang w:eastAsia="ru-RU"/>
              </w:rPr>
              <w:t>, если добыча недр происходит на межселенной территории</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jc w:val="center"/>
              <w:rPr>
                <w:rFonts w:ascii="Times New Roman" w:hAnsi="Times New Roman" w:cs="Times New Roman"/>
                <w:lang w:eastAsia="ru-RU"/>
              </w:rPr>
            </w:pPr>
            <w:r w:rsidRPr="000B31FE">
              <w:rPr>
                <w:rFonts w:ascii="Times New Roman" w:hAnsi="Times New Roman" w:cs="Times New Roman"/>
                <w:lang w:eastAsia="ru-RU"/>
              </w:rPr>
              <w:lastRenderedPageBreak/>
              <w:t>6.1</w:t>
            </w:r>
          </w:p>
        </w:tc>
      </w:tr>
      <w:tr w:rsidR="00A06FA1" w:rsidRPr="000B31FE" w:rsidTr="00A06FA1">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lastRenderedPageBreak/>
              <w:t>Тяжелая промышленность</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jc w:val="center"/>
              <w:rPr>
                <w:rFonts w:ascii="Times New Roman" w:hAnsi="Times New Roman" w:cs="Times New Roman"/>
                <w:lang w:eastAsia="ru-RU"/>
              </w:rPr>
            </w:pPr>
            <w:r w:rsidRPr="000B31FE">
              <w:rPr>
                <w:rFonts w:ascii="Times New Roman" w:hAnsi="Times New Roman" w:cs="Times New Roman"/>
                <w:lang w:eastAsia="ru-RU"/>
              </w:rPr>
              <w:t>6.2</w:t>
            </w:r>
          </w:p>
        </w:tc>
      </w:tr>
      <w:tr w:rsidR="00A06FA1" w:rsidRPr="000B31FE" w:rsidTr="00A06FA1">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(в ред. Приказа Минэкономразвития России от 30.09.2015 N 709)</w:t>
            </w:r>
          </w:p>
        </w:tc>
      </w:tr>
      <w:tr w:rsidR="00A06FA1" w:rsidRPr="000B31FE" w:rsidTr="00A06FA1">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Автомобилестроительная промышленность</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jc w:val="center"/>
              <w:rPr>
                <w:rFonts w:ascii="Times New Roman" w:hAnsi="Times New Roman" w:cs="Times New Roman"/>
                <w:lang w:eastAsia="ru-RU"/>
              </w:rPr>
            </w:pPr>
            <w:r w:rsidRPr="000B31FE">
              <w:rPr>
                <w:rFonts w:ascii="Times New Roman" w:hAnsi="Times New Roman" w:cs="Times New Roman"/>
                <w:lang w:eastAsia="ru-RU"/>
              </w:rPr>
              <w:t>6.2.1</w:t>
            </w:r>
          </w:p>
        </w:tc>
      </w:tr>
      <w:tr w:rsidR="00A06FA1" w:rsidRPr="000B31FE" w:rsidTr="00A06FA1">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(введено Приказом Минэкономразвития России от 30.09.2015 N 709)</w:t>
            </w:r>
          </w:p>
        </w:tc>
      </w:tr>
      <w:tr w:rsidR="00A06FA1" w:rsidRPr="000B31FE" w:rsidTr="00A06FA1">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Легкая промышленность</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 xml:space="preserve">Размещение объектов капитального строительства, предназначенных для текстильной, </w:t>
            </w:r>
            <w:proofErr w:type="spellStart"/>
            <w:proofErr w:type="gramStart"/>
            <w:r w:rsidRPr="000B31FE">
              <w:rPr>
                <w:rFonts w:ascii="Times New Roman" w:hAnsi="Times New Roman" w:cs="Times New Roman"/>
                <w:lang w:eastAsia="ru-RU"/>
              </w:rPr>
              <w:t>фарфоро-фаянсовой</w:t>
            </w:r>
            <w:proofErr w:type="spellEnd"/>
            <w:proofErr w:type="gramEnd"/>
            <w:r w:rsidRPr="000B31FE">
              <w:rPr>
                <w:rFonts w:ascii="Times New Roman" w:hAnsi="Times New Roman" w:cs="Times New Roman"/>
                <w:lang w:eastAsia="ru-RU"/>
              </w:rPr>
              <w:t>, электронной промышленности</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jc w:val="center"/>
              <w:rPr>
                <w:rFonts w:ascii="Times New Roman" w:hAnsi="Times New Roman" w:cs="Times New Roman"/>
                <w:lang w:eastAsia="ru-RU"/>
              </w:rPr>
            </w:pPr>
            <w:r w:rsidRPr="000B31FE">
              <w:rPr>
                <w:rFonts w:ascii="Times New Roman" w:hAnsi="Times New Roman" w:cs="Times New Roman"/>
                <w:lang w:eastAsia="ru-RU"/>
              </w:rPr>
              <w:t>6.3</w:t>
            </w:r>
          </w:p>
        </w:tc>
      </w:tr>
      <w:tr w:rsidR="00A06FA1" w:rsidRPr="000B31FE" w:rsidTr="00A06FA1">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(в ред. Приказа Минэкономразвития России от 30.09.2015 N 709)</w:t>
            </w:r>
          </w:p>
        </w:tc>
      </w:tr>
      <w:tr w:rsidR="00A06FA1" w:rsidRPr="000B31FE" w:rsidTr="00A06FA1">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Фармацевтическая промышленность</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jc w:val="center"/>
              <w:rPr>
                <w:rFonts w:ascii="Times New Roman" w:hAnsi="Times New Roman" w:cs="Times New Roman"/>
                <w:lang w:eastAsia="ru-RU"/>
              </w:rPr>
            </w:pPr>
            <w:r w:rsidRPr="000B31FE">
              <w:rPr>
                <w:rFonts w:ascii="Times New Roman" w:hAnsi="Times New Roman" w:cs="Times New Roman"/>
                <w:lang w:eastAsia="ru-RU"/>
              </w:rPr>
              <w:t>6.3.1</w:t>
            </w:r>
          </w:p>
        </w:tc>
      </w:tr>
      <w:tr w:rsidR="00A06FA1" w:rsidRPr="000B31FE" w:rsidTr="00A06FA1">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(введено Приказом Минэкономразвития России от 30.09.2015 N 709)</w:t>
            </w:r>
          </w:p>
        </w:tc>
      </w:tr>
      <w:tr w:rsidR="00A06FA1" w:rsidRPr="000B31FE" w:rsidTr="00A06FA1">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Пищевая промышленность</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jc w:val="center"/>
              <w:rPr>
                <w:rFonts w:ascii="Times New Roman" w:hAnsi="Times New Roman" w:cs="Times New Roman"/>
                <w:lang w:eastAsia="ru-RU"/>
              </w:rPr>
            </w:pPr>
            <w:r w:rsidRPr="000B31FE">
              <w:rPr>
                <w:rFonts w:ascii="Times New Roman" w:hAnsi="Times New Roman" w:cs="Times New Roman"/>
                <w:lang w:eastAsia="ru-RU"/>
              </w:rPr>
              <w:t>6.4</w:t>
            </w:r>
          </w:p>
        </w:tc>
      </w:tr>
      <w:tr w:rsidR="00A06FA1" w:rsidRPr="000B31FE" w:rsidTr="00A06FA1">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Нефтехимическая промышленность</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jc w:val="center"/>
              <w:rPr>
                <w:rFonts w:ascii="Times New Roman" w:hAnsi="Times New Roman" w:cs="Times New Roman"/>
                <w:lang w:eastAsia="ru-RU"/>
              </w:rPr>
            </w:pPr>
            <w:r w:rsidRPr="000B31FE">
              <w:rPr>
                <w:rFonts w:ascii="Times New Roman" w:hAnsi="Times New Roman" w:cs="Times New Roman"/>
                <w:lang w:eastAsia="ru-RU"/>
              </w:rPr>
              <w:t>6.5</w:t>
            </w:r>
          </w:p>
        </w:tc>
      </w:tr>
      <w:tr w:rsidR="00A06FA1" w:rsidRPr="000B31FE" w:rsidTr="00A06FA1">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Строительная промышленность</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jc w:val="center"/>
              <w:rPr>
                <w:rFonts w:ascii="Times New Roman" w:hAnsi="Times New Roman" w:cs="Times New Roman"/>
                <w:lang w:eastAsia="ru-RU"/>
              </w:rPr>
            </w:pPr>
            <w:r w:rsidRPr="000B31FE">
              <w:rPr>
                <w:rFonts w:ascii="Times New Roman" w:hAnsi="Times New Roman" w:cs="Times New Roman"/>
                <w:lang w:eastAsia="ru-RU"/>
              </w:rPr>
              <w:t>6.6</w:t>
            </w:r>
          </w:p>
        </w:tc>
      </w:tr>
      <w:tr w:rsidR="00A06FA1" w:rsidRPr="000B31FE" w:rsidTr="00A06FA1">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lastRenderedPageBreak/>
              <w:t>Энергетика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0B31FE">
              <w:rPr>
                <w:rFonts w:ascii="Times New Roman" w:hAnsi="Times New Roman" w:cs="Times New Roman"/>
                <w:lang w:eastAsia="ru-RU"/>
              </w:rPr>
              <w:t>золоотвалов</w:t>
            </w:r>
            <w:proofErr w:type="spellEnd"/>
            <w:r w:rsidRPr="000B31FE">
              <w:rPr>
                <w:rFonts w:ascii="Times New Roman" w:hAnsi="Times New Roman" w:cs="Times New Roman"/>
                <w:lang w:eastAsia="ru-RU"/>
              </w:rPr>
              <w:t>, гидротехнических сооружений);</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 xml:space="preserve">размещение объектов </w:t>
            </w:r>
            <w:proofErr w:type="spellStart"/>
            <w:r w:rsidRPr="000B31FE">
              <w:rPr>
                <w:rFonts w:ascii="Times New Roman" w:hAnsi="Times New Roman" w:cs="Times New Roman"/>
                <w:lang w:eastAsia="ru-RU"/>
              </w:rPr>
              <w:t>электросетевого</w:t>
            </w:r>
            <w:proofErr w:type="spellEnd"/>
            <w:r w:rsidRPr="000B31FE">
              <w:rPr>
                <w:rFonts w:ascii="Times New Roman" w:hAnsi="Times New Roman" w:cs="Times New Roman"/>
                <w:lang w:eastAsia="ru-RU"/>
              </w:rPr>
              <w:t xml:space="preserve"> хозяйства, за исключением объектов энергетики, размещение которых предусмотрено содержанием вида разрешенного использования с </w:t>
            </w:r>
            <w:hyperlink w:anchor="Par182" w:tooltip="Ссылка на текущий документ" w:history="1">
              <w:r w:rsidRPr="000B31FE">
                <w:rPr>
                  <w:rFonts w:ascii="Times New Roman" w:hAnsi="Times New Roman" w:cs="Times New Roman"/>
                  <w:lang w:eastAsia="ru-RU"/>
                </w:rPr>
                <w:t>кодом 3.1</w:t>
              </w:r>
            </w:hyperlink>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jc w:val="center"/>
              <w:rPr>
                <w:rFonts w:ascii="Times New Roman" w:hAnsi="Times New Roman" w:cs="Times New Roman"/>
                <w:lang w:eastAsia="ru-RU"/>
              </w:rPr>
            </w:pPr>
            <w:r w:rsidRPr="000B31FE">
              <w:rPr>
                <w:rFonts w:ascii="Times New Roman" w:hAnsi="Times New Roman" w:cs="Times New Roman"/>
                <w:lang w:eastAsia="ru-RU"/>
              </w:rPr>
              <w:t>6.7</w:t>
            </w:r>
          </w:p>
        </w:tc>
      </w:tr>
      <w:tr w:rsidR="00A06FA1" w:rsidRPr="000B31FE" w:rsidTr="00A06FA1">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(в ред. Приказа Минэкономразвития России от 30.09.2015 N 709)</w:t>
            </w:r>
          </w:p>
        </w:tc>
      </w:tr>
      <w:tr w:rsidR="00A06FA1" w:rsidRPr="000B31FE" w:rsidTr="00A06FA1">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Атомная энергетика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 xml:space="preserve">Размещение объектов использования атомной энергии, в том числе атомных станций, ядерных установок (за </w:t>
            </w:r>
            <w:proofErr w:type="gramStart"/>
            <w:r w:rsidRPr="000B31FE">
              <w:rPr>
                <w:rFonts w:ascii="Times New Roman" w:hAnsi="Times New Roman" w:cs="Times New Roman"/>
                <w:lang w:eastAsia="ru-RU"/>
              </w:rPr>
              <w:t>исключением</w:t>
            </w:r>
            <w:proofErr w:type="gramEnd"/>
            <w:r w:rsidRPr="000B31FE">
              <w:rPr>
                <w:rFonts w:ascii="Times New Roman" w:hAnsi="Times New Roman" w:cs="Times New Roman"/>
                <w:lang w:eastAsia="ru-RU"/>
              </w:rPr>
              <w:t xml:space="preserve">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 xml:space="preserve">размещение объектов </w:t>
            </w:r>
            <w:proofErr w:type="spellStart"/>
            <w:r w:rsidRPr="000B31FE">
              <w:rPr>
                <w:rFonts w:ascii="Times New Roman" w:hAnsi="Times New Roman" w:cs="Times New Roman"/>
                <w:lang w:eastAsia="ru-RU"/>
              </w:rPr>
              <w:t>электросетевого</w:t>
            </w:r>
            <w:proofErr w:type="spellEnd"/>
            <w:r w:rsidRPr="000B31FE">
              <w:rPr>
                <w:rFonts w:ascii="Times New Roman" w:hAnsi="Times New Roman" w:cs="Times New Roman"/>
                <w:lang w:eastAsia="ru-RU"/>
              </w:rPr>
              <w:t xml:space="preserve"> хозяйства, обслуживающих атомные электростанции</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jc w:val="center"/>
              <w:rPr>
                <w:rFonts w:ascii="Times New Roman" w:hAnsi="Times New Roman" w:cs="Times New Roman"/>
                <w:lang w:eastAsia="ru-RU"/>
              </w:rPr>
            </w:pPr>
            <w:r w:rsidRPr="000B31FE">
              <w:rPr>
                <w:rFonts w:ascii="Times New Roman" w:hAnsi="Times New Roman" w:cs="Times New Roman"/>
                <w:lang w:eastAsia="ru-RU"/>
              </w:rPr>
              <w:t>6.7.1</w:t>
            </w:r>
          </w:p>
        </w:tc>
      </w:tr>
      <w:tr w:rsidR="00A06FA1" w:rsidRPr="000B31FE" w:rsidTr="00A06FA1">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(введено Приказом Минэкономразвития России от 30.09.2015 N 709)</w:t>
            </w:r>
          </w:p>
        </w:tc>
      </w:tr>
      <w:tr w:rsidR="00A06FA1" w:rsidRPr="000B31FE" w:rsidTr="00A06FA1">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Связь</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0B31FE">
                <w:rPr>
                  <w:rFonts w:ascii="Times New Roman" w:hAnsi="Times New Roman" w:cs="Times New Roman"/>
                  <w:lang w:eastAsia="ru-RU"/>
                </w:rPr>
                <w:t>кодом 3.1</w:t>
              </w:r>
            </w:hyperlink>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jc w:val="center"/>
              <w:rPr>
                <w:rFonts w:ascii="Times New Roman" w:hAnsi="Times New Roman" w:cs="Times New Roman"/>
                <w:lang w:eastAsia="ru-RU"/>
              </w:rPr>
            </w:pPr>
            <w:r w:rsidRPr="000B31FE">
              <w:rPr>
                <w:rFonts w:ascii="Times New Roman" w:hAnsi="Times New Roman" w:cs="Times New Roman"/>
                <w:lang w:eastAsia="ru-RU"/>
              </w:rPr>
              <w:t>6.8</w:t>
            </w:r>
          </w:p>
        </w:tc>
      </w:tr>
      <w:tr w:rsidR="00A06FA1" w:rsidRPr="000B31FE" w:rsidTr="00A06FA1">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Склады</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proofErr w:type="gramStart"/>
            <w:r w:rsidRPr="000B31FE">
              <w:rPr>
                <w:rFonts w:ascii="Times New Roman" w:hAnsi="Times New Roman" w:cs="Times New Roman"/>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jc w:val="center"/>
              <w:rPr>
                <w:rFonts w:ascii="Times New Roman" w:hAnsi="Times New Roman" w:cs="Times New Roman"/>
                <w:lang w:eastAsia="ru-RU"/>
              </w:rPr>
            </w:pPr>
            <w:r w:rsidRPr="000B31FE">
              <w:rPr>
                <w:rFonts w:ascii="Times New Roman" w:hAnsi="Times New Roman" w:cs="Times New Roman"/>
                <w:lang w:eastAsia="ru-RU"/>
              </w:rPr>
              <w:t>6.9</w:t>
            </w:r>
          </w:p>
        </w:tc>
      </w:tr>
      <w:tr w:rsidR="00A06FA1" w:rsidRPr="000B31FE" w:rsidTr="00A06FA1">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Обеспечение космической деятельности</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jc w:val="center"/>
              <w:rPr>
                <w:rFonts w:ascii="Times New Roman" w:hAnsi="Times New Roman" w:cs="Times New Roman"/>
                <w:lang w:eastAsia="ru-RU"/>
              </w:rPr>
            </w:pPr>
            <w:r w:rsidRPr="000B31FE">
              <w:rPr>
                <w:rFonts w:ascii="Times New Roman" w:hAnsi="Times New Roman" w:cs="Times New Roman"/>
                <w:lang w:eastAsia="ru-RU"/>
              </w:rPr>
              <w:t>6.10</w:t>
            </w:r>
          </w:p>
        </w:tc>
      </w:tr>
      <w:tr w:rsidR="00A06FA1" w:rsidRPr="000B31FE" w:rsidTr="00A06FA1">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Целлюлозно-бумажная промышленность</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jc w:val="center"/>
              <w:rPr>
                <w:rFonts w:ascii="Times New Roman" w:hAnsi="Times New Roman" w:cs="Times New Roman"/>
                <w:lang w:eastAsia="ru-RU"/>
              </w:rPr>
            </w:pPr>
            <w:r w:rsidRPr="000B31FE">
              <w:rPr>
                <w:rFonts w:ascii="Times New Roman" w:hAnsi="Times New Roman" w:cs="Times New Roman"/>
                <w:lang w:eastAsia="ru-RU"/>
              </w:rPr>
              <w:t>6.11</w:t>
            </w:r>
          </w:p>
        </w:tc>
      </w:tr>
      <w:tr w:rsidR="00A06FA1" w:rsidRPr="000B31FE" w:rsidTr="00A06FA1">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(введено Приказом Минэкономразвития России от 30.09.2015 N 709)</w:t>
            </w:r>
          </w:p>
        </w:tc>
      </w:tr>
      <w:tr w:rsidR="00A06FA1" w:rsidRPr="000B31FE" w:rsidTr="00A06FA1">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lastRenderedPageBreak/>
              <w:t>Транспорт</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Размещение различного рода путей сообщения и сооружений, используемых для перевозки людей или грузов либо передачи веществ.</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ar403" w:tooltip="Ссылка на текущий документ" w:history="1">
              <w:r w:rsidRPr="000B31FE">
                <w:rPr>
                  <w:rFonts w:ascii="Times New Roman" w:hAnsi="Times New Roman" w:cs="Times New Roman"/>
                  <w:lang w:eastAsia="ru-RU"/>
                </w:rPr>
                <w:t>кодами 7.1</w:t>
              </w:r>
            </w:hyperlink>
            <w:r w:rsidRPr="000B31FE">
              <w:rPr>
                <w:rFonts w:ascii="Times New Roman" w:hAnsi="Times New Roman" w:cs="Times New Roman"/>
                <w:lang w:eastAsia="ru-RU"/>
              </w:rPr>
              <w:t xml:space="preserve"> - </w:t>
            </w:r>
            <w:hyperlink w:anchor="Par428" w:tooltip="Ссылка на текущий документ" w:history="1">
              <w:r w:rsidRPr="000B31FE">
                <w:rPr>
                  <w:rFonts w:ascii="Times New Roman" w:hAnsi="Times New Roman" w:cs="Times New Roman"/>
                  <w:lang w:eastAsia="ru-RU"/>
                </w:rPr>
                <w:t>7.5</w:t>
              </w:r>
            </w:hyperlink>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jc w:val="center"/>
              <w:rPr>
                <w:rFonts w:ascii="Times New Roman" w:hAnsi="Times New Roman" w:cs="Times New Roman"/>
                <w:lang w:eastAsia="ru-RU"/>
              </w:rPr>
            </w:pPr>
            <w:r w:rsidRPr="000B31FE">
              <w:rPr>
                <w:rFonts w:ascii="Times New Roman" w:hAnsi="Times New Roman" w:cs="Times New Roman"/>
                <w:lang w:eastAsia="ru-RU"/>
              </w:rPr>
              <w:t>7.0</w:t>
            </w:r>
          </w:p>
        </w:tc>
      </w:tr>
      <w:tr w:rsidR="00A06FA1" w:rsidRPr="000B31FE" w:rsidTr="00A06FA1">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bookmarkStart w:id="30" w:name="Par403"/>
            <w:bookmarkEnd w:id="30"/>
            <w:r w:rsidRPr="000B31FE">
              <w:rPr>
                <w:rFonts w:ascii="Times New Roman" w:hAnsi="Times New Roman" w:cs="Times New Roman"/>
                <w:lang w:eastAsia="ru-RU"/>
              </w:rPr>
              <w:t>Железнодорожный транспорт</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Размещение железнодорожных путей;</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размещение наземных сооружений метрополитена, в том числе посадочных станций, вентиляционных шахт;</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размещение наземных сооружений для трамвайного сообщения и иных специальных дорог (канатных, монорельсовых, фуникулеров)</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jc w:val="center"/>
              <w:rPr>
                <w:rFonts w:ascii="Times New Roman" w:hAnsi="Times New Roman" w:cs="Times New Roman"/>
                <w:lang w:eastAsia="ru-RU"/>
              </w:rPr>
            </w:pPr>
            <w:r w:rsidRPr="000B31FE">
              <w:rPr>
                <w:rFonts w:ascii="Times New Roman" w:hAnsi="Times New Roman" w:cs="Times New Roman"/>
                <w:lang w:eastAsia="ru-RU"/>
              </w:rPr>
              <w:t>7.1</w:t>
            </w:r>
          </w:p>
        </w:tc>
      </w:tr>
      <w:tr w:rsidR="00A06FA1" w:rsidRPr="000B31FE" w:rsidTr="00A06FA1">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(в ред. Приказа Минэкономразвития России от 30.09.2015 N 709)</w:t>
            </w:r>
          </w:p>
        </w:tc>
      </w:tr>
      <w:tr w:rsidR="00A06FA1" w:rsidRPr="000B31FE" w:rsidTr="00A06FA1">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Автомобильный транспорт</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Размещение автомобильных дорог и технически связанных с ними сооружений;</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jc w:val="center"/>
              <w:rPr>
                <w:rFonts w:ascii="Times New Roman" w:hAnsi="Times New Roman" w:cs="Times New Roman"/>
                <w:lang w:eastAsia="ru-RU"/>
              </w:rPr>
            </w:pPr>
            <w:r w:rsidRPr="000B31FE">
              <w:rPr>
                <w:rFonts w:ascii="Times New Roman" w:hAnsi="Times New Roman" w:cs="Times New Roman"/>
                <w:lang w:eastAsia="ru-RU"/>
              </w:rPr>
              <w:t>7.2</w:t>
            </w:r>
          </w:p>
        </w:tc>
      </w:tr>
      <w:tr w:rsidR="00A06FA1" w:rsidRPr="000B31FE" w:rsidTr="00A06FA1">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(в ред. Приказа Минэкономразвития России от 30.09.2015 N 709)</w:t>
            </w:r>
          </w:p>
        </w:tc>
      </w:tr>
      <w:tr w:rsidR="00A06FA1" w:rsidRPr="000B31FE" w:rsidTr="00A06FA1">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Водный транспорт</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jc w:val="center"/>
              <w:rPr>
                <w:rFonts w:ascii="Times New Roman" w:hAnsi="Times New Roman" w:cs="Times New Roman"/>
                <w:lang w:eastAsia="ru-RU"/>
              </w:rPr>
            </w:pPr>
            <w:r w:rsidRPr="000B31FE">
              <w:rPr>
                <w:rFonts w:ascii="Times New Roman" w:hAnsi="Times New Roman" w:cs="Times New Roman"/>
                <w:lang w:eastAsia="ru-RU"/>
              </w:rPr>
              <w:t>7.3</w:t>
            </w:r>
          </w:p>
        </w:tc>
      </w:tr>
      <w:tr w:rsidR="00A06FA1" w:rsidRPr="000B31FE" w:rsidTr="00A06FA1">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(в ред. Приказа Минэкономразвития России от 30.09.2015 N 709)</w:t>
            </w:r>
          </w:p>
        </w:tc>
      </w:tr>
      <w:tr w:rsidR="00A06FA1" w:rsidRPr="000B31FE" w:rsidTr="00A06FA1">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lastRenderedPageBreak/>
              <w:t>Воздушный транспорт</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proofErr w:type="gramStart"/>
            <w:r w:rsidRPr="000B31FE">
              <w:rPr>
                <w:rFonts w:ascii="Times New Roman" w:hAnsi="Times New Roman" w:cs="Times New Roman"/>
                <w:lang w:eastAsia="ru-RU"/>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w:t>
            </w:r>
            <w:proofErr w:type="gramEnd"/>
            <w:r w:rsidRPr="000B31FE">
              <w:rPr>
                <w:rFonts w:ascii="Times New Roman" w:hAnsi="Times New Roman" w:cs="Times New Roman"/>
                <w:lang w:eastAsia="ru-RU"/>
              </w:rPr>
              <w:t xml:space="preserve"> путем;</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размещение объектов, предназначенных для технического обслуживания и ремонта воздушных судов</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jc w:val="center"/>
              <w:rPr>
                <w:rFonts w:ascii="Times New Roman" w:hAnsi="Times New Roman" w:cs="Times New Roman"/>
                <w:lang w:eastAsia="ru-RU"/>
              </w:rPr>
            </w:pPr>
            <w:r w:rsidRPr="000B31FE">
              <w:rPr>
                <w:rFonts w:ascii="Times New Roman" w:hAnsi="Times New Roman" w:cs="Times New Roman"/>
                <w:lang w:eastAsia="ru-RU"/>
              </w:rPr>
              <w:t>7.4</w:t>
            </w:r>
          </w:p>
        </w:tc>
      </w:tr>
      <w:tr w:rsidR="00A06FA1" w:rsidRPr="000B31FE" w:rsidTr="00A06FA1">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(в ред. Приказа Минэкономразвития России от 30.09.2015 N 709)</w:t>
            </w:r>
          </w:p>
        </w:tc>
      </w:tr>
      <w:tr w:rsidR="00A06FA1" w:rsidRPr="000B31FE" w:rsidTr="00A06FA1">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Трубопроводный транспорт</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jc w:val="center"/>
              <w:rPr>
                <w:rFonts w:ascii="Times New Roman" w:hAnsi="Times New Roman" w:cs="Times New Roman"/>
                <w:lang w:eastAsia="ru-RU"/>
              </w:rPr>
            </w:pPr>
            <w:bookmarkStart w:id="31" w:name="Par428"/>
            <w:bookmarkEnd w:id="31"/>
            <w:r w:rsidRPr="000B31FE">
              <w:rPr>
                <w:rFonts w:ascii="Times New Roman" w:hAnsi="Times New Roman" w:cs="Times New Roman"/>
                <w:lang w:eastAsia="ru-RU"/>
              </w:rPr>
              <w:t>7.5</w:t>
            </w:r>
          </w:p>
        </w:tc>
      </w:tr>
      <w:tr w:rsidR="00A06FA1" w:rsidRPr="000B31FE" w:rsidTr="00A06FA1">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Обеспечение обороны и безопасности</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proofErr w:type="gramStart"/>
            <w:r w:rsidRPr="000B31FE">
              <w:rPr>
                <w:rFonts w:ascii="Times New Roman" w:hAnsi="Times New Roman" w:cs="Times New Roman"/>
                <w:lang w:eastAsia="ru-RU"/>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roofErr w:type="gramEnd"/>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размещение зданий военных училищ, военных институтов, военных университетов, военных академий;</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размещение объектов, обеспечивающих осуществление таможенной деятельности</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jc w:val="center"/>
              <w:rPr>
                <w:rFonts w:ascii="Times New Roman" w:hAnsi="Times New Roman" w:cs="Times New Roman"/>
                <w:lang w:eastAsia="ru-RU"/>
              </w:rPr>
            </w:pPr>
            <w:r w:rsidRPr="000B31FE">
              <w:rPr>
                <w:rFonts w:ascii="Times New Roman" w:hAnsi="Times New Roman" w:cs="Times New Roman"/>
                <w:lang w:eastAsia="ru-RU"/>
              </w:rPr>
              <w:t>8.0</w:t>
            </w:r>
          </w:p>
        </w:tc>
      </w:tr>
      <w:tr w:rsidR="00A06FA1" w:rsidRPr="000B31FE" w:rsidTr="00A06FA1">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(в ред. Приказа Минэкономразвития России от 30.09.2015 N 709)</w:t>
            </w:r>
          </w:p>
        </w:tc>
      </w:tr>
      <w:tr w:rsidR="00A06FA1" w:rsidRPr="000B31FE" w:rsidTr="00A06FA1">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Обеспечение вооруженных сил</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 xml:space="preserve">размещение объектов, для </w:t>
            </w:r>
            <w:proofErr w:type="gramStart"/>
            <w:r w:rsidRPr="000B31FE">
              <w:rPr>
                <w:rFonts w:ascii="Times New Roman" w:hAnsi="Times New Roman" w:cs="Times New Roman"/>
                <w:lang w:eastAsia="ru-RU"/>
              </w:rPr>
              <w:t>обеспечения</w:t>
            </w:r>
            <w:proofErr w:type="gramEnd"/>
            <w:r w:rsidRPr="000B31FE">
              <w:rPr>
                <w:rFonts w:ascii="Times New Roman" w:hAnsi="Times New Roman" w:cs="Times New Roman"/>
                <w:lang w:eastAsia="ru-RU"/>
              </w:rPr>
              <w:t xml:space="preserve"> безопасности которых были созданы закрытые административно-территориальные образования</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jc w:val="center"/>
              <w:rPr>
                <w:rFonts w:ascii="Times New Roman" w:hAnsi="Times New Roman" w:cs="Times New Roman"/>
                <w:lang w:eastAsia="ru-RU"/>
              </w:rPr>
            </w:pPr>
            <w:r w:rsidRPr="000B31FE">
              <w:rPr>
                <w:rFonts w:ascii="Times New Roman" w:hAnsi="Times New Roman" w:cs="Times New Roman"/>
                <w:lang w:eastAsia="ru-RU"/>
              </w:rPr>
              <w:t>8.1</w:t>
            </w:r>
          </w:p>
        </w:tc>
      </w:tr>
      <w:tr w:rsidR="00A06FA1" w:rsidRPr="000B31FE" w:rsidTr="00A06FA1">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Охрана Государственной границы Российской Федерации</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jc w:val="center"/>
              <w:rPr>
                <w:rFonts w:ascii="Times New Roman" w:hAnsi="Times New Roman" w:cs="Times New Roman"/>
                <w:lang w:eastAsia="ru-RU"/>
              </w:rPr>
            </w:pPr>
            <w:r w:rsidRPr="000B31FE">
              <w:rPr>
                <w:rFonts w:ascii="Times New Roman" w:hAnsi="Times New Roman" w:cs="Times New Roman"/>
                <w:lang w:eastAsia="ru-RU"/>
              </w:rPr>
              <w:t>8.2</w:t>
            </w:r>
          </w:p>
        </w:tc>
      </w:tr>
      <w:tr w:rsidR="00A06FA1" w:rsidRPr="000B31FE" w:rsidTr="00A06FA1">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lastRenderedPageBreak/>
              <w:t>Обеспечение внутреннего правопорядка</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jc w:val="center"/>
              <w:rPr>
                <w:rFonts w:ascii="Times New Roman" w:hAnsi="Times New Roman" w:cs="Times New Roman"/>
                <w:lang w:eastAsia="ru-RU"/>
              </w:rPr>
            </w:pPr>
            <w:r w:rsidRPr="000B31FE">
              <w:rPr>
                <w:rFonts w:ascii="Times New Roman" w:hAnsi="Times New Roman" w:cs="Times New Roman"/>
                <w:lang w:eastAsia="ru-RU"/>
              </w:rPr>
              <w:t>8.3</w:t>
            </w:r>
          </w:p>
        </w:tc>
      </w:tr>
      <w:tr w:rsidR="00A06FA1" w:rsidRPr="000B31FE" w:rsidTr="00A06FA1">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Обеспечение деятельности по исполнению наказаний</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Размещение объектов капитального строительства для создания мест лишения свободы (следственные изоляторы, тюрьмы, поселения)</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jc w:val="center"/>
              <w:rPr>
                <w:rFonts w:ascii="Times New Roman" w:hAnsi="Times New Roman" w:cs="Times New Roman"/>
                <w:lang w:eastAsia="ru-RU"/>
              </w:rPr>
            </w:pPr>
            <w:r w:rsidRPr="000B31FE">
              <w:rPr>
                <w:rFonts w:ascii="Times New Roman" w:hAnsi="Times New Roman" w:cs="Times New Roman"/>
                <w:lang w:eastAsia="ru-RU"/>
              </w:rPr>
              <w:t>8.4</w:t>
            </w:r>
          </w:p>
        </w:tc>
      </w:tr>
      <w:tr w:rsidR="00A06FA1" w:rsidRPr="000B31FE" w:rsidTr="00A06FA1">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Деятельность по особой охране и изучению природы</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jc w:val="center"/>
              <w:rPr>
                <w:rFonts w:ascii="Times New Roman" w:hAnsi="Times New Roman" w:cs="Times New Roman"/>
                <w:lang w:eastAsia="ru-RU"/>
              </w:rPr>
            </w:pPr>
            <w:r w:rsidRPr="000B31FE">
              <w:rPr>
                <w:rFonts w:ascii="Times New Roman" w:hAnsi="Times New Roman" w:cs="Times New Roman"/>
                <w:lang w:eastAsia="ru-RU"/>
              </w:rPr>
              <w:t>9.0</w:t>
            </w:r>
          </w:p>
        </w:tc>
      </w:tr>
      <w:tr w:rsidR="00A06FA1" w:rsidRPr="000B31FE" w:rsidTr="00A06FA1">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Охрана природных территорий</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proofErr w:type="gramStart"/>
            <w:r w:rsidRPr="000B31FE">
              <w:rPr>
                <w:rFonts w:ascii="Times New Roman" w:hAnsi="Times New Roman" w:cs="Times New Roman"/>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jc w:val="center"/>
              <w:rPr>
                <w:rFonts w:ascii="Times New Roman" w:hAnsi="Times New Roman" w:cs="Times New Roman"/>
                <w:lang w:eastAsia="ru-RU"/>
              </w:rPr>
            </w:pPr>
            <w:r w:rsidRPr="000B31FE">
              <w:rPr>
                <w:rFonts w:ascii="Times New Roman" w:hAnsi="Times New Roman" w:cs="Times New Roman"/>
                <w:lang w:eastAsia="ru-RU"/>
              </w:rPr>
              <w:t>9.1</w:t>
            </w:r>
          </w:p>
        </w:tc>
      </w:tr>
      <w:tr w:rsidR="00A06FA1" w:rsidRPr="000B31FE" w:rsidTr="00A06FA1">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Курортная деятельность</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proofErr w:type="gramStart"/>
            <w:r w:rsidRPr="000B31FE">
              <w:rPr>
                <w:rFonts w:ascii="Times New Roman" w:hAnsi="Times New Roman" w:cs="Times New Roman"/>
                <w:lang w:eastAsia="ru-RU"/>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w:t>
            </w:r>
            <w:proofErr w:type="gramEnd"/>
            <w:r w:rsidRPr="000B31FE">
              <w:rPr>
                <w:rFonts w:ascii="Times New Roman" w:hAnsi="Times New Roman" w:cs="Times New Roman"/>
                <w:lang w:eastAsia="ru-RU"/>
              </w:rPr>
              <w:t xml:space="preserve"> охраны лечебно-оздоровительных местностей и курорта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jc w:val="center"/>
              <w:rPr>
                <w:rFonts w:ascii="Times New Roman" w:hAnsi="Times New Roman" w:cs="Times New Roman"/>
                <w:lang w:eastAsia="ru-RU"/>
              </w:rPr>
            </w:pPr>
            <w:r w:rsidRPr="000B31FE">
              <w:rPr>
                <w:rFonts w:ascii="Times New Roman" w:hAnsi="Times New Roman" w:cs="Times New Roman"/>
                <w:lang w:eastAsia="ru-RU"/>
              </w:rPr>
              <w:t>9.2</w:t>
            </w:r>
          </w:p>
        </w:tc>
      </w:tr>
      <w:tr w:rsidR="00A06FA1" w:rsidRPr="000B31FE" w:rsidTr="00A06FA1">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Санаторная деятельность</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Размещение санаториев и профилакториев, обеспечивающих оказание услуги по лечению и оздоровлению населения;</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обустройство лечебно-оздоровительных местностей (пляжи, бюветы, места добычи целебной грязи);</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размещение лечебно-оздоровительных лагерей</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jc w:val="center"/>
              <w:rPr>
                <w:rFonts w:ascii="Times New Roman" w:hAnsi="Times New Roman" w:cs="Times New Roman"/>
                <w:lang w:eastAsia="ru-RU"/>
              </w:rPr>
            </w:pPr>
            <w:r w:rsidRPr="000B31FE">
              <w:rPr>
                <w:rFonts w:ascii="Times New Roman" w:hAnsi="Times New Roman" w:cs="Times New Roman"/>
                <w:lang w:eastAsia="ru-RU"/>
              </w:rPr>
              <w:t>9.2.1</w:t>
            </w:r>
          </w:p>
        </w:tc>
      </w:tr>
      <w:tr w:rsidR="00A06FA1" w:rsidRPr="000B31FE" w:rsidTr="00A06FA1">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(введено Приказом Минэкономразвития России от 30.09.2015 N 709)</w:t>
            </w:r>
          </w:p>
        </w:tc>
      </w:tr>
      <w:tr w:rsidR="00A06FA1" w:rsidRPr="000B31FE" w:rsidTr="00A06FA1">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Историко-культурная деятельность</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jc w:val="center"/>
              <w:rPr>
                <w:rFonts w:ascii="Times New Roman" w:hAnsi="Times New Roman" w:cs="Times New Roman"/>
                <w:lang w:eastAsia="ru-RU"/>
              </w:rPr>
            </w:pPr>
            <w:r w:rsidRPr="000B31FE">
              <w:rPr>
                <w:rFonts w:ascii="Times New Roman" w:hAnsi="Times New Roman" w:cs="Times New Roman"/>
                <w:lang w:eastAsia="ru-RU"/>
              </w:rPr>
              <w:t>9.3</w:t>
            </w:r>
          </w:p>
        </w:tc>
      </w:tr>
      <w:tr w:rsidR="00A06FA1" w:rsidRPr="000B31FE" w:rsidTr="00A06FA1">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lastRenderedPageBreak/>
              <w:t>(в ред. Приказа Минэкономразвития России от 30.09.2015 N 709)</w:t>
            </w:r>
          </w:p>
        </w:tc>
      </w:tr>
      <w:tr w:rsidR="00A06FA1" w:rsidRPr="000B31FE" w:rsidTr="00A06FA1">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Использование лесов</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 xml:space="preserve">Деятельность по заготовке, первичной обработке и вывозу древесины и </w:t>
            </w:r>
            <w:proofErr w:type="spellStart"/>
            <w:r w:rsidRPr="000B31FE">
              <w:rPr>
                <w:rFonts w:ascii="Times New Roman" w:hAnsi="Times New Roman" w:cs="Times New Roman"/>
                <w:lang w:eastAsia="ru-RU"/>
              </w:rPr>
              <w:t>недревесных</w:t>
            </w:r>
            <w:proofErr w:type="spellEnd"/>
            <w:r w:rsidRPr="000B31FE">
              <w:rPr>
                <w:rFonts w:ascii="Times New Roman" w:hAnsi="Times New Roman" w:cs="Times New Roman"/>
                <w:lang w:eastAsia="ru-RU"/>
              </w:rPr>
              <w:t xml:space="preserve"> лесных ресурсов, охрана и восстановление </w:t>
            </w:r>
            <w:proofErr w:type="gramStart"/>
            <w:r w:rsidRPr="000B31FE">
              <w:rPr>
                <w:rFonts w:ascii="Times New Roman" w:hAnsi="Times New Roman" w:cs="Times New Roman"/>
                <w:lang w:eastAsia="ru-RU"/>
              </w:rPr>
              <w:t>лесов</w:t>
            </w:r>
            <w:proofErr w:type="gramEnd"/>
            <w:r w:rsidRPr="000B31FE">
              <w:rPr>
                <w:rFonts w:ascii="Times New Roman" w:hAnsi="Times New Roman" w:cs="Times New Roman"/>
                <w:lang w:eastAsia="ru-RU"/>
              </w:rPr>
              <w:t xml:space="preserve"> и иные цели. Содержание данного вида разрешенного использования включает в себя содержание видов разрешенного использования с </w:t>
            </w:r>
            <w:hyperlink w:anchor="Par476" w:tooltip="Ссылка на текущий документ" w:history="1">
              <w:r w:rsidRPr="000B31FE">
                <w:rPr>
                  <w:rFonts w:ascii="Times New Roman" w:hAnsi="Times New Roman" w:cs="Times New Roman"/>
                  <w:lang w:eastAsia="ru-RU"/>
                </w:rPr>
                <w:t>кодами 10.1</w:t>
              </w:r>
            </w:hyperlink>
            <w:r w:rsidRPr="000B31FE">
              <w:rPr>
                <w:rFonts w:ascii="Times New Roman" w:hAnsi="Times New Roman" w:cs="Times New Roman"/>
                <w:lang w:eastAsia="ru-RU"/>
              </w:rPr>
              <w:t xml:space="preserve"> - 10.5</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jc w:val="center"/>
              <w:rPr>
                <w:rFonts w:ascii="Times New Roman" w:hAnsi="Times New Roman" w:cs="Times New Roman"/>
                <w:lang w:eastAsia="ru-RU"/>
              </w:rPr>
            </w:pPr>
            <w:r w:rsidRPr="000B31FE">
              <w:rPr>
                <w:rFonts w:ascii="Times New Roman" w:hAnsi="Times New Roman" w:cs="Times New Roman"/>
                <w:lang w:eastAsia="ru-RU"/>
              </w:rPr>
              <w:t>10.0</w:t>
            </w:r>
          </w:p>
        </w:tc>
      </w:tr>
      <w:tr w:rsidR="00A06FA1" w:rsidRPr="000B31FE" w:rsidTr="00A06FA1">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(в ред. Приказа Минэкономразвития России от 30.09.2015 N 709)</w:t>
            </w:r>
          </w:p>
        </w:tc>
      </w:tr>
      <w:tr w:rsidR="00A06FA1" w:rsidRPr="000B31FE" w:rsidTr="00A06FA1">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Заготовка древесины</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jc w:val="center"/>
              <w:rPr>
                <w:rFonts w:ascii="Times New Roman" w:hAnsi="Times New Roman" w:cs="Times New Roman"/>
                <w:lang w:eastAsia="ru-RU"/>
              </w:rPr>
            </w:pPr>
            <w:bookmarkStart w:id="32" w:name="Par476"/>
            <w:bookmarkEnd w:id="32"/>
            <w:r w:rsidRPr="000B31FE">
              <w:rPr>
                <w:rFonts w:ascii="Times New Roman" w:hAnsi="Times New Roman" w:cs="Times New Roman"/>
                <w:lang w:eastAsia="ru-RU"/>
              </w:rPr>
              <w:t>10.1</w:t>
            </w:r>
          </w:p>
        </w:tc>
      </w:tr>
      <w:tr w:rsidR="00A06FA1" w:rsidRPr="000B31FE" w:rsidTr="00A06FA1">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Лесные плантации</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jc w:val="center"/>
              <w:rPr>
                <w:rFonts w:ascii="Times New Roman" w:hAnsi="Times New Roman" w:cs="Times New Roman"/>
                <w:lang w:eastAsia="ru-RU"/>
              </w:rPr>
            </w:pPr>
            <w:r w:rsidRPr="000B31FE">
              <w:rPr>
                <w:rFonts w:ascii="Times New Roman" w:hAnsi="Times New Roman" w:cs="Times New Roman"/>
                <w:lang w:eastAsia="ru-RU"/>
              </w:rPr>
              <w:t>10.2</w:t>
            </w:r>
          </w:p>
        </w:tc>
      </w:tr>
      <w:tr w:rsidR="00A06FA1" w:rsidRPr="000B31FE" w:rsidTr="00A06FA1">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Заготовка лесных ресурсов</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 xml:space="preserve">Заготовка живицы, сбор </w:t>
            </w:r>
            <w:proofErr w:type="spellStart"/>
            <w:r w:rsidRPr="000B31FE">
              <w:rPr>
                <w:rFonts w:ascii="Times New Roman" w:hAnsi="Times New Roman" w:cs="Times New Roman"/>
                <w:lang w:eastAsia="ru-RU"/>
              </w:rPr>
              <w:t>недревесных</w:t>
            </w:r>
            <w:proofErr w:type="spellEnd"/>
            <w:r w:rsidRPr="000B31FE">
              <w:rPr>
                <w:rFonts w:ascii="Times New Roman" w:hAnsi="Times New Roman" w:cs="Times New Roman"/>
                <w:lang w:eastAsia="ru-RU"/>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jc w:val="center"/>
              <w:rPr>
                <w:rFonts w:ascii="Times New Roman" w:hAnsi="Times New Roman" w:cs="Times New Roman"/>
                <w:lang w:eastAsia="ru-RU"/>
              </w:rPr>
            </w:pPr>
            <w:r w:rsidRPr="000B31FE">
              <w:rPr>
                <w:rFonts w:ascii="Times New Roman" w:hAnsi="Times New Roman" w:cs="Times New Roman"/>
                <w:lang w:eastAsia="ru-RU"/>
              </w:rPr>
              <w:t>10.3</w:t>
            </w:r>
          </w:p>
        </w:tc>
      </w:tr>
      <w:tr w:rsidR="00A06FA1" w:rsidRPr="000B31FE" w:rsidTr="00A06FA1">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Резервные леса</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Деятельность, связанная с охраной лесов</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jc w:val="center"/>
              <w:rPr>
                <w:rFonts w:ascii="Times New Roman" w:hAnsi="Times New Roman" w:cs="Times New Roman"/>
                <w:lang w:eastAsia="ru-RU"/>
              </w:rPr>
            </w:pPr>
            <w:r w:rsidRPr="000B31FE">
              <w:rPr>
                <w:rFonts w:ascii="Times New Roman" w:hAnsi="Times New Roman" w:cs="Times New Roman"/>
                <w:lang w:eastAsia="ru-RU"/>
              </w:rPr>
              <w:t>10.4</w:t>
            </w:r>
          </w:p>
        </w:tc>
      </w:tr>
      <w:tr w:rsidR="00A06FA1" w:rsidRPr="000B31FE" w:rsidTr="00A06FA1">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Водные объекты</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Ледники, снежники, ручьи, реки, озера, болота, территориальные моря и другие поверхностные водные объекты</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jc w:val="center"/>
              <w:rPr>
                <w:rFonts w:ascii="Times New Roman" w:hAnsi="Times New Roman" w:cs="Times New Roman"/>
                <w:lang w:eastAsia="ru-RU"/>
              </w:rPr>
            </w:pPr>
            <w:r w:rsidRPr="000B31FE">
              <w:rPr>
                <w:rFonts w:ascii="Times New Roman" w:hAnsi="Times New Roman" w:cs="Times New Roman"/>
                <w:lang w:eastAsia="ru-RU"/>
              </w:rPr>
              <w:t>11.0</w:t>
            </w:r>
          </w:p>
        </w:tc>
      </w:tr>
      <w:tr w:rsidR="00A06FA1" w:rsidRPr="000B31FE" w:rsidTr="00A06FA1">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Общее пользование водными объектами</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proofErr w:type="gramStart"/>
            <w:r w:rsidRPr="000B31FE">
              <w:rPr>
                <w:rFonts w:ascii="Times New Roman" w:hAnsi="Times New Roman" w:cs="Times New Roman"/>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jc w:val="center"/>
              <w:rPr>
                <w:rFonts w:ascii="Times New Roman" w:hAnsi="Times New Roman" w:cs="Times New Roman"/>
                <w:lang w:eastAsia="ru-RU"/>
              </w:rPr>
            </w:pPr>
            <w:r w:rsidRPr="000B31FE">
              <w:rPr>
                <w:rFonts w:ascii="Times New Roman" w:hAnsi="Times New Roman" w:cs="Times New Roman"/>
                <w:lang w:eastAsia="ru-RU"/>
              </w:rPr>
              <w:t>11.1</w:t>
            </w:r>
          </w:p>
        </w:tc>
      </w:tr>
      <w:tr w:rsidR="00A06FA1" w:rsidRPr="000B31FE" w:rsidTr="00A06FA1">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Специальное пользование водными объектами</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jc w:val="center"/>
              <w:rPr>
                <w:rFonts w:ascii="Times New Roman" w:hAnsi="Times New Roman" w:cs="Times New Roman"/>
                <w:lang w:eastAsia="ru-RU"/>
              </w:rPr>
            </w:pPr>
            <w:r w:rsidRPr="000B31FE">
              <w:rPr>
                <w:rFonts w:ascii="Times New Roman" w:hAnsi="Times New Roman" w:cs="Times New Roman"/>
                <w:lang w:eastAsia="ru-RU"/>
              </w:rPr>
              <w:t>11.2</w:t>
            </w:r>
          </w:p>
        </w:tc>
      </w:tr>
      <w:tr w:rsidR="00A06FA1" w:rsidRPr="000B31FE" w:rsidTr="00A06FA1">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Гидротехнические сооружения</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0B31FE">
              <w:rPr>
                <w:rFonts w:ascii="Times New Roman" w:hAnsi="Times New Roman" w:cs="Times New Roman"/>
                <w:lang w:eastAsia="ru-RU"/>
              </w:rPr>
              <w:t>рыбозащитных</w:t>
            </w:r>
            <w:proofErr w:type="spellEnd"/>
            <w:r w:rsidRPr="000B31FE">
              <w:rPr>
                <w:rFonts w:ascii="Times New Roman" w:hAnsi="Times New Roman" w:cs="Times New Roman"/>
                <w:lang w:eastAsia="ru-RU"/>
              </w:rPr>
              <w:t xml:space="preserve"> и рыбопропускных сооружений, берегозащитных </w:t>
            </w:r>
            <w:r w:rsidRPr="000B31FE">
              <w:rPr>
                <w:rFonts w:ascii="Times New Roman" w:hAnsi="Times New Roman" w:cs="Times New Roman"/>
                <w:lang w:eastAsia="ru-RU"/>
              </w:rPr>
              <w:lastRenderedPageBreak/>
              <w:t>сооружений)</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jc w:val="center"/>
              <w:rPr>
                <w:rFonts w:ascii="Times New Roman" w:hAnsi="Times New Roman" w:cs="Times New Roman"/>
                <w:lang w:eastAsia="ru-RU"/>
              </w:rPr>
            </w:pPr>
            <w:r w:rsidRPr="000B31FE">
              <w:rPr>
                <w:rFonts w:ascii="Times New Roman" w:hAnsi="Times New Roman" w:cs="Times New Roman"/>
                <w:lang w:eastAsia="ru-RU"/>
              </w:rPr>
              <w:lastRenderedPageBreak/>
              <w:t>11.3</w:t>
            </w:r>
          </w:p>
        </w:tc>
      </w:tr>
      <w:tr w:rsidR="00A06FA1" w:rsidRPr="000B31FE" w:rsidTr="00A06FA1">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lastRenderedPageBreak/>
              <w:t>Земельные участки (территории) общего пользования</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jc w:val="center"/>
              <w:rPr>
                <w:rFonts w:ascii="Times New Roman" w:hAnsi="Times New Roman" w:cs="Times New Roman"/>
                <w:lang w:eastAsia="ru-RU"/>
              </w:rPr>
            </w:pPr>
            <w:r w:rsidRPr="000B31FE">
              <w:rPr>
                <w:rFonts w:ascii="Times New Roman" w:hAnsi="Times New Roman" w:cs="Times New Roman"/>
                <w:lang w:eastAsia="ru-RU"/>
              </w:rPr>
              <w:t>12.0</w:t>
            </w:r>
          </w:p>
        </w:tc>
      </w:tr>
      <w:tr w:rsidR="00A06FA1" w:rsidRPr="000B31FE" w:rsidTr="00A06FA1">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(в ред. Приказа Минэкономразвития России от 30.09.2015 N 709)</w:t>
            </w:r>
          </w:p>
        </w:tc>
      </w:tr>
      <w:tr w:rsidR="00A06FA1" w:rsidRPr="000B31FE" w:rsidTr="00A06FA1">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Ритуальная деятельность</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Размещение кладбищ, крематориев и мест захоронения;</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размещение соответствующих культовых сооружений</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jc w:val="center"/>
              <w:rPr>
                <w:rFonts w:ascii="Times New Roman" w:hAnsi="Times New Roman" w:cs="Times New Roman"/>
                <w:lang w:eastAsia="ru-RU"/>
              </w:rPr>
            </w:pPr>
            <w:r w:rsidRPr="000B31FE">
              <w:rPr>
                <w:rFonts w:ascii="Times New Roman" w:hAnsi="Times New Roman" w:cs="Times New Roman"/>
                <w:lang w:eastAsia="ru-RU"/>
              </w:rPr>
              <w:t>12.1</w:t>
            </w:r>
          </w:p>
        </w:tc>
      </w:tr>
      <w:tr w:rsidR="00A06FA1" w:rsidRPr="000B31FE" w:rsidTr="00A06FA1">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Специальная деятельность</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proofErr w:type="gramStart"/>
            <w:r w:rsidRPr="000B31FE">
              <w:rPr>
                <w:rFonts w:ascii="Times New Roman" w:hAnsi="Times New Roman" w:cs="Times New Roman"/>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jc w:val="center"/>
              <w:rPr>
                <w:rFonts w:ascii="Times New Roman" w:hAnsi="Times New Roman" w:cs="Times New Roman"/>
                <w:lang w:eastAsia="ru-RU"/>
              </w:rPr>
            </w:pPr>
            <w:r w:rsidRPr="000B31FE">
              <w:rPr>
                <w:rFonts w:ascii="Times New Roman" w:hAnsi="Times New Roman" w:cs="Times New Roman"/>
                <w:lang w:eastAsia="ru-RU"/>
              </w:rPr>
              <w:t>12.2</w:t>
            </w:r>
          </w:p>
        </w:tc>
      </w:tr>
      <w:tr w:rsidR="00A06FA1" w:rsidRPr="000B31FE" w:rsidTr="00A06FA1">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(в ред. Приказа Минэкономразвития России от 30.09.2015 N 709)</w:t>
            </w:r>
          </w:p>
        </w:tc>
      </w:tr>
      <w:tr w:rsidR="00A06FA1" w:rsidRPr="000B31FE" w:rsidTr="00A06FA1">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Запас</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Отсутствие хозяйственной деятельности</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jc w:val="center"/>
              <w:rPr>
                <w:rFonts w:ascii="Times New Roman" w:hAnsi="Times New Roman" w:cs="Times New Roman"/>
                <w:lang w:eastAsia="ru-RU"/>
              </w:rPr>
            </w:pPr>
            <w:r w:rsidRPr="000B31FE">
              <w:rPr>
                <w:rFonts w:ascii="Times New Roman" w:hAnsi="Times New Roman" w:cs="Times New Roman"/>
                <w:lang w:eastAsia="ru-RU"/>
              </w:rPr>
              <w:t>12.3</w:t>
            </w:r>
          </w:p>
        </w:tc>
      </w:tr>
      <w:tr w:rsidR="00A06FA1" w:rsidRPr="000B31FE" w:rsidTr="00A06FA1">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Ведение огородничества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Осуществление деятельности, связанной с выращиванием ягодных, овощных, бахчевых или иных сельскохозяйственных культур и картофеля;</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jc w:val="center"/>
              <w:rPr>
                <w:rFonts w:ascii="Times New Roman" w:hAnsi="Times New Roman" w:cs="Times New Roman"/>
                <w:lang w:eastAsia="ru-RU"/>
              </w:rPr>
            </w:pPr>
            <w:r w:rsidRPr="000B31FE">
              <w:rPr>
                <w:rFonts w:ascii="Times New Roman" w:hAnsi="Times New Roman" w:cs="Times New Roman"/>
                <w:lang w:eastAsia="ru-RU"/>
              </w:rPr>
              <w:t>13.1</w:t>
            </w:r>
          </w:p>
        </w:tc>
      </w:tr>
      <w:tr w:rsidR="00A06FA1" w:rsidRPr="000B31FE" w:rsidTr="00A06FA1">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(введено Приказом Минэкономразвития России от 30.09.2015 N 709)</w:t>
            </w:r>
          </w:p>
        </w:tc>
      </w:tr>
      <w:tr w:rsidR="00A06FA1" w:rsidRPr="000B31FE" w:rsidTr="00A06FA1">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Ведение садоводства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размещение садового дома, предназначенного для отдыха и не подлежащего разделу на квартиры;</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размещение хозяйственных строений и сооружений</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jc w:val="center"/>
              <w:rPr>
                <w:rFonts w:ascii="Times New Roman" w:hAnsi="Times New Roman" w:cs="Times New Roman"/>
                <w:lang w:eastAsia="ru-RU"/>
              </w:rPr>
            </w:pPr>
            <w:r w:rsidRPr="000B31FE">
              <w:rPr>
                <w:rFonts w:ascii="Times New Roman" w:hAnsi="Times New Roman" w:cs="Times New Roman"/>
                <w:lang w:eastAsia="ru-RU"/>
              </w:rPr>
              <w:t>13.2</w:t>
            </w:r>
          </w:p>
        </w:tc>
      </w:tr>
      <w:tr w:rsidR="00A06FA1" w:rsidRPr="000B31FE" w:rsidTr="00A06FA1">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(введено Приказом Минэкономразвития России от 30.09.2015 N 709)</w:t>
            </w:r>
          </w:p>
        </w:tc>
      </w:tr>
      <w:tr w:rsidR="00A06FA1" w:rsidRPr="000B31FE" w:rsidTr="00A06FA1">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Ведение дачного хозяйства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 xml:space="preserve">осуществление деятельности, связанной с выращиванием плодовых, ягодных, овощных, бахчевых </w:t>
            </w:r>
            <w:r w:rsidRPr="000B31FE">
              <w:rPr>
                <w:rFonts w:ascii="Times New Roman" w:hAnsi="Times New Roman" w:cs="Times New Roman"/>
                <w:lang w:eastAsia="ru-RU"/>
              </w:rPr>
              <w:lastRenderedPageBreak/>
              <w:t>или иных сельскохозяйственных культур и картофеля;</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размещение хозяйственных строений и сооружений</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jc w:val="center"/>
              <w:rPr>
                <w:rFonts w:ascii="Times New Roman" w:hAnsi="Times New Roman" w:cs="Times New Roman"/>
                <w:lang w:eastAsia="ru-RU"/>
              </w:rPr>
            </w:pPr>
            <w:r w:rsidRPr="000B31FE">
              <w:rPr>
                <w:rFonts w:ascii="Times New Roman" w:hAnsi="Times New Roman" w:cs="Times New Roman"/>
                <w:lang w:eastAsia="ru-RU"/>
              </w:rPr>
              <w:lastRenderedPageBreak/>
              <w:t>13.3</w:t>
            </w:r>
          </w:p>
        </w:tc>
      </w:tr>
      <w:tr w:rsidR="00A06FA1" w:rsidRPr="000B31FE" w:rsidTr="00A06FA1">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lastRenderedPageBreak/>
              <w:t>(введено Приказом Минэкономразвития России от 30.09.2015 N 709)</w:t>
            </w:r>
          </w:p>
        </w:tc>
      </w:tr>
    </w:tbl>
    <w:p w:rsidR="00D11091" w:rsidRPr="00DA1A5D" w:rsidRDefault="00D11091" w:rsidP="009619C1">
      <w:pPr>
        <w:jc w:val="both"/>
        <w:rPr>
          <w:rFonts w:ascii="Times New Roman" w:hAnsi="Times New Roman" w:cs="Times New Roman"/>
          <w:sz w:val="24"/>
          <w:szCs w:val="24"/>
        </w:rPr>
      </w:pP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Статья 12.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w:t>
      </w:r>
    </w:p>
    <w:tbl>
      <w:tblPr>
        <w:tblW w:w="515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59"/>
        <w:gridCol w:w="1815"/>
        <w:gridCol w:w="2498"/>
        <w:gridCol w:w="1940"/>
        <w:gridCol w:w="3686"/>
        <w:gridCol w:w="142"/>
      </w:tblGrid>
      <w:tr w:rsidR="00A06FA1" w:rsidRPr="000B31FE" w:rsidTr="00BA3807">
        <w:trPr>
          <w:gridAfter w:val="1"/>
          <w:wAfter w:w="66" w:type="pct"/>
          <w:tblHeader/>
        </w:trPr>
        <w:tc>
          <w:tcPr>
            <w:tcW w:w="1152" w:type="pct"/>
            <w:gridSpan w:val="2"/>
            <w:vMerge w:val="restart"/>
          </w:tcPr>
          <w:p w:rsidR="00A06FA1" w:rsidRPr="000B31FE" w:rsidRDefault="00A06FA1" w:rsidP="00A06FA1">
            <w:pPr>
              <w:autoSpaceDN w:val="0"/>
              <w:adjustRightInd w:val="0"/>
              <w:rPr>
                <w:rFonts w:ascii="Times New Roman" w:hAnsi="Times New Roman" w:cs="Times New Roman"/>
                <w:b/>
                <w:lang w:eastAsia="ru-RU"/>
              </w:rPr>
            </w:pPr>
            <w:r w:rsidRPr="000B31FE">
              <w:rPr>
                <w:rFonts w:ascii="Times New Roman" w:hAnsi="Times New Roman" w:cs="Times New Roman"/>
                <w:b/>
                <w:lang w:eastAsia="ru-RU"/>
              </w:rPr>
              <w:t>вид</w:t>
            </w:r>
          </w:p>
          <w:p w:rsidR="00A06FA1" w:rsidRPr="000B31FE" w:rsidRDefault="00A06FA1" w:rsidP="00A06FA1">
            <w:pPr>
              <w:autoSpaceDN w:val="0"/>
              <w:adjustRightInd w:val="0"/>
              <w:rPr>
                <w:rFonts w:ascii="Times New Roman" w:hAnsi="Times New Roman" w:cs="Times New Roman"/>
                <w:b/>
                <w:lang w:eastAsia="ru-RU"/>
              </w:rPr>
            </w:pPr>
            <w:r w:rsidRPr="000B31FE">
              <w:rPr>
                <w:rFonts w:ascii="Times New Roman" w:hAnsi="Times New Roman" w:cs="Times New Roman"/>
                <w:b/>
                <w:lang w:eastAsia="ru-RU"/>
              </w:rPr>
              <w:t>территориальной зоны</w:t>
            </w:r>
          </w:p>
        </w:tc>
        <w:tc>
          <w:tcPr>
            <w:tcW w:w="2066" w:type="pct"/>
            <w:gridSpan w:val="2"/>
          </w:tcPr>
          <w:p w:rsidR="00A06FA1" w:rsidRPr="000B31FE" w:rsidRDefault="00A06FA1" w:rsidP="00A06FA1">
            <w:pPr>
              <w:autoSpaceDN w:val="0"/>
              <w:adjustRightInd w:val="0"/>
              <w:rPr>
                <w:rFonts w:ascii="Times New Roman" w:hAnsi="Times New Roman" w:cs="Times New Roman"/>
                <w:b/>
                <w:lang w:eastAsia="ru-RU"/>
              </w:rPr>
            </w:pPr>
            <w:r w:rsidRPr="000B31FE">
              <w:rPr>
                <w:rFonts w:ascii="Times New Roman" w:hAnsi="Times New Roman" w:cs="Times New Roman"/>
                <w:b/>
                <w:lang w:eastAsia="ru-RU"/>
              </w:rPr>
              <w:t>основные виды разрешенного использования земельных участков и объектов капитального строительства</w:t>
            </w:r>
          </w:p>
        </w:tc>
        <w:tc>
          <w:tcPr>
            <w:tcW w:w="1716" w:type="pct"/>
          </w:tcPr>
          <w:p w:rsidR="00A06FA1" w:rsidRPr="000B31FE" w:rsidRDefault="00A06FA1" w:rsidP="00A06FA1">
            <w:pPr>
              <w:autoSpaceDN w:val="0"/>
              <w:adjustRightInd w:val="0"/>
              <w:rPr>
                <w:rFonts w:ascii="Times New Roman" w:hAnsi="Times New Roman" w:cs="Times New Roman"/>
                <w:b/>
                <w:lang w:eastAsia="ru-RU"/>
              </w:rPr>
            </w:pPr>
            <w:r w:rsidRPr="000B31FE">
              <w:rPr>
                <w:rFonts w:ascii="Times New Roman" w:hAnsi="Times New Roman" w:cs="Times New Roman"/>
                <w:b/>
                <w:lang w:eastAsia="ru-RU"/>
              </w:rPr>
              <w:t>условно разрешенные виды использования земельных участков и объектов капитального строительства</w:t>
            </w:r>
          </w:p>
        </w:tc>
      </w:tr>
      <w:tr w:rsidR="00A06FA1" w:rsidRPr="000B31FE" w:rsidTr="00BA3807">
        <w:trPr>
          <w:tblHeader/>
        </w:trPr>
        <w:tc>
          <w:tcPr>
            <w:tcW w:w="1152" w:type="pct"/>
            <w:gridSpan w:val="2"/>
            <w:vMerge/>
          </w:tcPr>
          <w:p w:rsidR="00A06FA1" w:rsidRPr="000B31FE" w:rsidRDefault="00A06FA1" w:rsidP="00A06FA1">
            <w:pPr>
              <w:rPr>
                <w:rFonts w:ascii="Times New Roman" w:hAnsi="Times New Roman" w:cs="Times New Roman"/>
                <w:b/>
                <w:lang w:eastAsia="ru-RU"/>
              </w:rPr>
            </w:pPr>
          </w:p>
        </w:tc>
        <w:tc>
          <w:tcPr>
            <w:tcW w:w="2066" w:type="pct"/>
            <w:gridSpan w:val="2"/>
          </w:tcPr>
          <w:p w:rsidR="00A06FA1" w:rsidRPr="000B31FE" w:rsidRDefault="00A06FA1" w:rsidP="00A06FA1">
            <w:pPr>
              <w:rPr>
                <w:rFonts w:ascii="Times New Roman" w:hAnsi="Times New Roman" w:cs="Times New Roman"/>
                <w:b/>
                <w:lang w:eastAsia="ru-RU"/>
              </w:rPr>
            </w:pPr>
            <w:r w:rsidRPr="000B31FE">
              <w:rPr>
                <w:rFonts w:ascii="Times New Roman" w:hAnsi="Times New Roman" w:cs="Times New Roman"/>
                <w:b/>
                <w:lang w:eastAsia="ru-RU"/>
              </w:rPr>
              <w:t xml:space="preserve">наименование </w:t>
            </w:r>
          </w:p>
        </w:tc>
        <w:tc>
          <w:tcPr>
            <w:tcW w:w="1782" w:type="pct"/>
            <w:gridSpan w:val="2"/>
          </w:tcPr>
          <w:p w:rsidR="00A06FA1" w:rsidRPr="000B31FE" w:rsidRDefault="00A06FA1" w:rsidP="00A06FA1">
            <w:pPr>
              <w:autoSpaceDN w:val="0"/>
              <w:adjustRightInd w:val="0"/>
              <w:rPr>
                <w:rFonts w:ascii="Times New Roman" w:hAnsi="Times New Roman" w:cs="Times New Roman"/>
                <w:b/>
                <w:lang w:eastAsia="ru-RU"/>
              </w:rPr>
            </w:pPr>
            <w:r w:rsidRPr="000B31FE">
              <w:rPr>
                <w:rFonts w:ascii="Times New Roman" w:hAnsi="Times New Roman" w:cs="Times New Roman"/>
                <w:b/>
                <w:lang w:eastAsia="ru-RU"/>
              </w:rPr>
              <w:t xml:space="preserve">наименование </w:t>
            </w:r>
          </w:p>
        </w:tc>
      </w:tr>
      <w:tr w:rsidR="00A06FA1" w:rsidRPr="000B31FE" w:rsidTr="00BA3807">
        <w:trPr>
          <w:tblHeader/>
        </w:trPr>
        <w:tc>
          <w:tcPr>
            <w:tcW w:w="307" w:type="pct"/>
          </w:tcPr>
          <w:p w:rsidR="00A06FA1" w:rsidRPr="000B31FE" w:rsidRDefault="00A06FA1" w:rsidP="00A06FA1">
            <w:pPr>
              <w:rPr>
                <w:rFonts w:ascii="Times New Roman" w:hAnsi="Times New Roman" w:cs="Times New Roman"/>
                <w:b/>
                <w:lang w:eastAsia="ru-RU"/>
              </w:rPr>
            </w:pPr>
            <w:r w:rsidRPr="000B31FE">
              <w:rPr>
                <w:rFonts w:ascii="Times New Roman" w:hAnsi="Times New Roman" w:cs="Times New Roman"/>
                <w:b/>
                <w:lang w:eastAsia="ru-RU"/>
              </w:rPr>
              <w:t>1</w:t>
            </w:r>
          </w:p>
        </w:tc>
        <w:tc>
          <w:tcPr>
            <w:tcW w:w="845" w:type="pct"/>
          </w:tcPr>
          <w:p w:rsidR="00A06FA1" w:rsidRPr="000B31FE" w:rsidRDefault="00A06FA1" w:rsidP="00A06FA1">
            <w:pPr>
              <w:rPr>
                <w:rFonts w:ascii="Times New Roman" w:hAnsi="Times New Roman" w:cs="Times New Roman"/>
                <w:b/>
                <w:lang w:eastAsia="ru-RU"/>
              </w:rPr>
            </w:pPr>
            <w:r w:rsidRPr="000B31FE">
              <w:rPr>
                <w:rFonts w:ascii="Times New Roman" w:hAnsi="Times New Roman" w:cs="Times New Roman"/>
                <w:b/>
                <w:lang w:eastAsia="ru-RU"/>
              </w:rPr>
              <w:t>2</w:t>
            </w:r>
          </w:p>
        </w:tc>
        <w:tc>
          <w:tcPr>
            <w:tcW w:w="2066" w:type="pct"/>
            <w:gridSpan w:val="2"/>
          </w:tcPr>
          <w:p w:rsidR="00A06FA1" w:rsidRPr="000B31FE" w:rsidRDefault="00A06FA1" w:rsidP="00A06FA1">
            <w:pPr>
              <w:rPr>
                <w:rFonts w:ascii="Times New Roman" w:hAnsi="Times New Roman" w:cs="Times New Roman"/>
                <w:b/>
                <w:lang w:eastAsia="ru-RU"/>
              </w:rPr>
            </w:pPr>
            <w:r w:rsidRPr="000B31FE">
              <w:rPr>
                <w:rFonts w:ascii="Times New Roman" w:hAnsi="Times New Roman" w:cs="Times New Roman"/>
                <w:b/>
                <w:lang w:eastAsia="ru-RU"/>
              </w:rPr>
              <w:t>3</w:t>
            </w:r>
          </w:p>
        </w:tc>
        <w:tc>
          <w:tcPr>
            <w:tcW w:w="1782" w:type="pct"/>
            <w:gridSpan w:val="2"/>
          </w:tcPr>
          <w:p w:rsidR="00A06FA1" w:rsidRPr="000B31FE" w:rsidRDefault="00A06FA1" w:rsidP="00A06FA1">
            <w:pPr>
              <w:autoSpaceDN w:val="0"/>
              <w:adjustRightInd w:val="0"/>
              <w:rPr>
                <w:rFonts w:ascii="Times New Roman" w:hAnsi="Times New Roman" w:cs="Times New Roman"/>
                <w:b/>
                <w:lang w:eastAsia="ru-RU"/>
              </w:rPr>
            </w:pPr>
            <w:r w:rsidRPr="000B31FE">
              <w:rPr>
                <w:rFonts w:ascii="Times New Roman" w:hAnsi="Times New Roman" w:cs="Times New Roman"/>
                <w:b/>
                <w:lang w:val="en-US" w:eastAsia="ru-RU"/>
              </w:rPr>
              <w:t>4</w:t>
            </w:r>
          </w:p>
        </w:tc>
      </w:tr>
      <w:tr w:rsidR="00A06FA1" w:rsidRPr="000B31FE" w:rsidTr="00BA3807">
        <w:trPr>
          <w:trHeight w:val="2170"/>
        </w:trPr>
        <w:tc>
          <w:tcPr>
            <w:tcW w:w="307" w:type="pct"/>
          </w:tcPr>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ЖЗ 5</w:t>
            </w: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ЖЗ 5</w:t>
            </w: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tc>
        <w:tc>
          <w:tcPr>
            <w:tcW w:w="845" w:type="pct"/>
          </w:tcPr>
          <w:p w:rsidR="00A06FA1" w:rsidRPr="000B31FE" w:rsidRDefault="00A06FA1" w:rsidP="00A06FA1">
            <w:pPr>
              <w:rPr>
                <w:rFonts w:ascii="Times New Roman" w:hAnsi="Times New Roman" w:cs="Times New Roman"/>
                <w:lang w:eastAsia="ru-RU"/>
              </w:rPr>
            </w:pPr>
            <w:proofErr w:type="spellStart"/>
            <w:r w:rsidRPr="000B31FE">
              <w:rPr>
                <w:rFonts w:ascii="Times New Roman" w:hAnsi="Times New Roman" w:cs="Times New Roman"/>
                <w:lang w:eastAsia="ru-RU"/>
              </w:rPr>
              <w:lastRenderedPageBreak/>
              <w:t>Подзона</w:t>
            </w:r>
            <w:proofErr w:type="spellEnd"/>
            <w:r w:rsidRPr="000B31FE">
              <w:rPr>
                <w:rFonts w:ascii="Times New Roman" w:hAnsi="Times New Roman" w:cs="Times New Roman"/>
                <w:lang w:eastAsia="ru-RU"/>
              </w:rPr>
              <w:t xml:space="preserve"> застройки домами индивидуальной жилой застройки высотой не выше трех надземных этажей</w:t>
            </w:r>
          </w:p>
          <w:p w:rsidR="00A06FA1" w:rsidRPr="000B31FE" w:rsidRDefault="00A06FA1" w:rsidP="00A06FA1">
            <w:pPr>
              <w:rPr>
                <w:rFonts w:ascii="Times New Roman" w:hAnsi="Times New Roman" w:cs="Times New Roman"/>
                <w:lang w:eastAsia="ru-RU"/>
              </w:rPr>
            </w:pPr>
          </w:p>
        </w:tc>
        <w:tc>
          <w:tcPr>
            <w:tcW w:w="2066" w:type="pct"/>
            <w:gridSpan w:val="2"/>
          </w:tcPr>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Для индивидуального жилищного строительства;</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 xml:space="preserve"> </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Блокированная жилая застройка.</w:t>
            </w: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u w:val="single"/>
                <w:lang w:eastAsia="ru-RU"/>
              </w:rPr>
            </w:pPr>
            <w:r w:rsidRPr="000B31FE">
              <w:rPr>
                <w:rFonts w:ascii="Times New Roman" w:hAnsi="Times New Roman" w:cs="Times New Roman"/>
                <w:u w:val="single"/>
                <w:lang w:eastAsia="ru-RU"/>
              </w:rPr>
              <w:t>Коммунальное обслуживание:</w:t>
            </w:r>
          </w:p>
          <w:p w:rsidR="00A06FA1" w:rsidRPr="000B31FE" w:rsidRDefault="00A06FA1" w:rsidP="00A06FA1">
            <w:pPr>
              <w:rPr>
                <w:rFonts w:ascii="Times New Roman" w:hAnsi="Times New Roman" w:cs="Times New Roman"/>
                <w:lang w:eastAsia="ru-RU"/>
              </w:rPr>
            </w:pPr>
            <w:proofErr w:type="gramStart"/>
            <w:r w:rsidRPr="000B31FE">
              <w:rPr>
                <w:rFonts w:ascii="Times New Roman" w:hAnsi="Times New Roman" w:cs="Times New Roman"/>
                <w:lang w:eastAsia="ru-RU"/>
              </w:rPr>
              <w:t>- котельные, водозаборы, очистные сооружения, насосные станции, водопроводы, линии электропередачи, трансформаторные подстанции, газопроводы, линии связи, канализация;</w:t>
            </w:r>
            <w:proofErr w:type="gramEnd"/>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 телефонные станции;</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 здания или помещения, предназначенные для приема населения и организаций в связи с предоставлением им коммунальных услуг.</w:t>
            </w:r>
          </w:p>
          <w:p w:rsidR="00A06FA1" w:rsidRPr="000B31FE" w:rsidRDefault="00A06FA1" w:rsidP="00A06FA1">
            <w:pPr>
              <w:autoSpaceDN w:val="0"/>
              <w:adjustRightInd w:val="0"/>
              <w:rPr>
                <w:rFonts w:ascii="Times New Roman" w:hAnsi="Times New Roman" w:cs="Times New Roman"/>
                <w:lang w:eastAsia="ru-RU"/>
              </w:rPr>
            </w:pP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Магазины;</w:t>
            </w:r>
          </w:p>
          <w:p w:rsidR="00A06FA1" w:rsidRPr="000B31FE" w:rsidRDefault="00A06FA1" w:rsidP="00A06FA1">
            <w:pPr>
              <w:autoSpaceDN w:val="0"/>
              <w:adjustRightInd w:val="0"/>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Объекты гаражного назначения(**);</w:t>
            </w: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 xml:space="preserve">Для ведения личного подсобного </w:t>
            </w:r>
            <w:r w:rsidRPr="000B31FE">
              <w:rPr>
                <w:rFonts w:ascii="Times New Roman" w:hAnsi="Times New Roman" w:cs="Times New Roman"/>
                <w:lang w:eastAsia="ru-RU"/>
              </w:rPr>
              <w:lastRenderedPageBreak/>
              <w:t>хозяйства(**);</w:t>
            </w: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Ведение садоводства(**);</w:t>
            </w: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Ведение дачного хозяйства(**);</w:t>
            </w:r>
          </w:p>
          <w:p w:rsidR="00A06FA1" w:rsidRPr="000B31FE" w:rsidRDefault="00A06FA1" w:rsidP="00A06FA1">
            <w:pPr>
              <w:rPr>
                <w:rFonts w:ascii="Times New Roman" w:hAnsi="Times New Roman" w:cs="Times New Roman"/>
                <w:lang w:eastAsia="ru-RU"/>
              </w:rPr>
            </w:pP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 xml:space="preserve"> (**) Действие данного пункта распространяется только на существующие (ранее построенные) объекты, в целях формирования земельных участков этих объектов.</w:t>
            </w:r>
          </w:p>
        </w:tc>
        <w:tc>
          <w:tcPr>
            <w:tcW w:w="1782" w:type="pct"/>
            <w:gridSpan w:val="2"/>
          </w:tcPr>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lastRenderedPageBreak/>
              <w:t>Обслуживание жилой застройки;</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Для ведения личного подсобного хозяйства;</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Магазины;</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Религиозное использование;</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Дошкольное, начальное и среднее общее образование;</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Амбулаторно-поликлиническое обслуживание;</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Гостиничное обслуживание;</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Объекты гаражного назначения;</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Обслуживание автотранспорта;</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Объекты придорожного сервиса.</w:t>
            </w:r>
          </w:p>
        </w:tc>
      </w:tr>
      <w:tr w:rsidR="00A06FA1" w:rsidRPr="000B31FE" w:rsidTr="00BA3807">
        <w:trPr>
          <w:trHeight w:val="280"/>
        </w:trPr>
        <w:tc>
          <w:tcPr>
            <w:tcW w:w="307" w:type="pct"/>
          </w:tcPr>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lastRenderedPageBreak/>
              <w:t>ЖЗ 4</w:t>
            </w: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tc>
        <w:tc>
          <w:tcPr>
            <w:tcW w:w="845" w:type="pct"/>
          </w:tcPr>
          <w:p w:rsidR="00A06FA1" w:rsidRPr="000B31FE" w:rsidRDefault="00A06FA1" w:rsidP="00A06FA1">
            <w:pPr>
              <w:rPr>
                <w:rFonts w:ascii="Times New Roman" w:hAnsi="Times New Roman" w:cs="Times New Roman"/>
                <w:lang w:eastAsia="ru-RU"/>
              </w:rPr>
            </w:pPr>
            <w:proofErr w:type="spellStart"/>
            <w:r w:rsidRPr="000B31FE">
              <w:rPr>
                <w:rFonts w:ascii="Times New Roman" w:hAnsi="Times New Roman" w:cs="Times New Roman"/>
                <w:lang w:eastAsia="ru-RU"/>
              </w:rPr>
              <w:t>Подзона</w:t>
            </w:r>
            <w:proofErr w:type="spellEnd"/>
            <w:r w:rsidRPr="000B31FE">
              <w:rPr>
                <w:rFonts w:ascii="Times New Roman" w:hAnsi="Times New Roman" w:cs="Times New Roman"/>
                <w:lang w:eastAsia="ru-RU"/>
              </w:rPr>
              <w:t xml:space="preserve"> застройки жилыми дачными и садовыми домами высотой не выше трех надземных этажей</w:t>
            </w:r>
          </w:p>
          <w:p w:rsidR="00A06FA1" w:rsidRPr="000B31FE" w:rsidRDefault="00A06FA1" w:rsidP="00A06FA1">
            <w:pPr>
              <w:rPr>
                <w:rFonts w:ascii="Times New Roman" w:hAnsi="Times New Roman" w:cs="Times New Roman"/>
                <w:lang w:eastAsia="ru-RU"/>
              </w:rPr>
            </w:pPr>
          </w:p>
        </w:tc>
        <w:tc>
          <w:tcPr>
            <w:tcW w:w="2066" w:type="pct"/>
            <w:gridSpan w:val="2"/>
          </w:tcPr>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Ведение садоводства;</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Ведение дачного хозяйства;</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Ведение огородничества;</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Садоводство.</w:t>
            </w:r>
          </w:p>
          <w:p w:rsidR="00A06FA1" w:rsidRPr="000B31FE" w:rsidRDefault="00A06FA1" w:rsidP="00A06FA1">
            <w:pPr>
              <w:rPr>
                <w:rFonts w:ascii="Times New Roman" w:hAnsi="Times New Roman" w:cs="Times New Roman"/>
                <w:lang w:eastAsia="ru-RU"/>
              </w:rPr>
            </w:pPr>
          </w:p>
        </w:tc>
        <w:tc>
          <w:tcPr>
            <w:tcW w:w="1782" w:type="pct"/>
            <w:gridSpan w:val="2"/>
          </w:tcPr>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Для ведения личного подсобного хозяйства;</w:t>
            </w:r>
          </w:p>
          <w:p w:rsidR="00A06FA1" w:rsidRPr="000B31FE" w:rsidRDefault="00A06FA1" w:rsidP="00A06FA1">
            <w:pPr>
              <w:rPr>
                <w:rFonts w:ascii="Times New Roman" w:hAnsi="Times New Roman" w:cs="Times New Roman"/>
                <w:u w:val="single"/>
                <w:lang w:eastAsia="ru-RU"/>
              </w:rPr>
            </w:pPr>
            <w:r w:rsidRPr="000B31FE">
              <w:rPr>
                <w:rFonts w:ascii="Times New Roman" w:hAnsi="Times New Roman" w:cs="Times New Roman"/>
                <w:u w:val="single"/>
                <w:lang w:eastAsia="ru-RU"/>
              </w:rPr>
              <w:t>Коммунальное обслуживание:</w:t>
            </w:r>
          </w:p>
          <w:p w:rsidR="00A06FA1" w:rsidRPr="000B31FE" w:rsidRDefault="00A06FA1" w:rsidP="00A06FA1">
            <w:pPr>
              <w:rPr>
                <w:rFonts w:ascii="Times New Roman" w:hAnsi="Times New Roman" w:cs="Times New Roman"/>
                <w:lang w:eastAsia="ru-RU"/>
              </w:rPr>
            </w:pPr>
            <w:proofErr w:type="gramStart"/>
            <w:r w:rsidRPr="000B31FE">
              <w:rPr>
                <w:rFonts w:ascii="Times New Roman" w:hAnsi="Times New Roman" w:cs="Times New Roman"/>
                <w:lang w:eastAsia="ru-RU"/>
              </w:rPr>
              <w:t>- котельные, водозаборы, очистные сооружения, насосные станции, водопроводы, линии электропередачи, трансформаторные подстанции, газопроводы, линии связи, канализация;</w:t>
            </w:r>
            <w:proofErr w:type="gramEnd"/>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 телефонные станции;</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 здания или помещения, предназначенные для приема населения и организаций в связи с предоставлением им коммунальных услуг.</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Передвижное жилье;</w:t>
            </w:r>
          </w:p>
          <w:p w:rsidR="00A06FA1" w:rsidRPr="000B31FE" w:rsidRDefault="00A06FA1" w:rsidP="00A06FA1">
            <w:pPr>
              <w:autoSpaceDN w:val="0"/>
              <w:adjustRightInd w:val="0"/>
              <w:rPr>
                <w:rFonts w:ascii="Times New Roman" w:hAnsi="Times New Roman" w:cs="Times New Roman"/>
                <w:highlight w:val="green"/>
                <w:lang w:eastAsia="ru-RU"/>
              </w:rPr>
            </w:pPr>
            <w:r w:rsidRPr="000B31FE">
              <w:rPr>
                <w:rFonts w:ascii="Times New Roman" w:hAnsi="Times New Roman" w:cs="Times New Roman"/>
                <w:lang w:eastAsia="ru-RU"/>
              </w:rPr>
              <w:t>Магазины.</w:t>
            </w:r>
          </w:p>
        </w:tc>
      </w:tr>
      <w:tr w:rsidR="00A06FA1" w:rsidRPr="000B31FE" w:rsidTr="00BA3807">
        <w:trPr>
          <w:trHeight w:val="819"/>
        </w:trPr>
        <w:tc>
          <w:tcPr>
            <w:tcW w:w="307" w:type="pct"/>
          </w:tcPr>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ЖЗ 3</w:t>
            </w: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ЖЗ 3</w:t>
            </w: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ЖЗ 3</w:t>
            </w:r>
          </w:p>
        </w:tc>
        <w:tc>
          <w:tcPr>
            <w:tcW w:w="845" w:type="pct"/>
          </w:tcPr>
          <w:p w:rsidR="00A06FA1" w:rsidRPr="000B31FE" w:rsidRDefault="00A06FA1" w:rsidP="00A06FA1">
            <w:pPr>
              <w:rPr>
                <w:rFonts w:ascii="Times New Roman" w:hAnsi="Times New Roman" w:cs="Times New Roman"/>
                <w:lang w:eastAsia="ru-RU"/>
              </w:rPr>
            </w:pPr>
            <w:proofErr w:type="spellStart"/>
            <w:r w:rsidRPr="000B31FE">
              <w:rPr>
                <w:rFonts w:ascii="Times New Roman" w:hAnsi="Times New Roman" w:cs="Times New Roman"/>
                <w:lang w:eastAsia="ru-RU"/>
              </w:rPr>
              <w:lastRenderedPageBreak/>
              <w:t>Подзона</w:t>
            </w:r>
            <w:proofErr w:type="spellEnd"/>
            <w:r w:rsidRPr="000B31FE">
              <w:rPr>
                <w:rFonts w:ascii="Times New Roman" w:hAnsi="Times New Roman" w:cs="Times New Roman"/>
                <w:lang w:eastAsia="ru-RU"/>
              </w:rPr>
              <w:t xml:space="preserve"> застройки малоэтажными многоквартирными жилыми домами высотой не выше четырех надземных этажей</w:t>
            </w:r>
          </w:p>
          <w:p w:rsidR="00A06FA1" w:rsidRPr="000B31FE" w:rsidRDefault="00A06FA1" w:rsidP="00A06FA1">
            <w:pPr>
              <w:rPr>
                <w:rFonts w:ascii="Times New Roman" w:hAnsi="Times New Roman" w:cs="Times New Roman"/>
                <w:lang w:eastAsia="ru-RU"/>
              </w:rPr>
            </w:pPr>
          </w:p>
        </w:tc>
        <w:tc>
          <w:tcPr>
            <w:tcW w:w="2066" w:type="pct"/>
            <w:gridSpan w:val="2"/>
          </w:tcPr>
          <w:p w:rsidR="00A06FA1" w:rsidRPr="000B31FE" w:rsidRDefault="00A06FA1" w:rsidP="00A06FA1">
            <w:pPr>
              <w:autoSpaceDN w:val="0"/>
              <w:adjustRightInd w:val="0"/>
              <w:rPr>
                <w:rFonts w:ascii="Times New Roman" w:hAnsi="Times New Roman" w:cs="Times New Roman"/>
                <w:u w:val="single"/>
                <w:lang w:eastAsia="ru-RU"/>
              </w:rPr>
            </w:pPr>
            <w:r w:rsidRPr="000B31FE">
              <w:rPr>
                <w:rFonts w:ascii="Times New Roman" w:hAnsi="Times New Roman" w:cs="Times New Roman"/>
                <w:u w:val="single"/>
                <w:lang w:eastAsia="ru-RU"/>
              </w:rPr>
              <w:t>Малоэтажная многоквартирная жилая застройка:</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 размещение малоэтажного многоквартирного жилого дома (дом, пригодный для постоянного проживания, высотой до 4 этажей, включая мансардный);</w:t>
            </w:r>
          </w:p>
          <w:p w:rsidR="00A06FA1" w:rsidRPr="000B31FE" w:rsidRDefault="00A06FA1" w:rsidP="00A06FA1">
            <w:pPr>
              <w:autoSpaceDN w:val="0"/>
              <w:adjustRightInd w:val="0"/>
              <w:rPr>
                <w:rFonts w:ascii="Times New Roman" w:hAnsi="Times New Roman" w:cs="Times New Roman"/>
                <w:lang w:eastAsia="ru-RU"/>
              </w:rPr>
            </w:pPr>
          </w:p>
          <w:p w:rsidR="00A06FA1" w:rsidRPr="000B31FE" w:rsidRDefault="00A06FA1" w:rsidP="00A06FA1">
            <w:pPr>
              <w:autoSpaceDN w:val="0"/>
              <w:adjustRightInd w:val="0"/>
              <w:rPr>
                <w:rFonts w:ascii="Times New Roman" w:hAnsi="Times New Roman" w:cs="Times New Roman"/>
                <w:u w:val="single"/>
                <w:lang w:eastAsia="ru-RU"/>
              </w:rPr>
            </w:pPr>
            <w:proofErr w:type="spellStart"/>
            <w:r w:rsidRPr="000B31FE">
              <w:rPr>
                <w:rFonts w:ascii="Times New Roman" w:hAnsi="Times New Roman" w:cs="Times New Roman"/>
                <w:u w:val="single"/>
                <w:lang w:eastAsia="ru-RU"/>
              </w:rPr>
              <w:t>Среднеэтажная</w:t>
            </w:r>
            <w:proofErr w:type="spellEnd"/>
            <w:r w:rsidRPr="000B31FE">
              <w:rPr>
                <w:rFonts w:ascii="Times New Roman" w:hAnsi="Times New Roman" w:cs="Times New Roman"/>
                <w:u w:val="single"/>
                <w:lang w:eastAsia="ru-RU"/>
              </w:rPr>
              <w:t xml:space="preserve"> жилая застройка(*):</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 xml:space="preserve">- жилые дома высотой не выше восьми </w:t>
            </w:r>
            <w:r w:rsidRPr="000B31FE">
              <w:rPr>
                <w:rFonts w:ascii="Times New Roman" w:hAnsi="Times New Roman" w:cs="Times New Roman"/>
                <w:lang w:eastAsia="ru-RU"/>
              </w:rPr>
              <w:lastRenderedPageBreak/>
              <w:t>надземных этажей, разделенных на две и более квартиры;</w:t>
            </w:r>
          </w:p>
          <w:p w:rsidR="00A06FA1" w:rsidRPr="000B31FE" w:rsidRDefault="00A06FA1" w:rsidP="00A06FA1">
            <w:pPr>
              <w:autoSpaceDN w:val="0"/>
              <w:adjustRightInd w:val="0"/>
              <w:rPr>
                <w:rFonts w:ascii="Times New Roman" w:hAnsi="Times New Roman" w:cs="Times New Roman"/>
                <w:lang w:eastAsia="ru-RU"/>
              </w:rPr>
            </w:pP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Блокированная жилая застройка;</w:t>
            </w:r>
          </w:p>
          <w:p w:rsidR="00A06FA1" w:rsidRPr="000B31FE" w:rsidRDefault="00A06FA1" w:rsidP="00A06FA1">
            <w:pPr>
              <w:autoSpaceDN w:val="0"/>
              <w:adjustRightInd w:val="0"/>
              <w:rPr>
                <w:rFonts w:ascii="Times New Roman" w:hAnsi="Times New Roman" w:cs="Times New Roman"/>
                <w:lang w:eastAsia="ru-RU"/>
              </w:rPr>
            </w:pPr>
          </w:p>
          <w:p w:rsidR="00A06FA1" w:rsidRPr="000B31FE" w:rsidRDefault="00A06FA1" w:rsidP="00A06FA1">
            <w:pPr>
              <w:rPr>
                <w:rFonts w:ascii="Times New Roman" w:hAnsi="Times New Roman" w:cs="Times New Roman"/>
                <w:u w:val="single"/>
                <w:lang w:eastAsia="ru-RU"/>
              </w:rPr>
            </w:pPr>
            <w:r w:rsidRPr="000B31FE">
              <w:rPr>
                <w:rFonts w:ascii="Times New Roman" w:hAnsi="Times New Roman" w:cs="Times New Roman"/>
                <w:u w:val="single"/>
                <w:lang w:eastAsia="ru-RU"/>
              </w:rPr>
              <w:t>Коммунальное обслуживание:</w:t>
            </w:r>
          </w:p>
          <w:p w:rsidR="00A06FA1" w:rsidRPr="000B31FE" w:rsidRDefault="00A06FA1" w:rsidP="00A06FA1">
            <w:pPr>
              <w:rPr>
                <w:rFonts w:ascii="Times New Roman" w:hAnsi="Times New Roman" w:cs="Times New Roman"/>
                <w:lang w:eastAsia="ru-RU"/>
              </w:rPr>
            </w:pPr>
            <w:proofErr w:type="gramStart"/>
            <w:r w:rsidRPr="000B31FE">
              <w:rPr>
                <w:rFonts w:ascii="Times New Roman" w:hAnsi="Times New Roman" w:cs="Times New Roman"/>
                <w:lang w:eastAsia="ru-RU"/>
              </w:rPr>
              <w:t>- котельные, водозаборы, очистные сооружения, насосные станции, водопроводы, линии электропередачи, трансформаторные подстанции, газопроводы, линии связи, канализация;</w:t>
            </w:r>
            <w:proofErr w:type="gramEnd"/>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 телефонные станции;</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 здания или помещения, предназначенные для приема населения и организаций в связи с предоставлением им коммунальных услуг.</w:t>
            </w:r>
          </w:p>
          <w:p w:rsidR="00A06FA1" w:rsidRPr="000B31FE" w:rsidRDefault="00A06FA1" w:rsidP="00A06FA1">
            <w:pPr>
              <w:rPr>
                <w:rFonts w:ascii="Times New Roman" w:hAnsi="Times New Roman" w:cs="Times New Roman"/>
                <w:lang w:eastAsia="ru-RU"/>
              </w:rPr>
            </w:pP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Бытовое обслуживание;</w:t>
            </w:r>
          </w:p>
          <w:p w:rsidR="00A06FA1" w:rsidRPr="000B31FE" w:rsidRDefault="00A06FA1" w:rsidP="00A06FA1">
            <w:pPr>
              <w:autoSpaceDN w:val="0"/>
              <w:adjustRightInd w:val="0"/>
              <w:rPr>
                <w:rFonts w:ascii="Times New Roman" w:hAnsi="Times New Roman" w:cs="Times New Roman"/>
                <w:lang w:eastAsia="ru-RU"/>
              </w:rPr>
            </w:pP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Дошкольное, начальное и среднее общее образование;</w:t>
            </w:r>
          </w:p>
          <w:p w:rsidR="00A06FA1" w:rsidRPr="000B31FE" w:rsidRDefault="00A06FA1" w:rsidP="00A06FA1">
            <w:pPr>
              <w:autoSpaceDN w:val="0"/>
              <w:adjustRightInd w:val="0"/>
              <w:rPr>
                <w:rFonts w:ascii="Times New Roman" w:hAnsi="Times New Roman" w:cs="Times New Roman"/>
                <w:u w:val="single"/>
                <w:lang w:eastAsia="ru-RU"/>
              </w:rPr>
            </w:pPr>
          </w:p>
          <w:p w:rsidR="00A06FA1" w:rsidRPr="000B31FE" w:rsidRDefault="00A06FA1" w:rsidP="00A06FA1">
            <w:pPr>
              <w:autoSpaceDN w:val="0"/>
              <w:adjustRightInd w:val="0"/>
              <w:rPr>
                <w:rFonts w:ascii="Times New Roman" w:hAnsi="Times New Roman" w:cs="Times New Roman"/>
                <w:u w:val="single"/>
                <w:lang w:eastAsia="ru-RU"/>
              </w:rPr>
            </w:pPr>
            <w:r w:rsidRPr="000B31FE">
              <w:rPr>
                <w:rFonts w:ascii="Times New Roman" w:hAnsi="Times New Roman" w:cs="Times New Roman"/>
                <w:u w:val="single"/>
                <w:lang w:eastAsia="ru-RU"/>
              </w:rPr>
              <w:t>Спорт:</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-спортивные клубы;</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-спортивные залы;</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-бассейны.</w:t>
            </w:r>
          </w:p>
          <w:p w:rsidR="00A06FA1" w:rsidRPr="000B31FE" w:rsidRDefault="00A06FA1" w:rsidP="00A06FA1">
            <w:pPr>
              <w:autoSpaceDN w:val="0"/>
              <w:adjustRightInd w:val="0"/>
              <w:rPr>
                <w:rFonts w:ascii="Times New Roman" w:hAnsi="Times New Roman" w:cs="Times New Roman"/>
                <w:lang w:eastAsia="ru-RU"/>
              </w:rPr>
            </w:pP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Для индивидуально</w:t>
            </w:r>
            <w:r w:rsidR="00BA3807" w:rsidRPr="000B31FE">
              <w:rPr>
                <w:rFonts w:ascii="Times New Roman" w:hAnsi="Times New Roman" w:cs="Times New Roman"/>
                <w:lang w:eastAsia="ru-RU"/>
              </w:rPr>
              <w:t>го жилищного строительства(**);</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lastRenderedPageBreak/>
              <w:t>Магазины(**);</w:t>
            </w:r>
          </w:p>
          <w:p w:rsidR="00A06FA1" w:rsidRPr="000B31FE" w:rsidRDefault="00A06FA1" w:rsidP="00A06FA1">
            <w:pPr>
              <w:autoSpaceDN w:val="0"/>
              <w:adjustRightInd w:val="0"/>
              <w:rPr>
                <w:rFonts w:ascii="Times New Roman" w:hAnsi="Times New Roman" w:cs="Times New Roman"/>
                <w:lang w:eastAsia="ru-RU"/>
              </w:rPr>
            </w:pP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 xml:space="preserve">Объекты гаражного назначения(**); </w:t>
            </w:r>
          </w:p>
          <w:p w:rsidR="00A06FA1" w:rsidRPr="000B31FE" w:rsidRDefault="00A06FA1" w:rsidP="00A06FA1">
            <w:pPr>
              <w:autoSpaceDN w:val="0"/>
              <w:adjustRightInd w:val="0"/>
              <w:rPr>
                <w:rFonts w:ascii="Times New Roman" w:hAnsi="Times New Roman" w:cs="Times New Roman"/>
                <w:lang w:eastAsia="ru-RU"/>
              </w:rPr>
            </w:pP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 xml:space="preserve">(*) Действие данного пункта распространяется только на существующие (ранее построенные) малоэтажные и </w:t>
            </w:r>
            <w:proofErr w:type="spellStart"/>
            <w:r w:rsidRPr="000B31FE">
              <w:rPr>
                <w:rFonts w:ascii="Times New Roman" w:hAnsi="Times New Roman" w:cs="Times New Roman"/>
                <w:lang w:eastAsia="ru-RU"/>
              </w:rPr>
              <w:t>среднеэтажные</w:t>
            </w:r>
            <w:proofErr w:type="spellEnd"/>
            <w:r w:rsidRPr="000B31FE">
              <w:rPr>
                <w:rFonts w:ascii="Times New Roman" w:hAnsi="Times New Roman" w:cs="Times New Roman"/>
                <w:lang w:eastAsia="ru-RU"/>
              </w:rPr>
              <w:t xml:space="preserve"> многоквартирные жилые дома, в целях их реконструкции.</w:t>
            </w:r>
          </w:p>
          <w:p w:rsidR="00A06FA1" w:rsidRPr="000B31FE" w:rsidRDefault="00A06FA1" w:rsidP="00A06FA1">
            <w:pPr>
              <w:autoSpaceDN w:val="0"/>
              <w:adjustRightInd w:val="0"/>
              <w:rPr>
                <w:rFonts w:ascii="Times New Roman" w:hAnsi="Times New Roman" w:cs="Times New Roman"/>
                <w:lang w:eastAsia="ru-RU"/>
              </w:rPr>
            </w:pP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 Действие данного пункта распространяется только на существующие (ранее построенные) объекты, в целях формирования земельных участков этих объектов.</w:t>
            </w:r>
          </w:p>
        </w:tc>
        <w:tc>
          <w:tcPr>
            <w:tcW w:w="1782" w:type="pct"/>
            <w:gridSpan w:val="2"/>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lastRenderedPageBreak/>
              <w:t>Для индивидуального жилищного строительства;</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Обслуживание жилой застройки;</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Магазины;</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Деловое управление;</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Банковская и страховая деятельность;</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Общественное питание;</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lastRenderedPageBreak/>
              <w:t>Развлечения;</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Амбулаторно-поликлиническое обслуживание;</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Религиозное использование;</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Гостиничное обслуживание;</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Социальное обслуживание;</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Обеспечение внутреннего правопорядка;</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Обслуживание автотранспорта;</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Объекты придорожного сервиса;</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Объекты гаражного назначения.</w:t>
            </w:r>
          </w:p>
          <w:p w:rsidR="00A06FA1" w:rsidRPr="000B31FE" w:rsidRDefault="00A06FA1" w:rsidP="00A06FA1">
            <w:pPr>
              <w:autoSpaceDN w:val="0"/>
              <w:adjustRightInd w:val="0"/>
              <w:rPr>
                <w:rFonts w:ascii="Times New Roman" w:hAnsi="Times New Roman" w:cs="Times New Roman"/>
                <w:u w:val="single"/>
                <w:lang w:eastAsia="ru-RU"/>
              </w:rPr>
            </w:pPr>
          </w:p>
          <w:p w:rsidR="00A06FA1" w:rsidRPr="000B31FE" w:rsidRDefault="00A06FA1" w:rsidP="00A06FA1">
            <w:pPr>
              <w:autoSpaceDN w:val="0"/>
              <w:adjustRightInd w:val="0"/>
              <w:rPr>
                <w:rFonts w:ascii="Times New Roman" w:hAnsi="Times New Roman" w:cs="Times New Roman"/>
                <w:u w:val="single"/>
                <w:lang w:eastAsia="ru-RU"/>
              </w:rPr>
            </w:pPr>
          </w:p>
        </w:tc>
      </w:tr>
      <w:tr w:rsidR="00A06FA1" w:rsidRPr="000B31FE" w:rsidTr="00BA3807">
        <w:trPr>
          <w:trHeight w:val="819"/>
        </w:trPr>
        <w:tc>
          <w:tcPr>
            <w:tcW w:w="307" w:type="pct"/>
          </w:tcPr>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lastRenderedPageBreak/>
              <w:t>ЖЗ 2</w:t>
            </w: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ЖЗ 2</w:t>
            </w: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ЖЗ 2</w:t>
            </w:r>
          </w:p>
          <w:p w:rsidR="00A06FA1" w:rsidRPr="000B31FE" w:rsidRDefault="00A06FA1" w:rsidP="00A06FA1">
            <w:pPr>
              <w:rPr>
                <w:rFonts w:ascii="Times New Roman" w:hAnsi="Times New Roman" w:cs="Times New Roman"/>
                <w:lang w:eastAsia="ru-RU"/>
              </w:rPr>
            </w:pPr>
          </w:p>
        </w:tc>
        <w:tc>
          <w:tcPr>
            <w:tcW w:w="845" w:type="pct"/>
          </w:tcPr>
          <w:p w:rsidR="00A06FA1" w:rsidRPr="000B31FE" w:rsidRDefault="00A06FA1" w:rsidP="00A06FA1">
            <w:pPr>
              <w:rPr>
                <w:rFonts w:ascii="Times New Roman" w:hAnsi="Times New Roman" w:cs="Times New Roman"/>
                <w:lang w:eastAsia="ru-RU"/>
              </w:rPr>
            </w:pPr>
            <w:proofErr w:type="spellStart"/>
            <w:r w:rsidRPr="000B31FE">
              <w:rPr>
                <w:rFonts w:ascii="Times New Roman" w:hAnsi="Times New Roman" w:cs="Times New Roman"/>
                <w:lang w:eastAsia="ru-RU"/>
              </w:rPr>
              <w:lastRenderedPageBreak/>
              <w:t>Подзона</w:t>
            </w:r>
            <w:proofErr w:type="spellEnd"/>
            <w:r w:rsidRPr="000B31FE">
              <w:rPr>
                <w:rFonts w:ascii="Times New Roman" w:hAnsi="Times New Roman" w:cs="Times New Roman"/>
                <w:lang w:eastAsia="ru-RU"/>
              </w:rPr>
              <w:t xml:space="preserve"> застройки </w:t>
            </w:r>
            <w:proofErr w:type="spellStart"/>
            <w:r w:rsidRPr="000B31FE">
              <w:rPr>
                <w:rFonts w:ascii="Times New Roman" w:hAnsi="Times New Roman" w:cs="Times New Roman"/>
                <w:lang w:eastAsia="ru-RU"/>
              </w:rPr>
              <w:t>среднеэтажными</w:t>
            </w:r>
            <w:proofErr w:type="spellEnd"/>
            <w:r w:rsidRPr="000B31FE">
              <w:rPr>
                <w:rFonts w:ascii="Times New Roman" w:hAnsi="Times New Roman" w:cs="Times New Roman"/>
                <w:lang w:eastAsia="ru-RU"/>
              </w:rPr>
              <w:t xml:space="preserve"> жилыми домами высотой от пяти до восьми надземных этажей включительно</w:t>
            </w: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tc>
        <w:tc>
          <w:tcPr>
            <w:tcW w:w="2066" w:type="pct"/>
            <w:gridSpan w:val="2"/>
          </w:tcPr>
          <w:p w:rsidR="00A06FA1" w:rsidRPr="000B31FE" w:rsidRDefault="00A06FA1" w:rsidP="00A06FA1">
            <w:pPr>
              <w:autoSpaceDN w:val="0"/>
              <w:adjustRightInd w:val="0"/>
              <w:rPr>
                <w:rFonts w:ascii="Times New Roman" w:hAnsi="Times New Roman" w:cs="Times New Roman"/>
                <w:u w:val="single"/>
                <w:lang w:eastAsia="ru-RU"/>
              </w:rPr>
            </w:pPr>
            <w:proofErr w:type="spellStart"/>
            <w:r w:rsidRPr="000B31FE">
              <w:rPr>
                <w:rFonts w:ascii="Times New Roman" w:hAnsi="Times New Roman" w:cs="Times New Roman"/>
                <w:u w:val="single"/>
                <w:lang w:eastAsia="ru-RU"/>
              </w:rPr>
              <w:t>Среднеэтажная</w:t>
            </w:r>
            <w:proofErr w:type="spellEnd"/>
            <w:r w:rsidRPr="000B31FE">
              <w:rPr>
                <w:rFonts w:ascii="Times New Roman" w:hAnsi="Times New Roman" w:cs="Times New Roman"/>
                <w:u w:val="single"/>
                <w:lang w:eastAsia="ru-RU"/>
              </w:rPr>
              <w:t xml:space="preserve"> жилая застройка:</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 жилые дома высотой не выше восьми надземных этажей, разделенных на две и более квартиры;</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 благоустройство и озеленение;</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размещение подземных гаражей и автостоянок;</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-обустройство спортивных и детских площадок, площадок отдыха;</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 xml:space="preserve">-размещение объектов обслуживания жилой застройки во встроенных, пристроенных и встроенно-пристроенных помещениях многоквартирного дома, если общая </w:t>
            </w:r>
            <w:r w:rsidRPr="000B31FE">
              <w:rPr>
                <w:rFonts w:ascii="Times New Roman" w:hAnsi="Times New Roman" w:cs="Times New Roman"/>
                <w:lang w:eastAsia="ru-RU"/>
              </w:rPr>
              <w:lastRenderedPageBreak/>
              <w:t>площадь таких помещений в многоквартирном доме не составляет более 20% общей площади помещений дома.</w:t>
            </w:r>
          </w:p>
          <w:p w:rsidR="00A06FA1" w:rsidRPr="000B31FE" w:rsidRDefault="00A06FA1" w:rsidP="00A06FA1">
            <w:pPr>
              <w:autoSpaceDN w:val="0"/>
              <w:adjustRightInd w:val="0"/>
              <w:rPr>
                <w:rFonts w:ascii="Times New Roman" w:hAnsi="Times New Roman" w:cs="Times New Roman"/>
                <w:lang w:eastAsia="ru-RU"/>
              </w:rPr>
            </w:pP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Малоэтажная многоквартирная жилая застройка;</w:t>
            </w:r>
          </w:p>
          <w:p w:rsidR="00A06FA1" w:rsidRPr="000B31FE" w:rsidRDefault="00A06FA1" w:rsidP="00A06FA1">
            <w:pPr>
              <w:autoSpaceDN w:val="0"/>
              <w:adjustRightInd w:val="0"/>
              <w:rPr>
                <w:rFonts w:ascii="Times New Roman" w:hAnsi="Times New Roman" w:cs="Times New Roman"/>
                <w:lang w:eastAsia="ru-RU"/>
              </w:rPr>
            </w:pP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Блокированная жилая застройка;</w:t>
            </w:r>
          </w:p>
          <w:p w:rsidR="00A06FA1" w:rsidRPr="000B31FE" w:rsidRDefault="00A06FA1" w:rsidP="00A06FA1">
            <w:pPr>
              <w:autoSpaceDN w:val="0"/>
              <w:adjustRightInd w:val="0"/>
              <w:rPr>
                <w:rFonts w:ascii="Times New Roman" w:hAnsi="Times New Roman" w:cs="Times New Roman"/>
                <w:lang w:eastAsia="ru-RU"/>
              </w:rPr>
            </w:pPr>
          </w:p>
          <w:p w:rsidR="00A06FA1" w:rsidRPr="000B31FE" w:rsidRDefault="00A06FA1" w:rsidP="00A06FA1">
            <w:pPr>
              <w:rPr>
                <w:rFonts w:ascii="Times New Roman" w:hAnsi="Times New Roman" w:cs="Times New Roman"/>
                <w:u w:val="single"/>
                <w:lang w:eastAsia="ru-RU"/>
              </w:rPr>
            </w:pPr>
            <w:r w:rsidRPr="000B31FE">
              <w:rPr>
                <w:rFonts w:ascii="Times New Roman" w:hAnsi="Times New Roman" w:cs="Times New Roman"/>
                <w:u w:val="single"/>
                <w:lang w:eastAsia="ru-RU"/>
              </w:rPr>
              <w:t>Коммунальное обслуживание:</w:t>
            </w:r>
          </w:p>
          <w:p w:rsidR="00A06FA1" w:rsidRPr="000B31FE" w:rsidRDefault="00A06FA1" w:rsidP="00A06FA1">
            <w:pPr>
              <w:rPr>
                <w:rFonts w:ascii="Times New Roman" w:hAnsi="Times New Roman" w:cs="Times New Roman"/>
                <w:lang w:eastAsia="ru-RU"/>
              </w:rPr>
            </w:pPr>
            <w:proofErr w:type="gramStart"/>
            <w:r w:rsidRPr="000B31FE">
              <w:rPr>
                <w:rFonts w:ascii="Times New Roman" w:hAnsi="Times New Roman" w:cs="Times New Roman"/>
                <w:lang w:eastAsia="ru-RU"/>
              </w:rPr>
              <w:t>- котельные, водозаборы, очистные сооружения, насосные станции, водопроводы, линии электропередачи, трансформаторные подстанции, газопроводы, линии связи, канализация;</w:t>
            </w:r>
            <w:proofErr w:type="gramEnd"/>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 телефонные станции;</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 здания или помещения, предназначенные для приема населения и организаций в связи с предоставлением им коммунальных услуг.</w:t>
            </w:r>
          </w:p>
          <w:p w:rsidR="00A06FA1" w:rsidRPr="000B31FE" w:rsidRDefault="00A06FA1" w:rsidP="00A06FA1">
            <w:pPr>
              <w:rPr>
                <w:rFonts w:ascii="Times New Roman" w:hAnsi="Times New Roman" w:cs="Times New Roman"/>
                <w:lang w:eastAsia="ru-RU"/>
              </w:rPr>
            </w:pP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Бытовое обслуживание;</w:t>
            </w:r>
          </w:p>
          <w:p w:rsidR="00A06FA1" w:rsidRPr="000B31FE" w:rsidRDefault="00A06FA1" w:rsidP="00A06FA1">
            <w:pPr>
              <w:autoSpaceDN w:val="0"/>
              <w:adjustRightInd w:val="0"/>
              <w:rPr>
                <w:rFonts w:ascii="Times New Roman" w:hAnsi="Times New Roman" w:cs="Times New Roman"/>
                <w:lang w:eastAsia="ru-RU"/>
              </w:rPr>
            </w:pP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Дошкольное, начальное и среднее общее образование;</w:t>
            </w:r>
          </w:p>
          <w:p w:rsidR="00A06FA1" w:rsidRPr="000B31FE" w:rsidRDefault="00A06FA1" w:rsidP="00A06FA1">
            <w:pPr>
              <w:autoSpaceDN w:val="0"/>
              <w:adjustRightInd w:val="0"/>
              <w:rPr>
                <w:rFonts w:ascii="Times New Roman" w:hAnsi="Times New Roman" w:cs="Times New Roman"/>
                <w:u w:val="single"/>
                <w:lang w:eastAsia="ru-RU"/>
              </w:rPr>
            </w:pPr>
            <w:r w:rsidRPr="000B31FE">
              <w:rPr>
                <w:rFonts w:ascii="Times New Roman" w:hAnsi="Times New Roman" w:cs="Times New Roman"/>
                <w:u w:val="single"/>
                <w:lang w:eastAsia="ru-RU"/>
              </w:rPr>
              <w:t xml:space="preserve"> </w:t>
            </w:r>
          </w:p>
          <w:p w:rsidR="00A06FA1" w:rsidRPr="000B31FE" w:rsidRDefault="00A06FA1" w:rsidP="00A06FA1">
            <w:pPr>
              <w:autoSpaceDN w:val="0"/>
              <w:adjustRightInd w:val="0"/>
              <w:rPr>
                <w:rFonts w:ascii="Times New Roman" w:hAnsi="Times New Roman" w:cs="Times New Roman"/>
                <w:u w:val="single"/>
                <w:lang w:eastAsia="ru-RU"/>
              </w:rPr>
            </w:pPr>
            <w:r w:rsidRPr="000B31FE">
              <w:rPr>
                <w:rFonts w:ascii="Times New Roman" w:hAnsi="Times New Roman" w:cs="Times New Roman"/>
                <w:u w:val="single"/>
                <w:lang w:eastAsia="ru-RU"/>
              </w:rPr>
              <w:t>Спорт:</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-спортивные клубы;</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-спортивные залы;</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lastRenderedPageBreak/>
              <w:t>-бассейны.</w:t>
            </w:r>
          </w:p>
          <w:p w:rsidR="00A06FA1" w:rsidRPr="000B31FE" w:rsidRDefault="00A06FA1" w:rsidP="00A06FA1">
            <w:pPr>
              <w:autoSpaceDN w:val="0"/>
              <w:adjustRightInd w:val="0"/>
              <w:rPr>
                <w:rFonts w:ascii="Times New Roman" w:hAnsi="Times New Roman" w:cs="Times New Roman"/>
                <w:lang w:eastAsia="ru-RU"/>
              </w:rPr>
            </w:pP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Для индивидуального жилищного строительства(**);</w:t>
            </w:r>
          </w:p>
          <w:p w:rsidR="00A06FA1" w:rsidRPr="000B31FE" w:rsidRDefault="00A06FA1" w:rsidP="00A06FA1">
            <w:pPr>
              <w:autoSpaceDN w:val="0"/>
              <w:adjustRightInd w:val="0"/>
              <w:rPr>
                <w:rFonts w:ascii="Times New Roman" w:hAnsi="Times New Roman" w:cs="Times New Roman"/>
                <w:lang w:eastAsia="ru-RU"/>
              </w:rPr>
            </w:pP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Магазины(**);</w:t>
            </w:r>
          </w:p>
          <w:p w:rsidR="00A06FA1" w:rsidRPr="000B31FE" w:rsidRDefault="00A06FA1" w:rsidP="00A06FA1">
            <w:pPr>
              <w:autoSpaceDN w:val="0"/>
              <w:adjustRightInd w:val="0"/>
              <w:rPr>
                <w:rFonts w:ascii="Times New Roman" w:hAnsi="Times New Roman" w:cs="Times New Roman"/>
                <w:lang w:eastAsia="ru-RU"/>
              </w:rPr>
            </w:pP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 xml:space="preserve">Объекты гаражного назначения(**); </w:t>
            </w:r>
          </w:p>
          <w:p w:rsidR="00A06FA1" w:rsidRPr="000B31FE" w:rsidRDefault="00A06FA1" w:rsidP="00A06FA1">
            <w:pPr>
              <w:autoSpaceDN w:val="0"/>
              <w:adjustRightInd w:val="0"/>
              <w:rPr>
                <w:rFonts w:ascii="Times New Roman" w:hAnsi="Times New Roman" w:cs="Times New Roman"/>
                <w:lang w:eastAsia="ru-RU"/>
              </w:rPr>
            </w:pP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 Действие данного пункта распространяется только на существующие (ранее построенные) объекты, в целях формирования земельных участков этих объектов</w:t>
            </w:r>
          </w:p>
        </w:tc>
        <w:tc>
          <w:tcPr>
            <w:tcW w:w="1782" w:type="pct"/>
            <w:gridSpan w:val="2"/>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lastRenderedPageBreak/>
              <w:t>Для индивидуального жилищного строительства;</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Обслуживание жилой застройки;</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Магазины;</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Деловое управление;</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Банковская и страховая деятельность;</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Общественное питание;</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Развлечения;</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Амбулаторно-поликлиническое обслуживание;</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Религиозное использование;</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lastRenderedPageBreak/>
              <w:t>Гостиничное обслуживание;</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Социальное обслуживание;</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Обеспечение внутреннего правопорядка;</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Обслуживание автотранспорта;</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Объекты придорожного сервиса;</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Объекты гаражного назначения.</w:t>
            </w:r>
          </w:p>
          <w:p w:rsidR="00A06FA1" w:rsidRPr="000B31FE" w:rsidRDefault="00A06FA1" w:rsidP="00A06FA1">
            <w:pPr>
              <w:autoSpaceDN w:val="0"/>
              <w:adjustRightInd w:val="0"/>
              <w:rPr>
                <w:rFonts w:ascii="Times New Roman" w:hAnsi="Times New Roman" w:cs="Times New Roman"/>
                <w:u w:val="single"/>
                <w:lang w:eastAsia="ru-RU"/>
              </w:rPr>
            </w:pPr>
          </w:p>
          <w:p w:rsidR="00A06FA1" w:rsidRPr="000B31FE" w:rsidRDefault="00A06FA1" w:rsidP="00A06FA1">
            <w:pPr>
              <w:autoSpaceDN w:val="0"/>
              <w:adjustRightInd w:val="0"/>
              <w:rPr>
                <w:rFonts w:ascii="Times New Roman" w:hAnsi="Times New Roman" w:cs="Times New Roman"/>
                <w:u w:val="single"/>
                <w:lang w:eastAsia="ru-RU"/>
              </w:rPr>
            </w:pPr>
          </w:p>
        </w:tc>
      </w:tr>
      <w:tr w:rsidR="00A06FA1" w:rsidRPr="000B31FE" w:rsidTr="00BA3807">
        <w:trPr>
          <w:trHeight w:val="819"/>
        </w:trPr>
        <w:tc>
          <w:tcPr>
            <w:tcW w:w="307" w:type="pct"/>
          </w:tcPr>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lastRenderedPageBreak/>
              <w:t>ЖЗ 1</w:t>
            </w: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ЖЗ 1</w:t>
            </w:r>
          </w:p>
          <w:p w:rsidR="00A06FA1" w:rsidRPr="000B31FE" w:rsidRDefault="00A06FA1" w:rsidP="00A06FA1">
            <w:pPr>
              <w:rPr>
                <w:rFonts w:ascii="Times New Roman" w:hAnsi="Times New Roman" w:cs="Times New Roman"/>
                <w:lang w:eastAsia="ru-RU"/>
              </w:rPr>
            </w:pPr>
          </w:p>
        </w:tc>
        <w:tc>
          <w:tcPr>
            <w:tcW w:w="845" w:type="pct"/>
          </w:tcPr>
          <w:p w:rsidR="00A06FA1" w:rsidRPr="000B31FE" w:rsidRDefault="00A06FA1" w:rsidP="00A06FA1">
            <w:pPr>
              <w:rPr>
                <w:rFonts w:ascii="Times New Roman" w:hAnsi="Times New Roman" w:cs="Times New Roman"/>
                <w:lang w:eastAsia="ru-RU"/>
              </w:rPr>
            </w:pPr>
            <w:proofErr w:type="spellStart"/>
            <w:r w:rsidRPr="000B31FE">
              <w:rPr>
                <w:rFonts w:ascii="Times New Roman" w:hAnsi="Times New Roman" w:cs="Times New Roman"/>
                <w:lang w:eastAsia="ru-RU"/>
              </w:rPr>
              <w:lastRenderedPageBreak/>
              <w:t>Подзона</w:t>
            </w:r>
            <w:proofErr w:type="spellEnd"/>
            <w:r w:rsidRPr="000B31FE">
              <w:rPr>
                <w:rFonts w:ascii="Times New Roman" w:hAnsi="Times New Roman" w:cs="Times New Roman"/>
                <w:lang w:eastAsia="ru-RU"/>
              </w:rPr>
              <w:t xml:space="preserve"> застройки многоэтажными (высотными) жилыми домами высотой девять и выше этажей, включая подземные, разделенные на 20 и более квартир</w:t>
            </w:r>
          </w:p>
          <w:p w:rsidR="00A06FA1" w:rsidRPr="000B31FE" w:rsidRDefault="00A06FA1" w:rsidP="00A06FA1">
            <w:pPr>
              <w:rPr>
                <w:rFonts w:ascii="Times New Roman" w:hAnsi="Times New Roman" w:cs="Times New Roman"/>
                <w:lang w:eastAsia="ru-RU"/>
              </w:rPr>
            </w:pPr>
          </w:p>
        </w:tc>
        <w:tc>
          <w:tcPr>
            <w:tcW w:w="2066" w:type="pct"/>
            <w:gridSpan w:val="2"/>
          </w:tcPr>
          <w:p w:rsidR="00A06FA1" w:rsidRPr="000B31FE" w:rsidRDefault="00A06FA1" w:rsidP="00A06FA1">
            <w:pPr>
              <w:autoSpaceDN w:val="0"/>
              <w:adjustRightInd w:val="0"/>
              <w:rPr>
                <w:rFonts w:ascii="Times New Roman" w:hAnsi="Times New Roman" w:cs="Times New Roman"/>
                <w:u w:val="single"/>
                <w:lang w:eastAsia="ru-RU"/>
              </w:rPr>
            </w:pPr>
            <w:r w:rsidRPr="000B31FE">
              <w:rPr>
                <w:rFonts w:ascii="Times New Roman" w:hAnsi="Times New Roman" w:cs="Times New Roman"/>
                <w:u w:val="single"/>
                <w:lang w:eastAsia="ru-RU"/>
              </w:rPr>
              <w:t>Многоэтажная жилая застройка (высотная застройка):</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 xml:space="preserve">- жилые дома высотой девять и выше этажей, включая подземные, разделенных на двадцать и более квартир; </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 благоустройство и озеленение придомовых территорий;</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 обустройство спортивных и детских площадок, хозяйственных площадок;</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 размещение подземных гаражей и наземных автостоянок;</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 xml:space="preserve">-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w:t>
            </w:r>
            <w:r w:rsidRPr="000B31FE">
              <w:rPr>
                <w:rFonts w:ascii="Times New Roman" w:hAnsi="Times New Roman" w:cs="Times New Roman"/>
                <w:lang w:eastAsia="ru-RU"/>
              </w:rPr>
              <w:lastRenderedPageBreak/>
              <w:t>не составляет более 15% от общей площади дома.</w:t>
            </w:r>
          </w:p>
          <w:p w:rsidR="00A06FA1" w:rsidRPr="000B31FE" w:rsidRDefault="00A06FA1" w:rsidP="00A06FA1">
            <w:pPr>
              <w:autoSpaceDN w:val="0"/>
              <w:adjustRightInd w:val="0"/>
              <w:rPr>
                <w:rFonts w:ascii="Times New Roman" w:hAnsi="Times New Roman" w:cs="Times New Roman"/>
                <w:lang w:eastAsia="ru-RU"/>
              </w:rPr>
            </w:pPr>
          </w:p>
          <w:p w:rsidR="00A06FA1" w:rsidRPr="000B31FE" w:rsidRDefault="00A06FA1" w:rsidP="00A06FA1">
            <w:pPr>
              <w:autoSpaceDN w:val="0"/>
              <w:adjustRightInd w:val="0"/>
              <w:rPr>
                <w:rFonts w:ascii="Times New Roman" w:hAnsi="Times New Roman" w:cs="Times New Roman"/>
                <w:lang w:eastAsia="ru-RU"/>
              </w:rPr>
            </w:pPr>
            <w:proofErr w:type="spellStart"/>
            <w:r w:rsidRPr="000B31FE">
              <w:rPr>
                <w:rFonts w:ascii="Times New Roman" w:hAnsi="Times New Roman" w:cs="Times New Roman"/>
                <w:lang w:eastAsia="ru-RU"/>
              </w:rPr>
              <w:t>Среднеэтажная</w:t>
            </w:r>
            <w:proofErr w:type="spellEnd"/>
            <w:r w:rsidRPr="000B31FE">
              <w:rPr>
                <w:rFonts w:ascii="Times New Roman" w:hAnsi="Times New Roman" w:cs="Times New Roman"/>
                <w:lang w:eastAsia="ru-RU"/>
              </w:rPr>
              <w:t xml:space="preserve"> жилая застройка;</w:t>
            </w:r>
          </w:p>
          <w:p w:rsidR="00A06FA1" w:rsidRPr="000B31FE" w:rsidRDefault="00A06FA1" w:rsidP="00A06FA1">
            <w:pPr>
              <w:autoSpaceDN w:val="0"/>
              <w:adjustRightInd w:val="0"/>
              <w:rPr>
                <w:rFonts w:ascii="Times New Roman" w:hAnsi="Times New Roman" w:cs="Times New Roman"/>
                <w:lang w:eastAsia="ru-RU"/>
              </w:rPr>
            </w:pPr>
          </w:p>
          <w:p w:rsidR="00A06FA1" w:rsidRPr="000B31FE" w:rsidRDefault="00A06FA1" w:rsidP="00A06FA1">
            <w:pPr>
              <w:rPr>
                <w:rFonts w:ascii="Times New Roman" w:hAnsi="Times New Roman" w:cs="Times New Roman"/>
                <w:u w:val="single"/>
                <w:lang w:eastAsia="ru-RU"/>
              </w:rPr>
            </w:pPr>
            <w:r w:rsidRPr="000B31FE">
              <w:rPr>
                <w:rFonts w:ascii="Times New Roman" w:hAnsi="Times New Roman" w:cs="Times New Roman"/>
                <w:u w:val="single"/>
                <w:lang w:eastAsia="ru-RU"/>
              </w:rPr>
              <w:t>Коммунальное обслуживание:</w:t>
            </w:r>
          </w:p>
          <w:p w:rsidR="00A06FA1" w:rsidRPr="000B31FE" w:rsidRDefault="00A06FA1" w:rsidP="00A06FA1">
            <w:pPr>
              <w:rPr>
                <w:rFonts w:ascii="Times New Roman" w:hAnsi="Times New Roman" w:cs="Times New Roman"/>
                <w:lang w:eastAsia="ru-RU"/>
              </w:rPr>
            </w:pPr>
            <w:proofErr w:type="gramStart"/>
            <w:r w:rsidRPr="000B31FE">
              <w:rPr>
                <w:rFonts w:ascii="Times New Roman" w:hAnsi="Times New Roman" w:cs="Times New Roman"/>
                <w:lang w:eastAsia="ru-RU"/>
              </w:rPr>
              <w:t>- котельные, водозаборы, очистные сооружения, насосные станции, водопроводы, линии электропередачи, трансформаторные подстанции, газопроводы, линии связи, канализация;</w:t>
            </w:r>
            <w:proofErr w:type="gramEnd"/>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 телефонные станции;</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 здания или помещения, предназначенные для приема населения и организаций в связи с предост</w:t>
            </w:r>
            <w:r w:rsidR="00BA3807" w:rsidRPr="000B31FE">
              <w:rPr>
                <w:rFonts w:ascii="Times New Roman" w:hAnsi="Times New Roman" w:cs="Times New Roman"/>
                <w:lang w:eastAsia="ru-RU"/>
              </w:rPr>
              <w:t>авлением им коммунальных услуг.</w:t>
            </w:r>
          </w:p>
          <w:p w:rsidR="00A06FA1" w:rsidRPr="000B31FE" w:rsidRDefault="00BA3807"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Бытовое обслуживание;</w:t>
            </w:r>
          </w:p>
          <w:p w:rsidR="00A06FA1" w:rsidRPr="000B31FE" w:rsidRDefault="00A06FA1" w:rsidP="00BA3807">
            <w:pPr>
              <w:rPr>
                <w:rFonts w:ascii="Times New Roman" w:hAnsi="Times New Roman" w:cs="Times New Roman"/>
                <w:lang w:eastAsia="ru-RU"/>
              </w:rPr>
            </w:pPr>
            <w:r w:rsidRPr="000B31FE">
              <w:rPr>
                <w:rFonts w:ascii="Times New Roman" w:hAnsi="Times New Roman" w:cs="Times New Roman"/>
                <w:lang w:eastAsia="ru-RU"/>
              </w:rPr>
              <w:t>Дошкольное, начальное и среднее общее образование;</w:t>
            </w:r>
          </w:p>
          <w:p w:rsidR="00BA3807" w:rsidRPr="000B31FE" w:rsidRDefault="00BA3807" w:rsidP="00BA3807">
            <w:pPr>
              <w:rPr>
                <w:rFonts w:ascii="Times New Roman" w:hAnsi="Times New Roman" w:cs="Times New Roman"/>
                <w:lang w:eastAsia="ru-RU"/>
              </w:rPr>
            </w:pPr>
          </w:p>
          <w:p w:rsidR="00A06FA1" w:rsidRPr="000B31FE" w:rsidRDefault="00A06FA1" w:rsidP="00A06FA1">
            <w:pPr>
              <w:autoSpaceDN w:val="0"/>
              <w:adjustRightInd w:val="0"/>
              <w:rPr>
                <w:rFonts w:ascii="Times New Roman" w:hAnsi="Times New Roman" w:cs="Times New Roman"/>
                <w:u w:val="single"/>
                <w:lang w:eastAsia="ru-RU"/>
              </w:rPr>
            </w:pPr>
            <w:r w:rsidRPr="000B31FE">
              <w:rPr>
                <w:rFonts w:ascii="Times New Roman" w:hAnsi="Times New Roman" w:cs="Times New Roman"/>
                <w:u w:val="single"/>
                <w:lang w:eastAsia="ru-RU"/>
              </w:rPr>
              <w:t>Спорт:</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-спортивные клубы;</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-спортивные залы;</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-бассейны.</w:t>
            </w:r>
          </w:p>
        </w:tc>
        <w:tc>
          <w:tcPr>
            <w:tcW w:w="1782" w:type="pct"/>
            <w:gridSpan w:val="2"/>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lastRenderedPageBreak/>
              <w:t>Для индивидуального жилищного строительства;</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Обслуживание жилой застройки;</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Магазины;</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Деловое управление;</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Банковская и страховая деятельность;</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Общественное питание;</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Развлечения;</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Амбулаторно-поликлиническое обслуживание;</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Гостиничное обслуживание;</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Социальное обслуживание;</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 xml:space="preserve">Обеспечение внутреннего </w:t>
            </w:r>
            <w:r w:rsidRPr="000B31FE">
              <w:rPr>
                <w:rFonts w:ascii="Times New Roman" w:hAnsi="Times New Roman" w:cs="Times New Roman"/>
                <w:lang w:eastAsia="ru-RU"/>
              </w:rPr>
              <w:lastRenderedPageBreak/>
              <w:t>правопорядка;</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Обслуживание автотранспорта;</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Объекты придорожного сервиса;</w:t>
            </w:r>
          </w:p>
          <w:p w:rsidR="00A06FA1" w:rsidRPr="000B31FE" w:rsidRDefault="00A06FA1" w:rsidP="00A06FA1">
            <w:pPr>
              <w:autoSpaceDN w:val="0"/>
              <w:adjustRightInd w:val="0"/>
              <w:rPr>
                <w:rFonts w:ascii="Times New Roman" w:hAnsi="Times New Roman" w:cs="Times New Roman"/>
                <w:u w:val="single"/>
                <w:lang w:eastAsia="ru-RU"/>
              </w:rPr>
            </w:pPr>
            <w:r w:rsidRPr="000B31FE">
              <w:rPr>
                <w:rFonts w:ascii="Times New Roman" w:hAnsi="Times New Roman" w:cs="Times New Roman"/>
                <w:lang w:eastAsia="ru-RU"/>
              </w:rPr>
              <w:t>Объекты гаражного назначения.</w:t>
            </w:r>
          </w:p>
        </w:tc>
      </w:tr>
      <w:tr w:rsidR="00A06FA1" w:rsidRPr="000B31FE" w:rsidTr="00BA3807">
        <w:trPr>
          <w:trHeight w:val="465"/>
        </w:trPr>
        <w:tc>
          <w:tcPr>
            <w:tcW w:w="307" w:type="pct"/>
            <w:tcBorders>
              <w:bottom w:val="single" w:sz="4" w:space="0" w:color="auto"/>
            </w:tcBorders>
          </w:tcPr>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lastRenderedPageBreak/>
              <w:t>ОДЗ 1</w:t>
            </w: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ОДЗ 1</w:t>
            </w:r>
          </w:p>
          <w:p w:rsidR="00A06FA1" w:rsidRPr="000B31FE" w:rsidRDefault="00A06FA1" w:rsidP="00A06FA1">
            <w:pPr>
              <w:rPr>
                <w:rFonts w:ascii="Times New Roman" w:hAnsi="Times New Roman" w:cs="Times New Roman"/>
                <w:lang w:eastAsia="ru-RU"/>
              </w:rPr>
            </w:pPr>
          </w:p>
        </w:tc>
        <w:tc>
          <w:tcPr>
            <w:tcW w:w="845" w:type="pct"/>
            <w:tcBorders>
              <w:top w:val="single" w:sz="4" w:space="0" w:color="auto"/>
              <w:bottom w:val="single" w:sz="4" w:space="0" w:color="auto"/>
            </w:tcBorders>
          </w:tcPr>
          <w:p w:rsidR="00A06FA1" w:rsidRPr="000B31FE" w:rsidRDefault="00A06FA1" w:rsidP="00A06FA1">
            <w:pPr>
              <w:rPr>
                <w:rFonts w:ascii="Times New Roman" w:hAnsi="Times New Roman" w:cs="Times New Roman"/>
                <w:lang w:eastAsia="ru-RU"/>
              </w:rPr>
            </w:pPr>
            <w:proofErr w:type="spellStart"/>
            <w:r w:rsidRPr="000B31FE">
              <w:rPr>
                <w:rFonts w:ascii="Times New Roman" w:hAnsi="Times New Roman" w:cs="Times New Roman"/>
                <w:lang w:eastAsia="ru-RU"/>
              </w:rPr>
              <w:lastRenderedPageBreak/>
              <w:t>Подзона</w:t>
            </w:r>
            <w:proofErr w:type="spellEnd"/>
            <w:r w:rsidRPr="000B31FE">
              <w:rPr>
                <w:rFonts w:ascii="Times New Roman" w:hAnsi="Times New Roman" w:cs="Times New Roman"/>
                <w:lang w:eastAsia="ru-RU"/>
              </w:rPr>
              <w:t xml:space="preserve"> </w:t>
            </w:r>
            <w:r w:rsidRPr="000B31FE">
              <w:rPr>
                <w:rFonts w:ascii="Times New Roman" w:hAnsi="Times New Roman" w:cs="Times New Roman"/>
              </w:rPr>
              <w:t xml:space="preserve">административного, делового, </w:t>
            </w:r>
          </w:p>
          <w:p w:rsidR="00A06FA1" w:rsidRPr="000B31FE" w:rsidRDefault="00A06FA1" w:rsidP="00A06FA1">
            <w:pPr>
              <w:rPr>
                <w:rFonts w:ascii="Times New Roman" w:hAnsi="Times New Roman" w:cs="Times New Roman"/>
              </w:rPr>
            </w:pPr>
            <w:r w:rsidRPr="000B31FE">
              <w:rPr>
                <w:rFonts w:ascii="Times New Roman" w:hAnsi="Times New Roman" w:cs="Times New Roman"/>
              </w:rPr>
              <w:t xml:space="preserve">общественного и социально-бытового </w:t>
            </w:r>
            <w:r w:rsidRPr="000B31FE">
              <w:rPr>
                <w:rFonts w:ascii="Times New Roman" w:hAnsi="Times New Roman" w:cs="Times New Roman"/>
              </w:rPr>
              <w:lastRenderedPageBreak/>
              <w:t>назначения</w:t>
            </w:r>
          </w:p>
          <w:p w:rsidR="00A06FA1" w:rsidRPr="000B31FE" w:rsidRDefault="00A06FA1" w:rsidP="00A06FA1">
            <w:pPr>
              <w:rPr>
                <w:rFonts w:ascii="Times New Roman" w:hAnsi="Times New Roman" w:cs="Times New Roman"/>
                <w:lang w:eastAsia="ru-RU"/>
              </w:rPr>
            </w:pPr>
          </w:p>
        </w:tc>
        <w:tc>
          <w:tcPr>
            <w:tcW w:w="2066" w:type="pct"/>
            <w:gridSpan w:val="2"/>
            <w:tcBorders>
              <w:top w:val="single" w:sz="4" w:space="0" w:color="auto"/>
              <w:bottom w:val="single" w:sz="4" w:space="0" w:color="auto"/>
              <w:right w:val="single" w:sz="4" w:space="0" w:color="auto"/>
            </w:tcBorders>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lastRenderedPageBreak/>
              <w:t>Деловое управление;</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Банковская и страховая деятельность;</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Общественное управление;</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Социальное обслуживание;</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lastRenderedPageBreak/>
              <w:t>Бытовое обслуживание;</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Коммунальное обслуживание;</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Объекты торговли (торговые центры, торгово-развлекательные центры (комплексы);</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Развлечения;</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Выставочно-ярмарочная деятельность;</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Рынки;</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Магазины;</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Обслуживание автотранспорта;</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Объекты придорожного сервиса</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Общественное питание;</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Гостиничное обслуживание;</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Культурное развитие;</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Религиозное использование;</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Обеспечение внутреннего правопорядка;</w:t>
            </w:r>
          </w:p>
          <w:p w:rsidR="00A06FA1" w:rsidRPr="000B31FE" w:rsidRDefault="00A06FA1" w:rsidP="00A06FA1">
            <w:pPr>
              <w:rPr>
                <w:rFonts w:ascii="Times New Roman" w:hAnsi="Times New Roman" w:cs="Times New Roman"/>
                <w:u w:val="single"/>
                <w:lang w:eastAsia="ru-RU"/>
              </w:rPr>
            </w:pPr>
            <w:r w:rsidRPr="000B31FE">
              <w:rPr>
                <w:rFonts w:ascii="Times New Roman" w:hAnsi="Times New Roman" w:cs="Times New Roman"/>
                <w:u w:val="single"/>
                <w:lang w:eastAsia="ru-RU"/>
              </w:rPr>
              <w:t>Образование и просвещение:</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-детские ясли, детские сады;</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-школы, лицеи, гимназии;</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-образовательные кружки;</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-художественные, музыкальные школы и училища;</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-профессиональные технические училища, колледжи;</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-общества знаний;</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 xml:space="preserve">-организации по переподготовке и повышению квалификации специалистов и </w:t>
            </w:r>
            <w:r w:rsidRPr="000B31FE">
              <w:rPr>
                <w:rFonts w:ascii="Times New Roman" w:hAnsi="Times New Roman" w:cs="Times New Roman"/>
                <w:lang w:eastAsia="ru-RU"/>
              </w:rPr>
              <w:lastRenderedPageBreak/>
              <w:t>иные организации, осуществляющие деятельность по воспитанию, образованию и просвещению;</w:t>
            </w:r>
          </w:p>
          <w:p w:rsidR="00A06FA1" w:rsidRPr="000B31FE" w:rsidRDefault="00A06FA1" w:rsidP="00A06FA1">
            <w:pPr>
              <w:autoSpaceDN w:val="0"/>
              <w:adjustRightInd w:val="0"/>
              <w:rPr>
                <w:rFonts w:ascii="Times New Roman" w:hAnsi="Times New Roman" w:cs="Times New Roman"/>
                <w:lang w:eastAsia="ru-RU"/>
              </w:rPr>
            </w:pPr>
          </w:p>
          <w:p w:rsidR="00A06FA1" w:rsidRPr="000B31FE" w:rsidRDefault="00A06FA1" w:rsidP="00A06FA1">
            <w:pPr>
              <w:autoSpaceDN w:val="0"/>
              <w:adjustRightInd w:val="0"/>
              <w:rPr>
                <w:rFonts w:ascii="Times New Roman" w:hAnsi="Times New Roman" w:cs="Times New Roman"/>
                <w:u w:val="single"/>
                <w:lang w:eastAsia="ru-RU"/>
              </w:rPr>
            </w:pPr>
            <w:r w:rsidRPr="000B31FE">
              <w:rPr>
                <w:rFonts w:ascii="Times New Roman" w:hAnsi="Times New Roman" w:cs="Times New Roman"/>
                <w:u w:val="single"/>
                <w:lang w:eastAsia="ru-RU"/>
              </w:rPr>
              <w:t>Спорт:</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-спортивные клубы;</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-спортивные залы;</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-бассейны.</w:t>
            </w:r>
          </w:p>
          <w:p w:rsidR="00A06FA1" w:rsidRPr="000B31FE" w:rsidRDefault="00A06FA1" w:rsidP="00A06FA1">
            <w:pPr>
              <w:contextualSpacing/>
              <w:rPr>
                <w:rFonts w:ascii="Times New Roman" w:hAnsi="Times New Roman" w:cs="Times New Roman"/>
                <w:lang w:eastAsia="ru-RU"/>
              </w:rPr>
            </w:pPr>
            <w:r w:rsidRPr="000B31FE">
              <w:rPr>
                <w:rFonts w:ascii="Times New Roman" w:hAnsi="Times New Roman" w:cs="Times New Roman"/>
                <w:lang w:eastAsia="ru-RU"/>
              </w:rPr>
              <w:t>Амбулаторно-поликлиническое обслуживание;</w:t>
            </w:r>
          </w:p>
          <w:p w:rsidR="00A06FA1" w:rsidRPr="000B31FE" w:rsidRDefault="00A06FA1" w:rsidP="00A06FA1">
            <w:pPr>
              <w:contextualSpacing/>
              <w:rPr>
                <w:rFonts w:ascii="Times New Roman" w:hAnsi="Times New Roman" w:cs="Times New Roman"/>
                <w:lang w:eastAsia="ru-RU"/>
              </w:rPr>
            </w:pPr>
            <w:r w:rsidRPr="000B31FE">
              <w:rPr>
                <w:rFonts w:ascii="Times New Roman" w:hAnsi="Times New Roman" w:cs="Times New Roman"/>
                <w:lang w:eastAsia="ru-RU"/>
              </w:rPr>
              <w:t>Амбулаторное ветеринарное обслуживание.</w:t>
            </w:r>
          </w:p>
        </w:tc>
        <w:tc>
          <w:tcPr>
            <w:tcW w:w="1782" w:type="pct"/>
            <w:gridSpan w:val="2"/>
            <w:tcBorders>
              <w:left w:val="single" w:sz="4" w:space="0" w:color="auto"/>
              <w:bottom w:val="single" w:sz="4" w:space="0" w:color="auto"/>
            </w:tcBorders>
          </w:tcPr>
          <w:p w:rsidR="00A06FA1" w:rsidRPr="000B31FE" w:rsidRDefault="00A06FA1" w:rsidP="00A06FA1">
            <w:pPr>
              <w:rPr>
                <w:rFonts w:ascii="Times New Roman" w:hAnsi="Times New Roman" w:cs="Times New Roman"/>
                <w:lang w:eastAsia="ru-RU"/>
              </w:rPr>
            </w:pPr>
            <w:proofErr w:type="spellStart"/>
            <w:r w:rsidRPr="000B31FE">
              <w:rPr>
                <w:rFonts w:ascii="Times New Roman" w:hAnsi="Times New Roman" w:cs="Times New Roman"/>
                <w:lang w:eastAsia="ru-RU"/>
              </w:rPr>
              <w:lastRenderedPageBreak/>
              <w:t>Среднеэтажная</w:t>
            </w:r>
            <w:proofErr w:type="spellEnd"/>
            <w:r w:rsidRPr="000B31FE">
              <w:rPr>
                <w:rFonts w:ascii="Times New Roman" w:hAnsi="Times New Roman" w:cs="Times New Roman"/>
                <w:lang w:eastAsia="ru-RU"/>
              </w:rPr>
              <w:t xml:space="preserve"> жилая застройка;</w:t>
            </w: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u w:val="single"/>
                <w:lang w:eastAsia="ru-RU"/>
              </w:rPr>
            </w:pPr>
            <w:r w:rsidRPr="000B31FE">
              <w:rPr>
                <w:rFonts w:ascii="Times New Roman" w:hAnsi="Times New Roman" w:cs="Times New Roman"/>
                <w:u w:val="single"/>
                <w:lang w:eastAsia="ru-RU"/>
              </w:rPr>
              <w:t>Образование и просвещение:</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-институты;</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lastRenderedPageBreak/>
              <w:t>-университеты.</w:t>
            </w: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Обеспечение научной деятельности.</w:t>
            </w: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Стационарное медицинское обслуживание.</w:t>
            </w:r>
          </w:p>
        </w:tc>
      </w:tr>
      <w:tr w:rsidR="00A06FA1" w:rsidRPr="000B31FE" w:rsidTr="00BA3807">
        <w:trPr>
          <w:trHeight w:val="572"/>
        </w:trPr>
        <w:tc>
          <w:tcPr>
            <w:tcW w:w="307" w:type="pct"/>
          </w:tcPr>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lastRenderedPageBreak/>
              <w:t>ОДЗ 2</w:t>
            </w:r>
          </w:p>
        </w:tc>
        <w:tc>
          <w:tcPr>
            <w:tcW w:w="845" w:type="pct"/>
          </w:tcPr>
          <w:p w:rsidR="00A06FA1" w:rsidRPr="000B31FE" w:rsidRDefault="00A06FA1" w:rsidP="00A06FA1">
            <w:pPr>
              <w:rPr>
                <w:rFonts w:ascii="Times New Roman" w:hAnsi="Times New Roman" w:cs="Times New Roman"/>
                <w:lang w:eastAsia="ru-RU"/>
              </w:rPr>
            </w:pPr>
            <w:proofErr w:type="spellStart"/>
            <w:r w:rsidRPr="000B31FE">
              <w:rPr>
                <w:rFonts w:ascii="Times New Roman" w:hAnsi="Times New Roman" w:cs="Times New Roman"/>
                <w:lang w:eastAsia="ru-RU"/>
              </w:rPr>
              <w:t>Подзона</w:t>
            </w:r>
            <w:proofErr w:type="spellEnd"/>
            <w:r w:rsidRPr="000B31FE">
              <w:rPr>
                <w:rFonts w:ascii="Times New Roman" w:hAnsi="Times New Roman" w:cs="Times New Roman"/>
                <w:lang w:eastAsia="ru-RU"/>
              </w:rPr>
              <w:t xml:space="preserve"> размещения объектов здравоохранения</w:t>
            </w:r>
          </w:p>
        </w:tc>
        <w:tc>
          <w:tcPr>
            <w:tcW w:w="2066" w:type="pct"/>
            <w:gridSpan w:val="2"/>
          </w:tcPr>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Здравоохранение;</w:t>
            </w:r>
          </w:p>
          <w:p w:rsidR="00A06FA1" w:rsidRPr="000B31FE" w:rsidRDefault="00A06FA1" w:rsidP="00A06FA1">
            <w:pPr>
              <w:contextualSpacing/>
              <w:rPr>
                <w:rFonts w:ascii="Times New Roman" w:eastAsia="Calibri" w:hAnsi="Times New Roman" w:cs="Times New Roman"/>
              </w:rPr>
            </w:pPr>
            <w:r w:rsidRPr="000B31FE">
              <w:rPr>
                <w:rFonts w:ascii="Times New Roman" w:eastAsia="Calibri" w:hAnsi="Times New Roman" w:cs="Times New Roman"/>
              </w:rPr>
              <w:t>Ветеринарное обслуживание;</w:t>
            </w:r>
          </w:p>
          <w:p w:rsidR="00A06FA1" w:rsidRPr="000B31FE" w:rsidRDefault="00A06FA1" w:rsidP="00A06FA1">
            <w:pPr>
              <w:contextualSpacing/>
              <w:rPr>
                <w:rFonts w:ascii="Times New Roman" w:eastAsia="Calibri" w:hAnsi="Times New Roman" w:cs="Times New Roman"/>
              </w:rPr>
            </w:pPr>
            <w:r w:rsidRPr="000B31FE">
              <w:rPr>
                <w:rFonts w:ascii="Times New Roman" w:eastAsia="Calibri" w:hAnsi="Times New Roman" w:cs="Times New Roman"/>
              </w:rPr>
              <w:t>Земельные участки (территории) общего пользования;</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Коммунальное обслуживание.</w:t>
            </w:r>
          </w:p>
        </w:tc>
        <w:tc>
          <w:tcPr>
            <w:tcW w:w="1782" w:type="pct"/>
            <w:gridSpan w:val="2"/>
          </w:tcPr>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Религиозное использование;</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Гостиничное обслуживание;</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Обеспечение научной деятельности.</w:t>
            </w:r>
          </w:p>
          <w:p w:rsidR="00A06FA1" w:rsidRPr="000B31FE" w:rsidRDefault="00A06FA1" w:rsidP="00A06FA1">
            <w:pPr>
              <w:rPr>
                <w:rFonts w:ascii="Times New Roman" w:hAnsi="Times New Roman" w:cs="Times New Roman"/>
                <w:lang w:eastAsia="ru-RU"/>
              </w:rPr>
            </w:pPr>
          </w:p>
        </w:tc>
      </w:tr>
      <w:tr w:rsidR="00A06FA1" w:rsidRPr="000B31FE" w:rsidTr="00BA3807">
        <w:trPr>
          <w:trHeight w:val="640"/>
        </w:trPr>
        <w:tc>
          <w:tcPr>
            <w:tcW w:w="307" w:type="pct"/>
            <w:tcBorders>
              <w:bottom w:val="single" w:sz="4" w:space="0" w:color="auto"/>
            </w:tcBorders>
          </w:tcPr>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ОДЗ 3</w:t>
            </w:r>
          </w:p>
        </w:tc>
        <w:tc>
          <w:tcPr>
            <w:tcW w:w="845" w:type="pct"/>
            <w:tcBorders>
              <w:bottom w:val="single" w:sz="4" w:space="0" w:color="auto"/>
            </w:tcBorders>
          </w:tcPr>
          <w:p w:rsidR="00A06FA1" w:rsidRPr="000B31FE" w:rsidRDefault="00A06FA1" w:rsidP="00A06FA1">
            <w:pPr>
              <w:rPr>
                <w:rFonts w:ascii="Times New Roman" w:hAnsi="Times New Roman" w:cs="Times New Roman"/>
                <w:lang w:eastAsia="ru-RU"/>
              </w:rPr>
            </w:pPr>
            <w:proofErr w:type="spellStart"/>
            <w:r w:rsidRPr="000B31FE">
              <w:rPr>
                <w:rFonts w:ascii="Times New Roman" w:hAnsi="Times New Roman" w:cs="Times New Roman"/>
                <w:lang w:eastAsia="ru-RU"/>
              </w:rPr>
              <w:t>Подзона</w:t>
            </w:r>
            <w:proofErr w:type="spellEnd"/>
            <w:r w:rsidRPr="000B31FE">
              <w:rPr>
                <w:rFonts w:ascii="Times New Roman" w:hAnsi="Times New Roman" w:cs="Times New Roman"/>
                <w:lang w:eastAsia="ru-RU"/>
              </w:rPr>
              <w:t xml:space="preserve"> для размещения учебно-образовательного, спортивного и научно-исследовательского назначения </w:t>
            </w:r>
          </w:p>
        </w:tc>
        <w:tc>
          <w:tcPr>
            <w:tcW w:w="2066" w:type="pct"/>
            <w:gridSpan w:val="2"/>
            <w:tcBorders>
              <w:bottom w:val="single" w:sz="4" w:space="0" w:color="auto"/>
            </w:tcBorders>
          </w:tcPr>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Образование и просвещение;</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Обеспечение научной деятельности;</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Спорт;</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Земельные участки (территории) общего пользования;</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Коммунальное обслуживание.</w:t>
            </w:r>
          </w:p>
        </w:tc>
        <w:tc>
          <w:tcPr>
            <w:tcW w:w="1782" w:type="pct"/>
            <w:gridSpan w:val="2"/>
            <w:tcBorders>
              <w:bottom w:val="single" w:sz="4" w:space="0" w:color="auto"/>
            </w:tcBorders>
          </w:tcPr>
          <w:p w:rsidR="00A06FA1" w:rsidRPr="000B31FE" w:rsidRDefault="00A06FA1" w:rsidP="00A06FA1">
            <w:pPr>
              <w:rPr>
                <w:rFonts w:ascii="Times New Roman" w:hAnsi="Times New Roman" w:cs="Times New Roman"/>
                <w:lang w:eastAsia="ru-RU"/>
              </w:rPr>
            </w:pPr>
            <w:proofErr w:type="spellStart"/>
            <w:r w:rsidRPr="000B31FE">
              <w:rPr>
                <w:rFonts w:ascii="Times New Roman" w:hAnsi="Times New Roman" w:cs="Times New Roman"/>
                <w:lang w:eastAsia="ru-RU"/>
              </w:rPr>
              <w:t>Среднеэтажная</w:t>
            </w:r>
            <w:proofErr w:type="spellEnd"/>
            <w:r w:rsidRPr="000B31FE">
              <w:rPr>
                <w:rFonts w:ascii="Times New Roman" w:hAnsi="Times New Roman" w:cs="Times New Roman"/>
                <w:lang w:eastAsia="ru-RU"/>
              </w:rPr>
              <w:t xml:space="preserve"> жилая застройка.</w:t>
            </w:r>
          </w:p>
        </w:tc>
      </w:tr>
      <w:tr w:rsidR="00A06FA1" w:rsidRPr="000B31FE" w:rsidTr="00BA3807">
        <w:trPr>
          <w:trHeight w:val="1358"/>
        </w:trPr>
        <w:tc>
          <w:tcPr>
            <w:tcW w:w="307" w:type="pct"/>
            <w:tcBorders>
              <w:top w:val="single" w:sz="4" w:space="0" w:color="auto"/>
              <w:bottom w:val="single" w:sz="4" w:space="0" w:color="auto"/>
            </w:tcBorders>
          </w:tcPr>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ОДЗ 4</w:t>
            </w:r>
          </w:p>
        </w:tc>
        <w:tc>
          <w:tcPr>
            <w:tcW w:w="845" w:type="pct"/>
            <w:tcBorders>
              <w:top w:val="single" w:sz="4" w:space="0" w:color="auto"/>
              <w:bottom w:val="single" w:sz="4" w:space="0" w:color="auto"/>
            </w:tcBorders>
          </w:tcPr>
          <w:p w:rsidR="00A06FA1" w:rsidRPr="000B31FE" w:rsidRDefault="00A06FA1" w:rsidP="00A06FA1">
            <w:pPr>
              <w:rPr>
                <w:rFonts w:ascii="Times New Roman" w:hAnsi="Times New Roman" w:cs="Times New Roman"/>
                <w:lang w:eastAsia="ru-RU"/>
              </w:rPr>
            </w:pPr>
            <w:proofErr w:type="spellStart"/>
            <w:r w:rsidRPr="000B31FE">
              <w:rPr>
                <w:rFonts w:ascii="Times New Roman" w:hAnsi="Times New Roman" w:cs="Times New Roman"/>
                <w:lang w:eastAsia="ru-RU"/>
              </w:rPr>
              <w:t>Подзона</w:t>
            </w:r>
            <w:proofErr w:type="spellEnd"/>
            <w:r w:rsidRPr="000B31FE">
              <w:rPr>
                <w:rFonts w:ascii="Times New Roman" w:hAnsi="Times New Roman" w:cs="Times New Roman"/>
                <w:lang w:eastAsia="ru-RU"/>
              </w:rPr>
              <w:t xml:space="preserve"> для размещения объектов торгового, иного коммерческого назначения и объектов общественного питания</w:t>
            </w:r>
          </w:p>
        </w:tc>
        <w:tc>
          <w:tcPr>
            <w:tcW w:w="2066" w:type="pct"/>
            <w:gridSpan w:val="2"/>
            <w:tcBorders>
              <w:top w:val="single" w:sz="4" w:space="0" w:color="auto"/>
              <w:bottom w:val="single" w:sz="4" w:space="0" w:color="auto"/>
            </w:tcBorders>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Объекты торговли (торговые центры, торгово-развлекательные центры (комплексы);</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Развлечения;</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Рынки;</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Выставочно-ярмарочная деятельность;</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lastRenderedPageBreak/>
              <w:t>Магазины;</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Общественное питание;</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Банковская и страховая деятельность;</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Гостиничное обслуживание;</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Обслуживание автотранспорта;</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Объекты придорожного сервиса;</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Земельные участки (территории) общего пользования;</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Коммунальное обслуживание.</w:t>
            </w:r>
          </w:p>
        </w:tc>
        <w:tc>
          <w:tcPr>
            <w:tcW w:w="1782" w:type="pct"/>
            <w:gridSpan w:val="2"/>
            <w:tcBorders>
              <w:top w:val="single" w:sz="4" w:space="0" w:color="auto"/>
              <w:bottom w:val="single" w:sz="4" w:space="0" w:color="auto"/>
            </w:tcBorders>
          </w:tcPr>
          <w:p w:rsidR="00A06FA1" w:rsidRPr="000B31FE" w:rsidRDefault="00A06FA1" w:rsidP="00A06FA1">
            <w:pPr>
              <w:rPr>
                <w:rFonts w:ascii="Times New Roman" w:hAnsi="Times New Roman" w:cs="Times New Roman"/>
                <w:lang w:eastAsia="ru-RU"/>
              </w:rPr>
            </w:pPr>
            <w:proofErr w:type="spellStart"/>
            <w:r w:rsidRPr="000B31FE">
              <w:rPr>
                <w:rFonts w:ascii="Times New Roman" w:hAnsi="Times New Roman" w:cs="Times New Roman"/>
                <w:lang w:eastAsia="ru-RU"/>
              </w:rPr>
              <w:lastRenderedPageBreak/>
              <w:t>Среднеэтажная</w:t>
            </w:r>
            <w:proofErr w:type="spellEnd"/>
            <w:r w:rsidRPr="000B31FE">
              <w:rPr>
                <w:rFonts w:ascii="Times New Roman" w:hAnsi="Times New Roman" w:cs="Times New Roman"/>
                <w:lang w:eastAsia="ru-RU"/>
              </w:rPr>
              <w:t xml:space="preserve"> жилая застройка;</w:t>
            </w:r>
          </w:p>
        </w:tc>
      </w:tr>
      <w:tr w:rsidR="00A06FA1" w:rsidRPr="000B31FE" w:rsidTr="00BA3807">
        <w:trPr>
          <w:trHeight w:val="1538"/>
        </w:trPr>
        <w:tc>
          <w:tcPr>
            <w:tcW w:w="307" w:type="pct"/>
            <w:tcBorders>
              <w:top w:val="single" w:sz="4" w:space="0" w:color="auto"/>
              <w:bottom w:val="single" w:sz="4" w:space="0" w:color="auto"/>
            </w:tcBorders>
          </w:tcPr>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lastRenderedPageBreak/>
              <w:t>ОДЗ 5</w:t>
            </w:r>
          </w:p>
        </w:tc>
        <w:tc>
          <w:tcPr>
            <w:tcW w:w="845" w:type="pct"/>
            <w:tcBorders>
              <w:top w:val="single" w:sz="4" w:space="0" w:color="auto"/>
              <w:bottom w:val="single" w:sz="4" w:space="0" w:color="auto"/>
            </w:tcBorders>
          </w:tcPr>
          <w:p w:rsidR="00A06FA1" w:rsidRPr="000B31FE" w:rsidRDefault="00A06FA1" w:rsidP="00A06FA1">
            <w:pPr>
              <w:autoSpaceDN w:val="0"/>
              <w:adjustRightInd w:val="0"/>
              <w:rPr>
                <w:rFonts w:ascii="Times New Roman" w:hAnsi="Times New Roman" w:cs="Times New Roman"/>
                <w:lang w:eastAsia="ru-RU"/>
              </w:rPr>
            </w:pPr>
            <w:proofErr w:type="spellStart"/>
            <w:r w:rsidRPr="000B31FE">
              <w:rPr>
                <w:rFonts w:ascii="Times New Roman" w:hAnsi="Times New Roman" w:cs="Times New Roman"/>
                <w:lang w:eastAsia="ru-RU"/>
              </w:rPr>
              <w:t>Подзона</w:t>
            </w:r>
            <w:proofErr w:type="spellEnd"/>
            <w:r w:rsidRPr="000B31FE">
              <w:rPr>
                <w:rFonts w:ascii="Times New Roman" w:hAnsi="Times New Roman" w:cs="Times New Roman"/>
                <w:lang w:eastAsia="ru-RU"/>
              </w:rPr>
              <w:t xml:space="preserve"> для размещения объектов культурного и религиозного назначения</w:t>
            </w:r>
          </w:p>
        </w:tc>
        <w:tc>
          <w:tcPr>
            <w:tcW w:w="2066" w:type="pct"/>
            <w:gridSpan w:val="2"/>
            <w:tcBorders>
              <w:top w:val="single" w:sz="4" w:space="0" w:color="auto"/>
              <w:bottom w:val="single" w:sz="4" w:space="0" w:color="auto"/>
            </w:tcBorders>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Культурное развитие;</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Историко-культурная деятельность;</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Религиозное использование;</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Общее пользование территории;</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Коммунальное обслуживание.</w:t>
            </w:r>
          </w:p>
          <w:p w:rsidR="00A06FA1" w:rsidRPr="000B31FE" w:rsidRDefault="00A06FA1" w:rsidP="00A06FA1">
            <w:pPr>
              <w:autoSpaceDN w:val="0"/>
              <w:adjustRightInd w:val="0"/>
              <w:rPr>
                <w:rFonts w:ascii="Times New Roman" w:hAnsi="Times New Roman" w:cs="Times New Roman"/>
                <w:u w:val="single"/>
                <w:lang w:eastAsia="ru-RU"/>
              </w:rPr>
            </w:pPr>
            <w:proofErr w:type="spellStart"/>
            <w:r w:rsidRPr="000B31FE">
              <w:rPr>
                <w:rFonts w:ascii="Times New Roman" w:hAnsi="Times New Roman" w:cs="Times New Roman"/>
                <w:u w:val="single"/>
                <w:lang w:eastAsia="ru-RU"/>
              </w:rPr>
              <w:t>Среднеэтажная</w:t>
            </w:r>
            <w:proofErr w:type="spellEnd"/>
            <w:r w:rsidRPr="000B31FE">
              <w:rPr>
                <w:rFonts w:ascii="Times New Roman" w:hAnsi="Times New Roman" w:cs="Times New Roman"/>
                <w:u w:val="single"/>
                <w:lang w:eastAsia="ru-RU"/>
              </w:rPr>
              <w:t xml:space="preserve"> жилая застройка(*):</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 жилые дома высотой не выше восьми надземных этажей, разделенных на две и более квартиры.</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 xml:space="preserve">(*) Действие данного пункта распространяется только на существующие (ранее построенные) </w:t>
            </w:r>
            <w:proofErr w:type="spellStart"/>
            <w:r w:rsidRPr="000B31FE">
              <w:rPr>
                <w:rFonts w:ascii="Times New Roman" w:hAnsi="Times New Roman" w:cs="Times New Roman"/>
                <w:lang w:eastAsia="ru-RU"/>
              </w:rPr>
              <w:t>среднеэтажные</w:t>
            </w:r>
            <w:proofErr w:type="spellEnd"/>
            <w:r w:rsidRPr="000B31FE">
              <w:rPr>
                <w:rFonts w:ascii="Times New Roman" w:hAnsi="Times New Roman" w:cs="Times New Roman"/>
                <w:lang w:eastAsia="ru-RU"/>
              </w:rPr>
              <w:t xml:space="preserve"> многоквартирные жилые дома в целях формирования земельного участка многоквартирного дома.</w:t>
            </w:r>
          </w:p>
        </w:tc>
        <w:tc>
          <w:tcPr>
            <w:tcW w:w="1782" w:type="pct"/>
            <w:gridSpan w:val="2"/>
            <w:tcBorders>
              <w:top w:val="single" w:sz="4" w:space="0" w:color="auto"/>
              <w:bottom w:val="single" w:sz="4" w:space="0" w:color="auto"/>
            </w:tcBorders>
          </w:tcPr>
          <w:p w:rsidR="00A06FA1" w:rsidRPr="000B31FE" w:rsidRDefault="00A06FA1" w:rsidP="00A06FA1">
            <w:pPr>
              <w:rPr>
                <w:rFonts w:ascii="Times New Roman" w:hAnsi="Times New Roman" w:cs="Times New Roman"/>
                <w:lang w:eastAsia="ru-RU"/>
              </w:rPr>
            </w:pPr>
            <w:proofErr w:type="spellStart"/>
            <w:r w:rsidRPr="000B31FE">
              <w:rPr>
                <w:rFonts w:ascii="Times New Roman" w:hAnsi="Times New Roman" w:cs="Times New Roman"/>
                <w:lang w:eastAsia="ru-RU"/>
              </w:rPr>
              <w:t>Среднеэтажная</w:t>
            </w:r>
            <w:proofErr w:type="spellEnd"/>
            <w:r w:rsidRPr="000B31FE">
              <w:rPr>
                <w:rFonts w:ascii="Times New Roman" w:hAnsi="Times New Roman" w:cs="Times New Roman"/>
                <w:lang w:eastAsia="ru-RU"/>
              </w:rPr>
              <w:t xml:space="preserve"> жилая застройка;</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Магазины;</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Общественное питание</w:t>
            </w:r>
          </w:p>
        </w:tc>
      </w:tr>
      <w:tr w:rsidR="00A06FA1" w:rsidRPr="000B31FE" w:rsidTr="00BA3807">
        <w:trPr>
          <w:trHeight w:val="1538"/>
        </w:trPr>
        <w:tc>
          <w:tcPr>
            <w:tcW w:w="307" w:type="pct"/>
            <w:tcBorders>
              <w:top w:val="single" w:sz="4" w:space="0" w:color="auto"/>
              <w:bottom w:val="single" w:sz="4" w:space="0" w:color="auto"/>
            </w:tcBorders>
          </w:tcPr>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ОДЗ 6</w:t>
            </w:r>
          </w:p>
        </w:tc>
        <w:tc>
          <w:tcPr>
            <w:tcW w:w="845" w:type="pct"/>
            <w:tcBorders>
              <w:top w:val="single" w:sz="4" w:space="0" w:color="auto"/>
              <w:bottom w:val="single" w:sz="4" w:space="0" w:color="auto"/>
            </w:tcBorders>
          </w:tcPr>
          <w:p w:rsidR="00A06FA1" w:rsidRPr="000B31FE" w:rsidRDefault="00A06FA1" w:rsidP="00A06FA1">
            <w:pPr>
              <w:autoSpaceDN w:val="0"/>
              <w:adjustRightInd w:val="0"/>
              <w:rPr>
                <w:rFonts w:ascii="Times New Roman" w:hAnsi="Times New Roman" w:cs="Times New Roman"/>
                <w:lang w:eastAsia="ru-RU"/>
              </w:rPr>
            </w:pPr>
            <w:proofErr w:type="spellStart"/>
            <w:r w:rsidRPr="000B31FE">
              <w:rPr>
                <w:rFonts w:ascii="Times New Roman" w:hAnsi="Times New Roman" w:cs="Times New Roman"/>
                <w:lang w:eastAsia="ru-RU"/>
              </w:rPr>
              <w:t>Подзона</w:t>
            </w:r>
            <w:proofErr w:type="spellEnd"/>
            <w:r w:rsidRPr="000B31FE">
              <w:rPr>
                <w:rFonts w:ascii="Times New Roman" w:hAnsi="Times New Roman" w:cs="Times New Roman"/>
                <w:lang w:eastAsia="ru-RU"/>
              </w:rPr>
              <w:t xml:space="preserve"> для размещения гостиниц, домов отдыха и гостиничных комплексо</w:t>
            </w:r>
            <w:r w:rsidR="00BA3807" w:rsidRPr="000B31FE">
              <w:rPr>
                <w:rFonts w:ascii="Times New Roman" w:hAnsi="Times New Roman" w:cs="Times New Roman"/>
                <w:lang w:eastAsia="ru-RU"/>
              </w:rPr>
              <w:t>в</w:t>
            </w:r>
          </w:p>
        </w:tc>
        <w:tc>
          <w:tcPr>
            <w:tcW w:w="2066" w:type="pct"/>
            <w:gridSpan w:val="2"/>
            <w:tcBorders>
              <w:top w:val="single" w:sz="4" w:space="0" w:color="auto"/>
              <w:bottom w:val="single" w:sz="4" w:space="0" w:color="auto"/>
            </w:tcBorders>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Гостиничное обслуживание</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Общественное питание;</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Развлечения;</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Коммунальное обслуживание.</w:t>
            </w:r>
          </w:p>
        </w:tc>
        <w:tc>
          <w:tcPr>
            <w:tcW w:w="1782" w:type="pct"/>
            <w:gridSpan w:val="2"/>
            <w:tcBorders>
              <w:top w:val="single" w:sz="4" w:space="0" w:color="auto"/>
              <w:bottom w:val="single" w:sz="4" w:space="0" w:color="auto"/>
            </w:tcBorders>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Магазины;</w:t>
            </w:r>
          </w:p>
          <w:p w:rsidR="00A06FA1" w:rsidRPr="000B31FE" w:rsidRDefault="00A06FA1" w:rsidP="00A06FA1">
            <w:pPr>
              <w:rPr>
                <w:rFonts w:ascii="Times New Roman" w:hAnsi="Times New Roman" w:cs="Times New Roman"/>
                <w:b/>
                <w:lang w:eastAsia="ru-RU"/>
              </w:rPr>
            </w:pPr>
          </w:p>
        </w:tc>
      </w:tr>
      <w:tr w:rsidR="00A06FA1" w:rsidRPr="000B31FE" w:rsidTr="00BA3807">
        <w:trPr>
          <w:trHeight w:val="713"/>
        </w:trPr>
        <w:tc>
          <w:tcPr>
            <w:tcW w:w="307" w:type="pct"/>
            <w:tcBorders>
              <w:bottom w:val="single" w:sz="4" w:space="0" w:color="auto"/>
            </w:tcBorders>
          </w:tcPr>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lastRenderedPageBreak/>
              <w:t>Р</w:t>
            </w:r>
            <w:proofErr w:type="gramStart"/>
            <w:r w:rsidRPr="000B31FE">
              <w:rPr>
                <w:rFonts w:ascii="Times New Roman" w:hAnsi="Times New Roman" w:cs="Times New Roman"/>
                <w:lang w:eastAsia="ru-RU"/>
              </w:rPr>
              <w:t>1</w:t>
            </w:r>
            <w:proofErr w:type="gramEnd"/>
          </w:p>
        </w:tc>
        <w:tc>
          <w:tcPr>
            <w:tcW w:w="845" w:type="pct"/>
            <w:tcBorders>
              <w:bottom w:val="single" w:sz="4" w:space="0" w:color="auto"/>
            </w:tcBorders>
          </w:tcPr>
          <w:p w:rsidR="00A06FA1" w:rsidRPr="000B31FE" w:rsidRDefault="00A06FA1" w:rsidP="00A06FA1">
            <w:pPr>
              <w:rPr>
                <w:rFonts w:ascii="Times New Roman" w:hAnsi="Times New Roman" w:cs="Times New Roman"/>
                <w:lang w:eastAsia="ru-RU"/>
              </w:rPr>
            </w:pPr>
            <w:proofErr w:type="spellStart"/>
            <w:r w:rsidRPr="000B31FE">
              <w:rPr>
                <w:rFonts w:ascii="Times New Roman" w:hAnsi="Times New Roman" w:cs="Times New Roman"/>
                <w:lang w:eastAsia="ru-RU"/>
              </w:rPr>
              <w:t>Подзона</w:t>
            </w:r>
            <w:proofErr w:type="spellEnd"/>
            <w:r w:rsidRPr="000B31FE">
              <w:rPr>
                <w:rFonts w:ascii="Times New Roman" w:hAnsi="Times New Roman" w:cs="Times New Roman"/>
                <w:lang w:eastAsia="ru-RU"/>
              </w:rPr>
              <w:t xml:space="preserve"> рекреационного назначения – древесно-кустарниковой растительности и насаждений </w:t>
            </w:r>
          </w:p>
        </w:tc>
        <w:tc>
          <w:tcPr>
            <w:tcW w:w="2066" w:type="pct"/>
            <w:gridSpan w:val="2"/>
            <w:tcBorders>
              <w:top w:val="single" w:sz="4" w:space="0" w:color="auto"/>
              <w:bottom w:val="single" w:sz="4" w:space="0" w:color="auto"/>
            </w:tcBorders>
          </w:tcPr>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Лесные плантации;</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Резервные леса;</w:t>
            </w:r>
          </w:p>
          <w:p w:rsidR="00A06FA1" w:rsidRPr="000B31FE" w:rsidRDefault="00A06FA1" w:rsidP="00A06FA1">
            <w:pPr>
              <w:rPr>
                <w:rFonts w:ascii="Times New Roman" w:hAnsi="Times New Roman" w:cs="Times New Roman"/>
                <w:lang w:eastAsia="ru-RU"/>
              </w:rPr>
            </w:pPr>
          </w:p>
        </w:tc>
        <w:tc>
          <w:tcPr>
            <w:tcW w:w="1782" w:type="pct"/>
            <w:gridSpan w:val="2"/>
            <w:tcBorders>
              <w:bottom w:val="single" w:sz="4" w:space="0" w:color="auto"/>
            </w:tcBorders>
          </w:tcPr>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Заготовка древесины;</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Заготовка лесных ресурсов.</w:t>
            </w:r>
          </w:p>
          <w:p w:rsidR="00A06FA1" w:rsidRPr="000B31FE" w:rsidRDefault="00A06FA1" w:rsidP="00A06FA1">
            <w:pPr>
              <w:spacing w:line="312" w:lineRule="auto"/>
              <w:contextualSpacing/>
              <w:rPr>
                <w:rFonts w:ascii="Times New Roman" w:eastAsia="Calibri" w:hAnsi="Times New Roman" w:cs="Times New Roman"/>
              </w:rPr>
            </w:pPr>
          </w:p>
        </w:tc>
      </w:tr>
      <w:tr w:rsidR="00A06FA1" w:rsidRPr="000B31FE" w:rsidTr="00BA3807">
        <w:trPr>
          <w:trHeight w:val="1900"/>
        </w:trPr>
        <w:tc>
          <w:tcPr>
            <w:tcW w:w="307" w:type="pct"/>
            <w:tcBorders>
              <w:top w:val="single" w:sz="4" w:space="0" w:color="auto"/>
              <w:bottom w:val="single" w:sz="4" w:space="0" w:color="auto"/>
            </w:tcBorders>
          </w:tcPr>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Р</w:t>
            </w:r>
            <w:proofErr w:type="gramStart"/>
            <w:r w:rsidRPr="000B31FE">
              <w:rPr>
                <w:rFonts w:ascii="Times New Roman" w:hAnsi="Times New Roman" w:cs="Times New Roman"/>
                <w:lang w:eastAsia="ru-RU"/>
              </w:rPr>
              <w:t>2</w:t>
            </w:r>
            <w:proofErr w:type="gramEnd"/>
          </w:p>
        </w:tc>
        <w:tc>
          <w:tcPr>
            <w:tcW w:w="845" w:type="pct"/>
            <w:tcBorders>
              <w:top w:val="single" w:sz="4" w:space="0" w:color="auto"/>
              <w:bottom w:val="single" w:sz="4" w:space="0" w:color="auto"/>
            </w:tcBorders>
          </w:tcPr>
          <w:p w:rsidR="00A06FA1" w:rsidRPr="000B31FE" w:rsidRDefault="00A06FA1" w:rsidP="00A06FA1">
            <w:pPr>
              <w:rPr>
                <w:rFonts w:ascii="Times New Roman" w:hAnsi="Times New Roman" w:cs="Times New Roman"/>
                <w:lang w:eastAsia="ru-RU"/>
              </w:rPr>
            </w:pPr>
            <w:proofErr w:type="spellStart"/>
            <w:r w:rsidRPr="000B31FE">
              <w:rPr>
                <w:rFonts w:ascii="Times New Roman" w:hAnsi="Times New Roman" w:cs="Times New Roman"/>
                <w:lang w:eastAsia="ru-RU"/>
              </w:rPr>
              <w:t>Подзона</w:t>
            </w:r>
            <w:proofErr w:type="spellEnd"/>
            <w:r w:rsidRPr="000B31FE">
              <w:rPr>
                <w:rFonts w:ascii="Times New Roman" w:hAnsi="Times New Roman" w:cs="Times New Roman"/>
                <w:lang w:eastAsia="ru-RU"/>
              </w:rPr>
              <w:t xml:space="preserve"> рекреационного назначения – для размещения парков, садов и скверов</w:t>
            </w:r>
          </w:p>
        </w:tc>
        <w:tc>
          <w:tcPr>
            <w:tcW w:w="2066" w:type="pct"/>
            <w:gridSpan w:val="2"/>
            <w:tcBorders>
              <w:top w:val="single" w:sz="4" w:space="0" w:color="auto"/>
              <w:bottom w:val="single" w:sz="4" w:space="0" w:color="auto"/>
            </w:tcBorders>
          </w:tcPr>
          <w:p w:rsidR="00A06FA1" w:rsidRPr="000B31FE" w:rsidRDefault="00A06FA1" w:rsidP="00A06FA1">
            <w:pPr>
              <w:rPr>
                <w:rFonts w:ascii="Times New Roman" w:hAnsi="Times New Roman" w:cs="Times New Roman"/>
                <w:u w:val="single"/>
                <w:lang w:eastAsia="ru-RU"/>
              </w:rPr>
            </w:pPr>
            <w:r w:rsidRPr="000B31FE">
              <w:rPr>
                <w:rFonts w:ascii="Times New Roman" w:hAnsi="Times New Roman" w:cs="Times New Roman"/>
                <w:u w:val="single"/>
                <w:lang w:eastAsia="ru-RU"/>
              </w:rPr>
              <w:t>Отдых (рекреация):</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 обустройство мест для занятия спортом, физической культурой, пешими или верховыми прогулками, отдыха и туризма, наблюдения за природой, пикников;</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 размещение парков, садов, скверов, прудов, озер;</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 создание и уход за городскими лесами.</w:t>
            </w:r>
          </w:p>
        </w:tc>
        <w:tc>
          <w:tcPr>
            <w:tcW w:w="1782" w:type="pct"/>
            <w:gridSpan w:val="2"/>
            <w:tcBorders>
              <w:top w:val="single" w:sz="4" w:space="0" w:color="auto"/>
              <w:bottom w:val="single" w:sz="4" w:space="0" w:color="auto"/>
            </w:tcBorders>
          </w:tcPr>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w:t>
            </w:r>
          </w:p>
        </w:tc>
      </w:tr>
      <w:tr w:rsidR="00A06FA1" w:rsidRPr="000B31FE" w:rsidTr="00BA3807">
        <w:trPr>
          <w:trHeight w:val="280"/>
        </w:trPr>
        <w:tc>
          <w:tcPr>
            <w:tcW w:w="307" w:type="pct"/>
            <w:tcBorders>
              <w:top w:val="single" w:sz="4" w:space="0" w:color="auto"/>
              <w:bottom w:val="single" w:sz="4" w:space="0" w:color="auto"/>
            </w:tcBorders>
          </w:tcPr>
          <w:p w:rsidR="00A06FA1" w:rsidRPr="000B31FE" w:rsidRDefault="00A06FA1" w:rsidP="00A06FA1">
            <w:pPr>
              <w:rPr>
                <w:rFonts w:ascii="Times New Roman" w:hAnsi="Times New Roman" w:cs="Times New Roman"/>
                <w:lang w:eastAsia="ru-RU"/>
              </w:rPr>
            </w:pPr>
            <w:proofErr w:type="gramStart"/>
            <w:r w:rsidRPr="000B31FE">
              <w:rPr>
                <w:rFonts w:ascii="Times New Roman" w:hAnsi="Times New Roman" w:cs="Times New Roman"/>
                <w:lang w:eastAsia="ru-RU"/>
              </w:rPr>
              <w:t>Р</w:t>
            </w:r>
            <w:proofErr w:type="gramEnd"/>
            <w:r w:rsidRPr="000B31FE">
              <w:rPr>
                <w:rFonts w:ascii="Times New Roman" w:hAnsi="Times New Roman" w:cs="Times New Roman"/>
                <w:lang w:eastAsia="ru-RU"/>
              </w:rPr>
              <w:t xml:space="preserve"> 3</w:t>
            </w:r>
          </w:p>
        </w:tc>
        <w:tc>
          <w:tcPr>
            <w:tcW w:w="845" w:type="pct"/>
            <w:tcBorders>
              <w:top w:val="single" w:sz="4" w:space="0" w:color="auto"/>
              <w:bottom w:val="single" w:sz="4" w:space="0" w:color="auto"/>
            </w:tcBorders>
          </w:tcPr>
          <w:p w:rsidR="00A06FA1" w:rsidRPr="000B31FE" w:rsidRDefault="00A06FA1" w:rsidP="00A06FA1">
            <w:pPr>
              <w:rPr>
                <w:rFonts w:ascii="Times New Roman" w:hAnsi="Times New Roman" w:cs="Times New Roman"/>
                <w:lang w:eastAsia="ru-RU"/>
              </w:rPr>
            </w:pPr>
            <w:proofErr w:type="spellStart"/>
            <w:r w:rsidRPr="000B31FE">
              <w:rPr>
                <w:rFonts w:ascii="Times New Roman" w:hAnsi="Times New Roman" w:cs="Times New Roman"/>
                <w:lang w:eastAsia="ru-RU"/>
              </w:rPr>
              <w:t>Подзона</w:t>
            </w:r>
            <w:proofErr w:type="spellEnd"/>
            <w:r w:rsidRPr="000B31FE">
              <w:rPr>
                <w:rFonts w:ascii="Times New Roman" w:hAnsi="Times New Roman" w:cs="Times New Roman"/>
                <w:lang w:eastAsia="ru-RU"/>
              </w:rPr>
              <w:t xml:space="preserve"> рекреационного назначения – объектов </w:t>
            </w:r>
            <w:proofErr w:type="spellStart"/>
            <w:r w:rsidRPr="000B31FE">
              <w:rPr>
                <w:rFonts w:ascii="Times New Roman" w:hAnsi="Times New Roman" w:cs="Times New Roman"/>
                <w:lang w:eastAsia="ru-RU"/>
              </w:rPr>
              <w:t>коттеджной</w:t>
            </w:r>
            <w:proofErr w:type="spellEnd"/>
            <w:r w:rsidRPr="000B31FE">
              <w:rPr>
                <w:rFonts w:ascii="Times New Roman" w:hAnsi="Times New Roman" w:cs="Times New Roman"/>
                <w:lang w:eastAsia="ru-RU"/>
              </w:rPr>
              <w:t xml:space="preserve"> застройки гостиничного типа, предназначенных для временного проживания туристов</w:t>
            </w:r>
          </w:p>
        </w:tc>
        <w:tc>
          <w:tcPr>
            <w:tcW w:w="2066" w:type="pct"/>
            <w:gridSpan w:val="2"/>
            <w:tcBorders>
              <w:top w:val="single" w:sz="4" w:space="0" w:color="auto"/>
              <w:bottom w:val="single" w:sz="4" w:space="0" w:color="auto"/>
            </w:tcBorders>
          </w:tcPr>
          <w:p w:rsidR="00A06FA1" w:rsidRPr="000B31FE" w:rsidRDefault="00A06FA1" w:rsidP="00A06FA1">
            <w:pPr>
              <w:rPr>
                <w:rFonts w:ascii="Times New Roman" w:hAnsi="Times New Roman" w:cs="Times New Roman"/>
                <w:u w:val="single"/>
                <w:lang w:eastAsia="ru-RU"/>
              </w:rPr>
            </w:pPr>
            <w:r w:rsidRPr="000B31FE">
              <w:rPr>
                <w:rFonts w:ascii="Times New Roman" w:hAnsi="Times New Roman" w:cs="Times New Roman"/>
                <w:u w:val="single"/>
                <w:lang w:eastAsia="ru-RU"/>
              </w:rPr>
              <w:t>Туристическое обслуживание:</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 xml:space="preserve">- размещение туристических гостиниц </w:t>
            </w:r>
            <w:proofErr w:type="spellStart"/>
            <w:r w:rsidRPr="000B31FE">
              <w:rPr>
                <w:rFonts w:ascii="Times New Roman" w:hAnsi="Times New Roman" w:cs="Times New Roman"/>
                <w:lang w:eastAsia="ru-RU"/>
              </w:rPr>
              <w:t>коттеджного</w:t>
            </w:r>
            <w:proofErr w:type="spellEnd"/>
            <w:r w:rsidRPr="000B31FE">
              <w:rPr>
                <w:rFonts w:ascii="Times New Roman" w:hAnsi="Times New Roman" w:cs="Times New Roman"/>
                <w:lang w:eastAsia="ru-RU"/>
              </w:rPr>
              <w:t xml:space="preserve"> типа, домов отдыха.</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Коммунальное обслуживание.</w:t>
            </w:r>
          </w:p>
        </w:tc>
        <w:tc>
          <w:tcPr>
            <w:tcW w:w="1782" w:type="pct"/>
            <w:gridSpan w:val="2"/>
            <w:tcBorders>
              <w:top w:val="single" w:sz="4" w:space="0" w:color="auto"/>
              <w:bottom w:val="single" w:sz="4" w:space="0" w:color="auto"/>
            </w:tcBorders>
          </w:tcPr>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w:t>
            </w:r>
          </w:p>
        </w:tc>
      </w:tr>
      <w:tr w:rsidR="00A06FA1" w:rsidRPr="000B31FE" w:rsidTr="00BA3807">
        <w:trPr>
          <w:trHeight w:val="280"/>
        </w:trPr>
        <w:tc>
          <w:tcPr>
            <w:tcW w:w="307" w:type="pct"/>
            <w:tcBorders>
              <w:top w:val="single" w:sz="4" w:space="0" w:color="auto"/>
              <w:bottom w:val="single" w:sz="4" w:space="0" w:color="auto"/>
            </w:tcBorders>
          </w:tcPr>
          <w:p w:rsidR="00A06FA1" w:rsidRPr="000B31FE" w:rsidRDefault="00A06FA1" w:rsidP="00A06FA1">
            <w:pPr>
              <w:rPr>
                <w:rFonts w:ascii="Times New Roman" w:hAnsi="Times New Roman" w:cs="Times New Roman"/>
                <w:lang w:eastAsia="ru-RU"/>
              </w:rPr>
            </w:pPr>
            <w:proofErr w:type="gramStart"/>
            <w:r w:rsidRPr="000B31FE">
              <w:rPr>
                <w:rFonts w:ascii="Times New Roman" w:hAnsi="Times New Roman" w:cs="Times New Roman"/>
                <w:lang w:eastAsia="ru-RU"/>
              </w:rPr>
              <w:t>Р</w:t>
            </w:r>
            <w:proofErr w:type="gramEnd"/>
            <w:r w:rsidRPr="000B31FE">
              <w:rPr>
                <w:rFonts w:ascii="Times New Roman" w:hAnsi="Times New Roman" w:cs="Times New Roman"/>
                <w:lang w:eastAsia="ru-RU"/>
              </w:rPr>
              <w:t xml:space="preserve"> 4</w:t>
            </w:r>
          </w:p>
        </w:tc>
        <w:tc>
          <w:tcPr>
            <w:tcW w:w="845" w:type="pct"/>
            <w:tcBorders>
              <w:top w:val="single" w:sz="4" w:space="0" w:color="auto"/>
              <w:bottom w:val="single" w:sz="4" w:space="0" w:color="auto"/>
            </w:tcBorders>
          </w:tcPr>
          <w:p w:rsidR="00A06FA1" w:rsidRPr="000B31FE" w:rsidRDefault="00A06FA1" w:rsidP="00A06FA1">
            <w:pPr>
              <w:rPr>
                <w:rFonts w:ascii="Times New Roman" w:hAnsi="Times New Roman" w:cs="Times New Roman"/>
                <w:lang w:eastAsia="ru-RU"/>
              </w:rPr>
            </w:pPr>
            <w:proofErr w:type="spellStart"/>
            <w:r w:rsidRPr="000B31FE">
              <w:rPr>
                <w:rFonts w:ascii="Times New Roman" w:hAnsi="Times New Roman" w:cs="Times New Roman"/>
                <w:lang w:eastAsia="ru-RU"/>
              </w:rPr>
              <w:t>Подзона</w:t>
            </w:r>
            <w:proofErr w:type="spellEnd"/>
            <w:r w:rsidRPr="000B31FE">
              <w:rPr>
                <w:rFonts w:ascii="Times New Roman" w:hAnsi="Times New Roman" w:cs="Times New Roman"/>
                <w:lang w:eastAsia="ru-RU"/>
              </w:rPr>
              <w:t xml:space="preserve"> рекреационного назначения – объектов  гостиничного типа, разделенных на несколько номеров, </w:t>
            </w:r>
            <w:r w:rsidRPr="000B31FE">
              <w:rPr>
                <w:rFonts w:ascii="Times New Roman" w:hAnsi="Times New Roman" w:cs="Times New Roman"/>
                <w:lang w:eastAsia="ru-RU"/>
              </w:rPr>
              <w:lastRenderedPageBreak/>
              <w:t xml:space="preserve">предназначенных для временного проживания туристов </w:t>
            </w:r>
          </w:p>
        </w:tc>
        <w:tc>
          <w:tcPr>
            <w:tcW w:w="2066" w:type="pct"/>
            <w:gridSpan w:val="2"/>
            <w:tcBorders>
              <w:top w:val="single" w:sz="4" w:space="0" w:color="auto"/>
              <w:bottom w:val="single" w:sz="4" w:space="0" w:color="auto"/>
            </w:tcBorders>
          </w:tcPr>
          <w:p w:rsidR="00A06FA1" w:rsidRPr="000B31FE" w:rsidRDefault="00A06FA1" w:rsidP="00A06FA1">
            <w:pPr>
              <w:rPr>
                <w:rFonts w:ascii="Times New Roman" w:hAnsi="Times New Roman" w:cs="Times New Roman"/>
                <w:u w:val="single"/>
                <w:lang w:eastAsia="ru-RU"/>
              </w:rPr>
            </w:pPr>
            <w:r w:rsidRPr="000B31FE">
              <w:rPr>
                <w:rFonts w:ascii="Times New Roman" w:hAnsi="Times New Roman" w:cs="Times New Roman"/>
                <w:u w:val="single"/>
                <w:lang w:eastAsia="ru-RU"/>
              </w:rPr>
              <w:lastRenderedPageBreak/>
              <w:t>Туристическое обслуживание:</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 xml:space="preserve">- размещение туристических гостиниц, разделенных на несколько номеров, </w:t>
            </w:r>
            <w:proofErr w:type="spellStart"/>
            <w:r w:rsidRPr="000B31FE">
              <w:rPr>
                <w:rFonts w:ascii="Times New Roman" w:hAnsi="Times New Roman" w:cs="Times New Roman"/>
                <w:lang w:eastAsia="ru-RU"/>
              </w:rPr>
              <w:t>таунхаусы</w:t>
            </w:r>
            <w:proofErr w:type="spellEnd"/>
            <w:r w:rsidRPr="000B31FE">
              <w:rPr>
                <w:rFonts w:ascii="Times New Roman" w:hAnsi="Times New Roman" w:cs="Times New Roman"/>
                <w:lang w:eastAsia="ru-RU"/>
              </w:rPr>
              <w:t>;</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Коммунальное обслуживание.</w:t>
            </w:r>
          </w:p>
        </w:tc>
        <w:tc>
          <w:tcPr>
            <w:tcW w:w="1782" w:type="pct"/>
            <w:gridSpan w:val="2"/>
            <w:tcBorders>
              <w:top w:val="single" w:sz="4" w:space="0" w:color="auto"/>
              <w:bottom w:val="single" w:sz="4" w:space="0" w:color="auto"/>
            </w:tcBorders>
          </w:tcPr>
          <w:p w:rsidR="00A06FA1" w:rsidRPr="000B31FE" w:rsidRDefault="00A06FA1" w:rsidP="00A06FA1">
            <w:pPr>
              <w:spacing w:line="312" w:lineRule="auto"/>
              <w:contextualSpacing/>
              <w:rPr>
                <w:rFonts w:ascii="Times New Roman" w:eastAsia="Calibri" w:hAnsi="Times New Roman" w:cs="Times New Roman"/>
              </w:rPr>
            </w:pPr>
            <w:r w:rsidRPr="000B31FE">
              <w:rPr>
                <w:rFonts w:ascii="Times New Roman" w:eastAsia="Calibri" w:hAnsi="Times New Roman" w:cs="Times New Roman"/>
              </w:rPr>
              <w:t>-</w:t>
            </w:r>
          </w:p>
        </w:tc>
      </w:tr>
      <w:tr w:rsidR="00A06FA1" w:rsidRPr="000B31FE" w:rsidTr="00BA3807">
        <w:trPr>
          <w:trHeight w:val="280"/>
        </w:trPr>
        <w:tc>
          <w:tcPr>
            <w:tcW w:w="307" w:type="pct"/>
            <w:tcBorders>
              <w:top w:val="single" w:sz="4" w:space="0" w:color="auto"/>
              <w:bottom w:val="single" w:sz="4" w:space="0" w:color="auto"/>
            </w:tcBorders>
          </w:tcPr>
          <w:p w:rsidR="00A06FA1" w:rsidRPr="000B31FE" w:rsidRDefault="00A06FA1" w:rsidP="00A06FA1">
            <w:pPr>
              <w:rPr>
                <w:rFonts w:ascii="Times New Roman" w:hAnsi="Times New Roman" w:cs="Times New Roman"/>
                <w:lang w:eastAsia="ru-RU"/>
              </w:rPr>
            </w:pPr>
            <w:proofErr w:type="gramStart"/>
            <w:r w:rsidRPr="000B31FE">
              <w:rPr>
                <w:rFonts w:ascii="Times New Roman" w:hAnsi="Times New Roman" w:cs="Times New Roman"/>
                <w:lang w:eastAsia="ru-RU"/>
              </w:rPr>
              <w:lastRenderedPageBreak/>
              <w:t>Р</w:t>
            </w:r>
            <w:proofErr w:type="gramEnd"/>
            <w:r w:rsidRPr="000B31FE">
              <w:rPr>
                <w:rFonts w:ascii="Times New Roman" w:hAnsi="Times New Roman" w:cs="Times New Roman"/>
                <w:lang w:eastAsia="ru-RU"/>
              </w:rPr>
              <w:t xml:space="preserve"> 5</w:t>
            </w:r>
          </w:p>
        </w:tc>
        <w:tc>
          <w:tcPr>
            <w:tcW w:w="845" w:type="pct"/>
            <w:tcBorders>
              <w:top w:val="single" w:sz="4" w:space="0" w:color="auto"/>
              <w:bottom w:val="single" w:sz="4" w:space="0" w:color="auto"/>
            </w:tcBorders>
          </w:tcPr>
          <w:p w:rsidR="00A06FA1" w:rsidRPr="000B31FE" w:rsidRDefault="00A06FA1" w:rsidP="00A06FA1">
            <w:pPr>
              <w:rPr>
                <w:rFonts w:ascii="Times New Roman" w:hAnsi="Times New Roman" w:cs="Times New Roman"/>
                <w:lang w:eastAsia="ru-RU"/>
              </w:rPr>
            </w:pPr>
            <w:proofErr w:type="spellStart"/>
            <w:r w:rsidRPr="000B31FE">
              <w:rPr>
                <w:rFonts w:ascii="Times New Roman" w:hAnsi="Times New Roman" w:cs="Times New Roman"/>
                <w:lang w:eastAsia="ru-RU"/>
              </w:rPr>
              <w:t>Подзона</w:t>
            </w:r>
            <w:proofErr w:type="spellEnd"/>
            <w:r w:rsidRPr="000B31FE">
              <w:rPr>
                <w:rFonts w:ascii="Times New Roman" w:hAnsi="Times New Roman" w:cs="Times New Roman"/>
                <w:lang w:eastAsia="ru-RU"/>
              </w:rPr>
              <w:t xml:space="preserve"> рекреационного назначения – курортных центров, с включением объектов общественно-деловой, социальной и транспортной  инфраструктур</w:t>
            </w:r>
          </w:p>
        </w:tc>
        <w:tc>
          <w:tcPr>
            <w:tcW w:w="2066" w:type="pct"/>
            <w:gridSpan w:val="2"/>
            <w:tcBorders>
              <w:top w:val="single" w:sz="4" w:space="0" w:color="auto"/>
              <w:bottom w:val="single" w:sz="4" w:space="0" w:color="auto"/>
            </w:tcBorders>
          </w:tcPr>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Туристическое обслуживание;</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Спорт;</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Магазины;</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Развлечения;</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Социальное обслуживание;</w:t>
            </w:r>
          </w:p>
          <w:p w:rsidR="00A06FA1" w:rsidRPr="000B31FE" w:rsidRDefault="00A06FA1" w:rsidP="00A06FA1">
            <w:pPr>
              <w:contextualSpacing/>
              <w:rPr>
                <w:rFonts w:ascii="Times New Roman" w:hAnsi="Times New Roman" w:cs="Times New Roman"/>
                <w:lang w:eastAsia="ru-RU"/>
              </w:rPr>
            </w:pPr>
            <w:r w:rsidRPr="000B31FE">
              <w:rPr>
                <w:rFonts w:ascii="Times New Roman" w:hAnsi="Times New Roman" w:cs="Times New Roman"/>
                <w:lang w:eastAsia="ru-RU"/>
              </w:rPr>
              <w:t>Амбулаторно-поликлиническое обслуживание;</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Обслуживание автотранспорта;</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Общественное питание;</w:t>
            </w:r>
          </w:p>
          <w:p w:rsidR="00A06FA1" w:rsidRPr="000B31FE" w:rsidRDefault="00A06FA1" w:rsidP="00BA3807">
            <w:pPr>
              <w:autoSpaceDN w:val="0"/>
              <w:adjustRightInd w:val="0"/>
              <w:rPr>
                <w:rFonts w:ascii="Times New Roman" w:hAnsi="Times New Roman" w:cs="Times New Roman"/>
                <w:lang w:eastAsia="ru-RU"/>
              </w:rPr>
            </w:pPr>
            <w:r w:rsidRPr="000B31FE">
              <w:rPr>
                <w:rFonts w:ascii="Times New Roman" w:hAnsi="Times New Roman" w:cs="Times New Roman"/>
                <w:lang w:eastAsia="ru-RU"/>
              </w:rPr>
              <w:t>Коммунальное обслуживание;</w:t>
            </w:r>
          </w:p>
        </w:tc>
        <w:tc>
          <w:tcPr>
            <w:tcW w:w="1782" w:type="pct"/>
            <w:gridSpan w:val="2"/>
            <w:tcBorders>
              <w:top w:val="single" w:sz="4" w:space="0" w:color="auto"/>
              <w:bottom w:val="single" w:sz="4" w:space="0" w:color="auto"/>
            </w:tcBorders>
          </w:tcPr>
          <w:p w:rsidR="00A06FA1" w:rsidRPr="000B31FE" w:rsidRDefault="00A06FA1" w:rsidP="00A06FA1">
            <w:pPr>
              <w:spacing w:line="312" w:lineRule="auto"/>
              <w:contextualSpacing/>
              <w:rPr>
                <w:rFonts w:ascii="Times New Roman" w:eastAsia="Calibri" w:hAnsi="Times New Roman" w:cs="Times New Roman"/>
              </w:rPr>
            </w:pPr>
            <w:r w:rsidRPr="000B31FE">
              <w:rPr>
                <w:rFonts w:ascii="Times New Roman" w:eastAsia="Calibri" w:hAnsi="Times New Roman" w:cs="Times New Roman"/>
              </w:rPr>
              <w:t>-</w:t>
            </w:r>
          </w:p>
        </w:tc>
      </w:tr>
      <w:tr w:rsidR="00A06FA1" w:rsidRPr="000B31FE" w:rsidTr="00BA3807">
        <w:trPr>
          <w:trHeight w:val="280"/>
        </w:trPr>
        <w:tc>
          <w:tcPr>
            <w:tcW w:w="307" w:type="pct"/>
            <w:tcBorders>
              <w:top w:val="single" w:sz="4" w:space="0" w:color="auto"/>
              <w:bottom w:val="single" w:sz="4" w:space="0" w:color="auto"/>
            </w:tcBorders>
          </w:tcPr>
          <w:p w:rsidR="00A06FA1" w:rsidRPr="000B31FE" w:rsidRDefault="00A06FA1" w:rsidP="00A06FA1">
            <w:pPr>
              <w:rPr>
                <w:rFonts w:ascii="Times New Roman" w:hAnsi="Times New Roman" w:cs="Times New Roman"/>
                <w:lang w:eastAsia="ru-RU"/>
              </w:rPr>
            </w:pPr>
            <w:proofErr w:type="gramStart"/>
            <w:r w:rsidRPr="000B31FE">
              <w:rPr>
                <w:rFonts w:ascii="Times New Roman" w:hAnsi="Times New Roman" w:cs="Times New Roman"/>
                <w:lang w:eastAsia="ru-RU"/>
              </w:rPr>
              <w:t>Р</w:t>
            </w:r>
            <w:proofErr w:type="gramEnd"/>
            <w:r w:rsidRPr="000B31FE">
              <w:rPr>
                <w:rFonts w:ascii="Times New Roman" w:hAnsi="Times New Roman" w:cs="Times New Roman"/>
                <w:lang w:eastAsia="ru-RU"/>
              </w:rPr>
              <w:t xml:space="preserve"> 6</w:t>
            </w:r>
          </w:p>
        </w:tc>
        <w:tc>
          <w:tcPr>
            <w:tcW w:w="845" w:type="pct"/>
            <w:tcBorders>
              <w:top w:val="single" w:sz="4" w:space="0" w:color="auto"/>
              <w:bottom w:val="single" w:sz="4" w:space="0" w:color="auto"/>
            </w:tcBorders>
          </w:tcPr>
          <w:p w:rsidR="00A06FA1" w:rsidRPr="000B31FE" w:rsidRDefault="00A06FA1" w:rsidP="00A06FA1">
            <w:pPr>
              <w:rPr>
                <w:rFonts w:ascii="Times New Roman" w:hAnsi="Times New Roman" w:cs="Times New Roman"/>
                <w:lang w:eastAsia="ru-RU"/>
              </w:rPr>
            </w:pPr>
            <w:proofErr w:type="spellStart"/>
            <w:r w:rsidRPr="000B31FE">
              <w:rPr>
                <w:rFonts w:ascii="Times New Roman" w:hAnsi="Times New Roman" w:cs="Times New Roman"/>
                <w:lang w:eastAsia="ru-RU"/>
              </w:rPr>
              <w:t>Подзона</w:t>
            </w:r>
            <w:proofErr w:type="spellEnd"/>
            <w:r w:rsidRPr="000B31FE">
              <w:rPr>
                <w:rFonts w:ascii="Times New Roman" w:hAnsi="Times New Roman" w:cs="Times New Roman"/>
                <w:lang w:eastAsia="ru-RU"/>
              </w:rPr>
              <w:t xml:space="preserve"> рекреационного назначения – природно-познавательного туризма</w:t>
            </w:r>
          </w:p>
        </w:tc>
        <w:tc>
          <w:tcPr>
            <w:tcW w:w="2066" w:type="pct"/>
            <w:gridSpan w:val="2"/>
            <w:tcBorders>
              <w:top w:val="single" w:sz="4" w:space="0" w:color="auto"/>
              <w:bottom w:val="single" w:sz="4" w:space="0" w:color="auto"/>
            </w:tcBorders>
          </w:tcPr>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Природно-познавательный туризм.</w:t>
            </w:r>
          </w:p>
          <w:p w:rsidR="00A06FA1" w:rsidRPr="000B31FE" w:rsidRDefault="00A06FA1" w:rsidP="00A06FA1">
            <w:pPr>
              <w:rPr>
                <w:rFonts w:ascii="Times New Roman" w:hAnsi="Times New Roman" w:cs="Times New Roman"/>
                <w:lang w:eastAsia="ru-RU"/>
              </w:rPr>
            </w:pPr>
          </w:p>
        </w:tc>
        <w:tc>
          <w:tcPr>
            <w:tcW w:w="1782" w:type="pct"/>
            <w:gridSpan w:val="2"/>
            <w:tcBorders>
              <w:top w:val="single" w:sz="4" w:space="0" w:color="auto"/>
              <w:bottom w:val="single" w:sz="4" w:space="0" w:color="auto"/>
            </w:tcBorders>
          </w:tcPr>
          <w:p w:rsidR="00A06FA1" w:rsidRPr="000B31FE" w:rsidRDefault="00A06FA1" w:rsidP="00A06FA1">
            <w:pPr>
              <w:spacing w:line="312" w:lineRule="auto"/>
              <w:contextualSpacing/>
              <w:rPr>
                <w:rFonts w:ascii="Times New Roman" w:eastAsia="Calibri" w:hAnsi="Times New Roman" w:cs="Times New Roman"/>
              </w:rPr>
            </w:pPr>
            <w:r w:rsidRPr="000B31FE">
              <w:rPr>
                <w:rFonts w:ascii="Times New Roman" w:eastAsia="Calibri" w:hAnsi="Times New Roman" w:cs="Times New Roman"/>
              </w:rPr>
              <w:t>-</w:t>
            </w:r>
          </w:p>
        </w:tc>
      </w:tr>
      <w:tr w:rsidR="00A06FA1" w:rsidRPr="000B31FE" w:rsidTr="00BA3807">
        <w:trPr>
          <w:trHeight w:val="280"/>
        </w:trPr>
        <w:tc>
          <w:tcPr>
            <w:tcW w:w="307" w:type="pct"/>
            <w:tcBorders>
              <w:top w:val="single" w:sz="4" w:space="0" w:color="auto"/>
              <w:bottom w:val="single" w:sz="4" w:space="0" w:color="auto"/>
            </w:tcBorders>
          </w:tcPr>
          <w:p w:rsidR="00A06FA1" w:rsidRPr="000B31FE" w:rsidRDefault="00A06FA1" w:rsidP="00A06FA1">
            <w:pPr>
              <w:rPr>
                <w:rFonts w:ascii="Times New Roman" w:hAnsi="Times New Roman" w:cs="Times New Roman"/>
                <w:lang w:eastAsia="ru-RU"/>
              </w:rPr>
            </w:pPr>
            <w:proofErr w:type="gramStart"/>
            <w:r w:rsidRPr="000B31FE">
              <w:rPr>
                <w:rFonts w:ascii="Times New Roman" w:hAnsi="Times New Roman" w:cs="Times New Roman"/>
                <w:lang w:eastAsia="ru-RU"/>
              </w:rPr>
              <w:t>Р</w:t>
            </w:r>
            <w:proofErr w:type="gramEnd"/>
            <w:r w:rsidRPr="000B31FE">
              <w:rPr>
                <w:rFonts w:ascii="Times New Roman" w:hAnsi="Times New Roman" w:cs="Times New Roman"/>
                <w:lang w:eastAsia="ru-RU"/>
              </w:rPr>
              <w:t xml:space="preserve"> 7</w:t>
            </w:r>
          </w:p>
        </w:tc>
        <w:tc>
          <w:tcPr>
            <w:tcW w:w="845" w:type="pct"/>
            <w:tcBorders>
              <w:top w:val="single" w:sz="4" w:space="0" w:color="auto"/>
              <w:bottom w:val="single" w:sz="4" w:space="0" w:color="auto"/>
            </w:tcBorders>
          </w:tcPr>
          <w:p w:rsidR="00A06FA1" w:rsidRPr="000B31FE" w:rsidRDefault="00A06FA1" w:rsidP="00A06FA1">
            <w:pPr>
              <w:rPr>
                <w:rFonts w:ascii="Times New Roman" w:hAnsi="Times New Roman" w:cs="Times New Roman"/>
                <w:lang w:eastAsia="ru-RU"/>
              </w:rPr>
            </w:pPr>
            <w:proofErr w:type="spellStart"/>
            <w:r w:rsidRPr="000B31FE">
              <w:rPr>
                <w:rFonts w:ascii="Times New Roman" w:hAnsi="Times New Roman" w:cs="Times New Roman"/>
                <w:lang w:eastAsia="ru-RU"/>
              </w:rPr>
              <w:t>Подзона</w:t>
            </w:r>
            <w:proofErr w:type="spellEnd"/>
            <w:r w:rsidRPr="000B31FE">
              <w:rPr>
                <w:rFonts w:ascii="Times New Roman" w:hAnsi="Times New Roman" w:cs="Times New Roman"/>
                <w:lang w:eastAsia="ru-RU"/>
              </w:rPr>
              <w:t xml:space="preserve"> рекреационного назначения – для размещения и устройства лыжных трасс</w:t>
            </w:r>
          </w:p>
        </w:tc>
        <w:tc>
          <w:tcPr>
            <w:tcW w:w="2066" w:type="pct"/>
            <w:gridSpan w:val="2"/>
            <w:tcBorders>
              <w:top w:val="single" w:sz="4" w:space="0" w:color="auto"/>
              <w:bottom w:val="single" w:sz="4" w:space="0" w:color="auto"/>
            </w:tcBorders>
          </w:tcPr>
          <w:p w:rsidR="00A06FA1" w:rsidRPr="000B31FE" w:rsidRDefault="00A06FA1" w:rsidP="00A06FA1">
            <w:pPr>
              <w:rPr>
                <w:rFonts w:ascii="Times New Roman" w:hAnsi="Times New Roman" w:cs="Times New Roman"/>
                <w:u w:val="single"/>
                <w:lang w:eastAsia="ru-RU"/>
              </w:rPr>
            </w:pPr>
            <w:r w:rsidRPr="000B31FE">
              <w:rPr>
                <w:rFonts w:ascii="Times New Roman" w:hAnsi="Times New Roman" w:cs="Times New Roman"/>
                <w:u w:val="single"/>
                <w:lang w:eastAsia="ru-RU"/>
              </w:rPr>
              <w:t>Спорт:</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 лыжные трассы.</w:t>
            </w:r>
          </w:p>
        </w:tc>
        <w:tc>
          <w:tcPr>
            <w:tcW w:w="1782" w:type="pct"/>
            <w:gridSpan w:val="2"/>
            <w:tcBorders>
              <w:top w:val="single" w:sz="4" w:space="0" w:color="auto"/>
              <w:bottom w:val="single" w:sz="4" w:space="0" w:color="auto"/>
            </w:tcBorders>
          </w:tcPr>
          <w:p w:rsidR="00A06FA1" w:rsidRPr="000B31FE" w:rsidRDefault="00A06FA1" w:rsidP="00A06FA1">
            <w:pPr>
              <w:spacing w:line="312" w:lineRule="auto"/>
              <w:contextualSpacing/>
              <w:rPr>
                <w:rFonts w:ascii="Times New Roman" w:eastAsia="Calibri" w:hAnsi="Times New Roman" w:cs="Times New Roman"/>
              </w:rPr>
            </w:pPr>
            <w:r w:rsidRPr="000B31FE">
              <w:rPr>
                <w:rFonts w:ascii="Times New Roman" w:eastAsia="Calibri" w:hAnsi="Times New Roman" w:cs="Times New Roman"/>
              </w:rPr>
              <w:t>-</w:t>
            </w:r>
          </w:p>
        </w:tc>
      </w:tr>
      <w:tr w:rsidR="00A06FA1" w:rsidRPr="000B31FE" w:rsidTr="00BA3807">
        <w:trPr>
          <w:trHeight w:val="280"/>
        </w:trPr>
        <w:tc>
          <w:tcPr>
            <w:tcW w:w="307" w:type="pct"/>
            <w:tcBorders>
              <w:top w:val="single" w:sz="4" w:space="0" w:color="auto"/>
              <w:bottom w:val="single" w:sz="4" w:space="0" w:color="auto"/>
            </w:tcBorders>
          </w:tcPr>
          <w:p w:rsidR="00A06FA1" w:rsidRPr="000B31FE" w:rsidRDefault="00A06FA1" w:rsidP="00A06FA1">
            <w:pPr>
              <w:rPr>
                <w:rFonts w:ascii="Times New Roman" w:hAnsi="Times New Roman" w:cs="Times New Roman"/>
                <w:lang w:eastAsia="ru-RU"/>
              </w:rPr>
            </w:pPr>
            <w:proofErr w:type="gramStart"/>
            <w:r w:rsidRPr="000B31FE">
              <w:rPr>
                <w:rFonts w:ascii="Times New Roman" w:hAnsi="Times New Roman" w:cs="Times New Roman"/>
                <w:lang w:eastAsia="ru-RU"/>
              </w:rPr>
              <w:t>Р</w:t>
            </w:r>
            <w:proofErr w:type="gramEnd"/>
            <w:r w:rsidRPr="000B31FE">
              <w:rPr>
                <w:rFonts w:ascii="Times New Roman" w:hAnsi="Times New Roman" w:cs="Times New Roman"/>
                <w:lang w:eastAsia="ru-RU"/>
              </w:rPr>
              <w:t xml:space="preserve"> 8</w:t>
            </w:r>
          </w:p>
        </w:tc>
        <w:tc>
          <w:tcPr>
            <w:tcW w:w="845" w:type="pct"/>
            <w:tcBorders>
              <w:top w:val="single" w:sz="4" w:space="0" w:color="auto"/>
              <w:bottom w:val="single" w:sz="4" w:space="0" w:color="auto"/>
            </w:tcBorders>
          </w:tcPr>
          <w:p w:rsidR="00A06FA1" w:rsidRPr="000B31FE" w:rsidRDefault="00A06FA1" w:rsidP="00A06FA1">
            <w:pPr>
              <w:rPr>
                <w:rFonts w:ascii="Times New Roman" w:hAnsi="Times New Roman" w:cs="Times New Roman"/>
                <w:lang w:eastAsia="ru-RU"/>
              </w:rPr>
            </w:pPr>
            <w:proofErr w:type="spellStart"/>
            <w:r w:rsidRPr="000B31FE">
              <w:rPr>
                <w:rFonts w:ascii="Times New Roman" w:hAnsi="Times New Roman" w:cs="Times New Roman"/>
                <w:lang w:eastAsia="ru-RU"/>
              </w:rPr>
              <w:t>Подзона</w:t>
            </w:r>
            <w:proofErr w:type="spellEnd"/>
            <w:r w:rsidRPr="000B31FE">
              <w:rPr>
                <w:rFonts w:ascii="Times New Roman" w:hAnsi="Times New Roman" w:cs="Times New Roman"/>
                <w:lang w:eastAsia="ru-RU"/>
              </w:rPr>
              <w:t xml:space="preserve"> рекреационного назначения – для размещения снегоходных трасс и снегоходных </w:t>
            </w:r>
            <w:r w:rsidRPr="000B31FE">
              <w:rPr>
                <w:rFonts w:ascii="Times New Roman" w:hAnsi="Times New Roman" w:cs="Times New Roman"/>
                <w:lang w:eastAsia="ru-RU"/>
              </w:rPr>
              <w:lastRenderedPageBreak/>
              <w:t>парковок</w:t>
            </w:r>
          </w:p>
        </w:tc>
        <w:tc>
          <w:tcPr>
            <w:tcW w:w="2066" w:type="pct"/>
            <w:gridSpan w:val="2"/>
            <w:tcBorders>
              <w:top w:val="single" w:sz="4" w:space="0" w:color="auto"/>
              <w:bottom w:val="single" w:sz="4" w:space="0" w:color="auto"/>
            </w:tcBorders>
          </w:tcPr>
          <w:p w:rsidR="00A06FA1" w:rsidRPr="000B31FE" w:rsidRDefault="00A06FA1" w:rsidP="00A06FA1">
            <w:pPr>
              <w:rPr>
                <w:rFonts w:ascii="Times New Roman" w:hAnsi="Times New Roman" w:cs="Times New Roman"/>
                <w:u w:val="single"/>
                <w:lang w:eastAsia="ru-RU"/>
              </w:rPr>
            </w:pPr>
            <w:r w:rsidRPr="000B31FE">
              <w:rPr>
                <w:rFonts w:ascii="Times New Roman" w:hAnsi="Times New Roman" w:cs="Times New Roman"/>
                <w:u w:val="single"/>
                <w:lang w:eastAsia="ru-RU"/>
              </w:rPr>
              <w:lastRenderedPageBreak/>
              <w:t>Спорт:</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 снегоходные трассы;</w:t>
            </w:r>
          </w:p>
          <w:p w:rsidR="00A06FA1" w:rsidRPr="000B31FE" w:rsidRDefault="00A06FA1" w:rsidP="00A06FA1">
            <w:pPr>
              <w:rPr>
                <w:rFonts w:ascii="Times New Roman" w:hAnsi="Times New Roman" w:cs="Times New Roman"/>
                <w:u w:val="single"/>
                <w:lang w:eastAsia="ru-RU"/>
              </w:rPr>
            </w:pPr>
            <w:r w:rsidRPr="000B31FE">
              <w:rPr>
                <w:rFonts w:ascii="Times New Roman" w:hAnsi="Times New Roman" w:cs="Times New Roman"/>
                <w:lang w:eastAsia="ru-RU"/>
              </w:rPr>
              <w:t>- снегоходные парковки.</w:t>
            </w:r>
          </w:p>
        </w:tc>
        <w:tc>
          <w:tcPr>
            <w:tcW w:w="1782" w:type="pct"/>
            <w:gridSpan w:val="2"/>
            <w:tcBorders>
              <w:top w:val="single" w:sz="4" w:space="0" w:color="auto"/>
              <w:bottom w:val="single" w:sz="4" w:space="0" w:color="auto"/>
            </w:tcBorders>
          </w:tcPr>
          <w:p w:rsidR="00A06FA1" w:rsidRPr="000B31FE" w:rsidRDefault="00A06FA1" w:rsidP="00A06FA1">
            <w:pPr>
              <w:spacing w:line="312" w:lineRule="auto"/>
              <w:contextualSpacing/>
              <w:rPr>
                <w:rFonts w:ascii="Times New Roman" w:eastAsia="Calibri" w:hAnsi="Times New Roman" w:cs="Times New Roman"/>
              </w:rPr>
            </w:pPr>
            <w:r w:rsidRPr="000B31FE">
              <w:rPr>
                <w:rFonts w:ascii="Times New Roman" w:eastAsia="Calibri" w:hAnsi="Times New Roman" w:cs="Times New Roman"/>
              </w:rPr>
              <w:t>-</w:t>
            </w:r>
          </w:p>
        </w:tc>
      </w:tr>
      <w:tr w:rsidR="00A06FA1" w:rsidRPr="000B31FE" w:rsidTr="00BA3807">
        <w:trPr>
          <w:trHeight w:val="280"/>
        </w:trPr>
        <w:tc>
          <w:tcPr>
            <w:tcW w:w="307" w:type="pct"/>
            <w:tcBorders>
              <w:top w:val="single" w:sz="4" w:space="0" w:color="auto"/>
              <w:bottom w:val="single" w:sz="4" w:space="0" w:color="auto"/>
            </w:tcBorders>
          </w:tcPr>
          <w:p w:rsidR="00A06FA1" w:rsidRPr="000B31FE" w:rsidRDefault="00A06FA1" w:rsidP="00A06FA1">
            <w:pPr>
              <w:rPr>
                <w:rFonts w:ascii="Times New Roman" w:hAnsi="Times New Roman" w:cs="Times New Roman"/>
                <w:lang w:eastAsia="ru-RU"/>
              </w:rPr>
            </w:pPr>
            <w:proofErr w:type="gramStart"/>
            <w:r w:rsidRPr="000B31FE">
              <w:rPr>
                <w:rFonts w:ascii="Times New Roman" w:hAnsi="Times New Roman" w:cs="Times New Roman"/>
                <w:lang w:eastAsia="ru-RU"/>
              </w:rPr>
              <w:lastRenderedPageBreak/>
              <w:t>Р</w:t>
            </w:r>
            <w:proofErr w:type="gramEnd"/>
            <w:r w:rsidRPr="000B31FE">
              <w:rPr>
                <w:rFonts w:ascii="Times New Roman" w:hAnsi="Times New Roman" w:cs="Times New Roman"/>
                <w:lang w:eastAsia="ru-RU"/>
              </w:rPr>
              <w:t xml:space="preserve"> 9</w:t>
            </w:r>
          </w:p>
        </w:tc>
        <w:tc>
          <w:tcPr>
            <w:tcW w:w="845" w:type="pct"/>
            <w:tcBorders>
              <w:top w:val="single" w:sz="4" w:space="0" w:color="auto"/>
              <w:bottom w:val="single" w:sz="4" w:space="0" w:color="auto"/>
            </w:tcBorders>
          </w:tcPr>
          <w:p w:rsidR="00A06FA1" w:rsidRPr="000B31FE" w:rsidRDefault="00A06FA1" w:rsidP="00A06FA1">
            <w:pPr>
              <w:rPr>
                <w:rFonts w:ascii="Times New Roman" w:hAnsi="Times New Roman" w:cs="Times New Roman"/>
                <w:lang w:eastAsia="ru-RU"/>
              </w:rPr>
            </w:pPr>
            <w:proofErr w:type="spellStart"/>
            <w:r w:rsidRPr="000B31FE">
              <w:rPr>
                <w:rFonts w:ascii="Times New Roman" w:hAnsi="Times New Roman" w:cs="Times New Roman"/>
                <w:lang w:eastAsia="ru-RU"/>
              </w:rPr>
              <w:t>Подзона</w:t>
            </w:r>
            <w:proofErr w:type="spellEnd"/>
            <w:r w:rsidRPr="000B31FE">
              <w:rPr>
                <w:rFonts w:ascii="Times New Roman" w:hAnsi="Times New Roman" w:cs="Times New Roman"/>
                <w:lang w:eastAsia="ru-RU"/>
              </w:rPr>
              <w:t xml:space="preserve"> рекреационного назначения - акватории</w:t>
            </w:r>
          </w:p>
        </w:tc>
        <w:tc>
          <w:tcPr>
            <w:tcW w:w="2066" w:type="pct"/>
            <w:gridSpan w:val="2"/>
            <w:tcBorders>
              <w:top w:val="single" w:sz="4" w:space="0" w:color="auto"/>
              <w:bottom w:val="single" w:sz="4" w:space="0" w:color="auto"/>
            </w:tcBorders>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Водные объекты;</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Охота и рыбалка;</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Гидротехнические сооружения.</w:t>
            </w:r>
          </w:p>
        </w:tc>
        <w:tc>
          <w:tcPr>
            <w:tcW w:w="1782" w:type="pct"/>
            <w:gridSpan w:val="2"/>
            <w:tcBorders>
              <w:top w:val="single" w:sz="4" w:space="0" w:color="auto"/>
              <w:bottom w:val="single" w:sz="4" w:space="0" w:color="auto"/>
            </w:tcBorders>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Специальное пользование водными объектами;</w:t>
            </w:r>
          </w:p>
          <w:p w:rsidR="00A06FA1" w:rsidRPr="000B31FE" w:rsidRDefault="00A06FA1" w:rsidP="00A06FA1">
            <w:pPr>
              <w:spacing w:line="312" w:lineRule="auto"/>
              <w:contextualSpacing/>
              <w:rPr>
                <w:rFonts w:ascii="Times New Roman" w:eastAsia="Calibri" w:hAnsi="Times New Roman" w:cs="Times New Roman"/>
              </w:rPr>
            </w:pPr>
          </w:p>
        </w:tc>
      </w:tr>
      <w:tr w:rsidR="00A06FA1" w:rsidRPr="000B31FE" w:rsidTr="00BA3807">
        <w:trPr>
          <w:trHeight w:val="506"/>
        </w:trPr>
        <w:tc>
          <w:tcPr>
            <w:tcW w:w="307" w:type="pct"/>
            <w:tcBorders>
              <w:top w:val="single" w:sz="4" w:space="0" w:color="auto"/>
            </w:tcBorders>
          </w:tcPr>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ТОП</w:t>
            </w:r>
          </w:p>
          <w:p w:rsidR="00A06FA1" w:rsidRPr="000B31FE" w:rsidRDefault="00A06FA1" w:rsidP="00A06FA1">
            <w:pPr>
              <w:rPr>
                <w:rFonts w:ascii="Times New Roman" w:hAnsi="Times New Roman" w:cs="Times New Roman"/>
                <w:lang w:eastAsia="ru-RU"/>
              </w:rPr>
            </w:pPr>
          </w:p>
        </w:tc>
        <w:tc>
          <w:tcPr>
            <w:tcW w:w="845" w:type="pct"/>
            <w:tcBorders>
              <w:top w:val="single" w:sz="4" w:space="0" w:color="auto"/>
            </w:tcBorders>
          </w:tcPr>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зона территории общего пользования</w:t>
            </w:r>
          </w:p>
          <w:p w:rsidR="00A06FA1" w:rsidRPr="000B31FE" w:rsidRDefault="00A06FA1" w:rsidP="00A06FA1">
            <w:pPr>
              <w:rPr>
                <w:rFonts w:ascii="Times New Roman" w:hAnsi="Times New Roman" w:cs="Times New Roman"/>
                <w:lang w:eastAsia="ru-RU"/>
              </w:rPr>
            </w:pPr>
          </w:p>
        </w:tc>
        <w:tc>
          <w:tcPr>
            <w:tcW w:w="3848" w:type="pct"/>
            <w:gridSpan w:val="4"/>
            <w:tcBorders>
              <w:top w:val="single" w:sz="4" w:space="0" w:color="auto"/>
            </w:tcBorders>
            <w:vAlign w:val="center"/>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 xml:space="preserve">Действие градостроительного регламента не распространяется </w:t>
            </w:r>
          </w:p>
        </w:tc>
      </w:tr>
      <w:tr w:rsidR="00A06FA1" w:rsidRPr="000B31FE" w:rsidTr="00BA3807">
        <w:trPr>
          <w:trHeight w:val="1135"/>
        </w:trPr>
        <w:tc>
          <w:tcPr>
            <w:tcW w:w="307" w:type="pct"/>
          </w:tcPr>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СН 1</w:t>
            </w:r>
          </w:p>
        </w:tc>
        <w:tc>
          <w:tcPr>
            <w:tcW w:w="845" w:type="pct"/>
          </w:tcPr>
          <w:p w:rsidR="00A06FA1" w:rsidRPr="000B31FE" w:rsidRDefault="00A06FA1" w:rsidP="00A06FA1">
            <w:pPr>
              <w:rPr>
                <w:rFonts w:ascii="Times New Roman" w:hAnsi="Times New Roman" w:cs="Times New Roman"/>
                <w:lang w:eastAsia="ru-RU"/>
              </w:rPr>
            </w:pPr>
            <w:proofErr w:type="spellStart"/>
            <w:r w:rsidRPr="000B31FE">
              <w:rPr>
                <w:rFonts w:ascii="Times New Roman" w:hAnsi="Times New Roman" w:cs="Times New Roman"/>
                <w:lang w:eastAsia="ru-RU"/>
              </w:rPr>
              <w:t>Подзона</w:t>
            </w:r>
            <w:proofErr w:type="spellEnd"/>
            <w:r w:rsidRPr="000B31FE">
              <w:rPr>
                <w:rFonts w:ascii="Times New Roman" w:hAnsi="Times New Roman" w:cs="Times New Roman"/>
                <w:lang w:eastAsia="ru-RU"/>
              </w:rPr>
              <w:t xml:space="preserve"> специального назначения для размещения кладбищ</w:t>
            </w:r>
          </w:p>
        </w:tc>
        <w:tc>
          <w:tcPr>
            <w:tcW w:w="1163" w:type="pct"/>
          </w:tcPr>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Ритуальная деятельность;</w:t>
            </w:r>
          </w:p>
          <w:p w:rsidR="00A06FA1" w:rsidRPr="000B31FE" w:rsidRDefault="00A06FA1" w:rsidP="00A06FA1">
            <w:pPr>
              <w:autoSpaceDN w:val="0"/>
              <w:adjustRightInd w:val="0"/>
              <w:rPr>
                <w:rFonts w:ascii="Times New Roman" w:hAnsi="Times New Roman" w:cs="Times New Roman"/>
                <w:u w:val="single"/>
                <w:lang w:eastAsia="ru-RU"/>
              </w:rPr>
            </w:pPr>
            <w:r w:rsidRPr="000B31FE">
              <w:rPr>
                <w:rFonts w:ascii="Times New Roman" w:hAnsi="Times New Roman" w:cs="Times New Roman"/>
                <w:u w:val="single"/>
                <w:lang w:eastAsia="ru-RU"/>
              </w:rPr>
              <w:t>Бытовое обслуживание:</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-похоронные бюро;</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Религиозное использование</w:t>
            </w:r>
          </w:p>
        </w:tc>
        <w:tc>
          <w:tcPr>
            <w:tcW w:w="2685" w:type="pct"/>
            <w:gridSpan w:val="3"/>
          </w:tcPr>
          <w:p w:rsidR="00A06FA1" w:rsidRPr="000B31FE" w:rsidRDefault="00A06FA1" w:rsidP="00A06FA1">
            <w:pPr>
              <w:contextualSpacing/>
              <w:rPr>
                <w:rFonts w:ascii="Times New Roman" w:eastAsia="Calibri" w:hAnsi="Times New Roman" w:cs="Times New Roman"/>
              </w:rPr>
            </w:pPr>
            <w:r w:rsidRPr="000B31FE">
              <w:rPr>
                <w:rFonts w:ascii="Times New Roman" w:eastAsia="Calibri" w:hAnsi="Times New Roman" w:cs="Times New Roman"/>
              </w:rPr>
              <w:t>Магазины ритуальных принадлежностей</w:t>
            </w:r>
          </w:p>
          <w:p w:rsidR="00A06FA1" w:rsidRPr="000B31FE" w:rsidRDefault="00A06FA1" w:rsidP="00A06FA1">
            <w:pPr>
              <w:contextualSpacing/>
              <w:rPr>
                <w:rFonts w:ascii="Times New Roman" w:eastAsia="Calibri" w:hAnsi="Times New Roman" w:cs="Times New Roman"/>
              </w:rPr>
            </w:pPr>
          </w:p>
        </w:tc>
      </w:tr>
      <w:tr w:rsidR="00A06FA1" w:rsidRPr="000B31FE" w:rsidTr="00BA3807">
        <w:trPr>
          <w:trHeight w:val="2271"/>
        </w:trPr>
        <w:tc>
          <w:tcPr>
            <w:tcW w:w="307" w:type="pct"/>
          </w:tcPr>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СН 2</w:t>
            </w:r>
          </w:p>
        </w:tc>
        <w:tc>
          <w:tcPr>
            <w:tcW w:w="845" w:type="pct"/>
          </w:tcPr>
          <w:p w:rsidR="00A06FA1" w:rsidRPr="000B31FE" w:rsidRDefault="00A06FA1" w:rsidP="00A06FA1">
            <w:pPr>
              <w:rPr>
                <w:rFonts w:ascii="Times New Roman" w:hAnsi="Times New Roman" w:cs="Times New Roman"/>
                <w:lang w:eastAsia="ru-RU"/>
              </w:rPr>
            </w:pPr>
            <w:proofErr w:type="spellStart"/>
            <w:r w:rsidRPr="000B31FE">
              <w:rPr>
                <w:rFonts w:ascii="Times New Roman" w:hAnsi="Times New Roman" w:cs="Times New Roman"/>
                <w:lang w:eastAsia="ru-RU"/>
              </w:rPr>
              <w:t>Подзона</w:t>
            </w:r>
            <w:proofErr w:type="spellEnd"/>
            <w:r w:rsidRPr="000B31FE">
              <w:rPr>
                <w:rFonts w:ascii="Times New Roman" w:hAnsi="Times New Roman" w:cs="Times New Roman"/>
                <w:lang w:eastAsia="ru-RU"/>
              </w:rPr>
              <w:t xml:space="preserve"> специального назначения для размещения скотомогильников,</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отстойников, полей фильтрации и ассенизации</w:t>
            </w:r>
          </w:p>
        </w:tc>
        <w:tc>
          <w:tcPr>
            <w:tcW w:w="1163" w:type="pct"/>
          </w:tcPr>
          <w:p w:rsidR="00A06FA1" w:rsidRPr="000B31FE" w:rsidRDefault="00A06FA1" w:rsidP="00A06FA1">
            <w:pPr>
              <w:rPr>
                <w:rFonts w:ascii="Times New Roman" w:hAnsi="Times New Roman" w:cs="Times New Roman"/>
                <w:u w:val="single"/>
                <w:lang w:eastAsia="ru-RU"/>
              </w:rPr>
            </w:pPr>
            <w:r w:rsidRPr="000B31FE">
              <w:rPr>
                <w:rFonts w:ascii="Times New Roman" w:hAnsi="Times New Roman" w:cs="Times New Roman"/>
                <w:u w:val="single"/>
                <w:lang w:eastAsia="ru-RU"/>
              </w:rPr>
              <w:t>Специальная деятельность:</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 размещение скотомогильников</w:t>
            </w:r>
          </w:p>
          <w:p w:rsidR="00A06FA1" w:rsidRPr="000B31FE" w:rsidRDefault="00A06FA1" w:rsidP="00A06FA1">
            <w:pPr>
              <w:rPr>
                <w:rFonts w:ascii="Times New Roman" w:hAnsi="Times New Roman" w:cs="Times New Roman"/>
                <w:lang w:eastAsia="ru-RU"/>
              </w:rPr>
            </w:pPr>
            <w:proofErr w:type="gramStart"/>
            <w:r w:rsidRPr="000B31FE">
              <w:rPr>
                <w:rFonts w:ascii="Times New Roman" w:hAnsi="Times New Roman" w:cs="Times New Roman"/>
                <w:lang w:eastAsia="ru-RU"/>
              </w:rPr>
              <w:t>- хранение, захоронение, утилизация, накопление, обработка и обезвреживание отходов производства, медицинских отходов, биологических отходов, радиоактивных отходов.</w:t>
            </w:r>
            <w:proofErr w:type="gramEnd"/>
          </w:p>
        </w:tc>
        <w:tc>
          <w:tcPr>
            <w:tcW w:w="2685" w:type="pct"/>
            <w:gridSpan w:val="3"/>
          </w:tcPr>
          <w:p w:rsidR="00A06FA1" w:rsidRPr="000B31FE" w:rsidRDefault="00A06FA1" w:rsidP="00A06FA1">
            <w:pPr>
              <w:rPr>
                <w:rFonts w:ascii="Times New Roman" w:hAnsi="Times New Roman" w:cs="Times New Roman"/>
                <w:u w:val="single"/>
                <w:lang w:eastAsia="ru-RU"/>
              </w:rPr>
            </w:pPr>
            <w:r w:rsidRPr="000B31FE">
              <w:rPr>
                <w:rFonts w:ascii="Times New Roman" w:hAnsi="Times New Roman" w:cs="Times New Roman"/>
                <w:u w:val="single"/>
                <w:lang w:eastAsia="ru-RU"/>
              </w:rPr>
              <w:t>Коммунальное обслуживание:</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-отвод канализационных стоков;</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-очистные сооружения;</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-насосные станции</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-канализация.</w:t>
            </w:r>
          </w:p>
          <w:p w:rsidR="00A06FA1" w:rsidRPr="000B31FE" w:rsidRDefault="00A06FA1" w:rsidP="00A06FA1">
            <w:pPr>
              <w:autoSpaceDN w:val="0"/>
              <w:adjustRightInd w:val="0"/>
              <w:rPr>
                <w:rFonts w:ascii="Times New Roman" w:hAnsi="Times New Roman" w:cs="Times New Roman"/>
                <w:lang w:eastAsia="ru-RU"/>
              </w:rPr>
            </w:pPr>
          </w:p>
        </w:tc>
      </w:tr>
      <w:tr w:rsidR="00A06FA1" w:rsidRPr="000B31FE" w:rsidTr="00BA3807">
        <w:trPr>
          <w:trHeight w:val="571"/>
        </w:trPr>
        <w:tc>
          <w:tcPr>
            <w:tcW w:w="307" w:type="pct"/>
          </w:tcPr>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СН 3</w:t>
            </w:r>
          </w:p>
        </w:tc>
        <w:tc>
          <w:tcPr>
            <w:tcW w:w="845" w:type="pct"/>
          </w:tcPr>
          <w:p w:rsidR="00A06FA1" w:rsidRPr="000B31FE" w:rsidRDefault="00A06FA1" w:rsidP="00A06FA1">
            <w:pPr>
              <w:rPr>
                <w:rFonts w:ascii="Times New Roman" w:hAnsi="Times New Roman" w:cs="Times New Roman"/>
                <w:lang w:eastAsia="ru-RU"/>
              </w:rPr>
            </w:pPr>
            <w:proofErr w:type="spellStart"/>
            <w:r w:rsidRPr="000B31FE">
              <w:rPr>
                <w:rFonts w:ascii="Times New Roman" w:hAnsi="Times New Roman" w:cs="Times New Roman"/>
                <w:lang w:eastAsia="ru-RU"/>
              </w:rPr>
              <w:t>Подзона</w:t>
            </w:r>
            <w:proofErr w:type="spellEnd"/>
            <w:r w:rsidRPr="000B31FE">
              <w:rPr>
                <w:rFonts w:ascii="Times New Roman" w:hAnsi="Times New Roman" w:cs="Times New Roman"/>
                <w:lang w:eastAsia="ru-RU"/>
              </w:rPr>
              <w:t xml:space="preserve"> специального назначения для размещения </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lastRenderedPageBreak/>
              <w:t>полигонов твердых бытовых отходов.</w:t>
            </w:r>
          </w:p>
        </w:tc>
        <w:tc>
          <w:tcPr>
            <w:tcW w:w="1163" w:type="pct"/>
          </w:tcPr>
          <w:p w:rsidR="00A06FA1" w:rsidRPr="000B31FE" w:rsidRDefault="00A06FA1" w:rsidP="00A06FA1">
            <w:pPr>
              <w:rPr>
                <w:rFonts w:ascii="Times New Roman" w:hAnsi="Times New Roman" w:cs="Times New Roman"/>
                <w:u w:val="single"/>
                <w:lang w:eastAsia="ru-RU"/>
              </w:rPr>
            </w:pPr>
            <w:r w:rsidRPr="000B31FE">
              <w:rPr>
                <w:rFonts w:ascii="Times New Roman" w:hAnsi="Times New Roman" w:cs="Times New Roman"/>
                <w:u w:val="single"/>
                <w:lang w:eastAsia="ru-RU"/>
              </w:rPr>
              <w:lastRenderedPageBreak/>
              <w:t>Специальная деятельность:</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 xml:space="preserve">- мусоросжигательные и </w:t>
            </w:r>
            <w:r w:rsidRPr="000B31FE">
              <w:rPr>
                <w:rFonts w:ascii="Times New Roman" w:hAnsi="Times New Roman" w:cs="Times New Roman"/>
                <w:lang w:eastAsia="ru-RU"/>
              </w:rPr>
              <w:lastRenderedPageBreak/>
              <w:t xml:space="preserve">мусороперерабатывающие заводы, </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 полигоны по захоронению и сортировке бытового мусора и отходов</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 xml:space="preserve">- места сбора вещей для их вторичной переработки. </w:t>
            </w:r>
          </w:p>
        </w:tc>
        <w:tc>
          <w:tcPr>
            <w:tcW w:w="2685" w:type="pct"/>
            <w:gridSpan w:val="3"/>
          </w:tcPr>
          <w:p w:rsidR="00A06FA1" w:rsidRPr="000B31FE" w:rsidRDefault="00A06FA1" w:rsidP="00A06FA1">
            <w:pPr>
              <w:rPr>
                <w:rFonts w:ascii="Times New Roman" w:hAnsi="Times New Roman" w:cs="Times New Roman"/>
                <w:u w:val="single"/>
                <w:lang w:eastAsia="ru-RU"/>
              </w:rPr>
            </w:pPr>
            <w:r w:rsidRPr="000B31FE">
              <w:rPr>
                <w:rFonts w:ascii="Times New Roman" w:hAnsi="Times New Roman" w:cs="Times New Roman"/>
                <w:u w:val="single"/>
                <w:lang w:eastAsia="ru-RU"/>
              </w:rPr>
              <w:lastRenderedPageBreak/>
              <w:t>Коммунальное обслуживание:</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-отвод канализационных стоков;</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lastRenderedPageBreak/>
              <w:t>-очистные сооружения;</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-насосные станции</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-канализация.</w:t>
            </w:r>
          </w:p>
        </w:tc>
      </w:tr>
      <w:tr w:rsidR="00A06FA1" w:rsidRPr="000B31FE" w:rsidTr="00BA3807">
        <w:trPr>
          <w:trHeight w:val="599"/>
        </w:trPr>
        <w:tc>
          <w:tcPr>
            <w:tcW w:w="307" w:type="pct"/>
          </w:tcPr>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lastRenderedPageBreak/>
              <w:t>СН 4</w:t>
            </w:r>
          </w:p>
        </w:tc>
        <w:tc>
          <w:tcPr>
            <w:tcW w:w="845" w:type="pct"/>
          </w:tcPr>
          <w:p w:rsidR="00A06FA1" w:rsidRPr="000B31FE" w:rsidRDefault="00A06FA1" w:rsidP="00A06FA1">
            <w:pPr>
              <w:rPr>
                <w:rFonts w:ascii="Times New Roman" w:hAnsi="Times New Roman" w:cs="Times New Roman"/>
                <w:lang w:eastAsia="ru-RU"/>
              </w:rPr>
            </w:pPr>
            <w:proofErr w:type="spellStart"/>
            <w:r w:rsidRPr="000B31FE">
              <w:rPr>
                <w:rFonts w:ascii="Times New Roman" w:hAnsi="Times New Roman" w:cs="Times New Roman"/>
                <w:lang w:eastAsia="ru-RU"/>
              </w:rPr>
              <w:t>Подзона</w:t>
            </w:r>
            <w:proofErr w:type="spellEnd"/>
            <w:r w:rsidRPr="000B31FE">
              <w:rPr>
                <w:rFonts w:ascii="Times New Roman" w:hAnsi="Times New Roman" w:cs="Times New Roman"/>
                <w:lang w:eastAsia="ru-RU"/>
              </w:rPr>
              <w:t xml:space="preserve"> режимных объектов ограниченного доступа</w:t>
            </w:r>
          </w:p>
        </w:tc>
        <w:tc>
          <w:tcPr>
            <w:tcW w:w="1163" w:type="pct"/>
          </w:tcPr>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Обеспечение деятельности по исполнению наказаний;</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Обеспечение внутреннего правопорядка</w:t>
            </w:r>
          </w:p>
        </w:tc>
        <w:tc>
          <w:tcPr>
            <w:tcW w:w="2685" w:type="pct"/>
            <w:gridSpan w:val="3"/>
          </w:tcPr>
          <w:p w:rsidR="00A06FA1" w:rsidRPr="000B31FE" w:rsidRDefault="00A06FA1" w:rsidP="00A06FA1">
            <w:pPr>
              <w:spacing w:line="312" w:lineRule="auto"/>
              <w:contextualSpacing/>
              <w:rPr>
                <w:rFonts w:ascii="Times New Roman" w:eastAsia="Calibri" w:hAnsi="Times New Roman" w:cs="Times New Roman"/>
              </w:rPr>
            </w:pPr>
            <w:r w:rsidRPr="000B31FE">
              <w:rPr>
                <w:rFonts w:ascii="Times New Roman" w:eastAsia="Calibri" w:hAnsi="Times New Roman" w:cs="Times New Roman"/>
              </w:rPr>
              <w:t>Магазины;</w:t>
            </w:r>
          </w:p>
          <w:p w:rsidR="00A06FA1" w:rsidRPr="000B31FE" w:rsidRDefault="00A06FA1" w:rsidP="00A06FA1">
            <w:pPr>
              <w:autoSpaceDN w:val="0"/>
              <w:adjustRightInd w:val="0"/>
              <w:rPr>
                <w:rFonts w:ascii="Times New Roman" w:hAnsi="Times New Roman" w:cs="Times New Roman"/>
                <w:lang w:eastAsia="ru-RU"/>
              </w:rPr>
            </w:pPr>
          </w:p>
        </w:tc>
      </w:tr>
      <w:tr w:rsidR="00A06FA1" w:rsidRPr="000B31FE" w:rsidTr="00BA3807">
        <w:trPr>
          <w:trHeight w:val="569"/>
        </w:trPr>
        <w:tc>
          <w:tcPr>
            <w:tcW w:w="307" w:type="pct"/>
          </w:tcPr>
          <w:p w:rsidR="00A06FA1" w:rsidRPr="000B31FE" w:rsidRDefault="00A06FA1" w:rsidP="00A06FA1">
            <w:pPr>
              <w:snapToGrid w:val="0"/>
              <w:rPr>
                <w:rFonts w:ascii="Times New Roman" w:hAnsi="Times New Roman" w:cs="Times New Roman"/>
              </w:rPr>
            </w:pPr>
            <w:proofErr w:type="gramStart"/>
            <w:r w:rsidRPr="000B31FE">
              <w:rPr>
                <w:rFonts w:ascii="Times New Roman" w:hAnsi="Times New Roman" w:cs="Times New Roman"/>
              </w:rPr>
              <w:t>ПР</w:t>
            </w:r>
            <w:proofErr w:type="gramEnd"/>
            <w:r w:rsidRPr="000B31FE">
              <w:rPr>
                <w:rFonts w:ascii="Times New Roman" w:hAnsi="Times New Roman" w:cs="Times New Roman"/>
              </w:rPr>
              <w:t xml:space="preserve"> 1</w:t>
            </w:r>
          </w:p>
          <w:p w:rsidR="00A06FA1" w:rsidRPr="000B31FE" w:rsidRDefault="00A06FA1" w:rsidP="00A06FA1">
            <w:pPr>
              <w:snapToGrid w:val="0"/>
              <w:rPr>
                <w:rFonts w:ascii="Times New Roman" w:hAnsi="Times New Roman" w:cs="Times New Roman"/>
              </w:rPr>
            </w:pPr>
          </w:p>
          <w:p w:rsidR="00A06FA1" w:rsidRPr="000B31FE" w:rsidRDefault="00A06FA1" w:rsidP="00A06FA1">
            <w:pPr>
              <w:snapToGrid w:val="0"/>
              <w:rPr>
                <w:rFonts w:ascii="Times New Roman" w:hAnsi="Times New Roman" w:cs="Times New Roman"/>
              </w:rPr>
            </w:pPr>
          </w:p>
          <w:p w:rsidR="00A06FA1" w:rsidRPr="000B31FE" w:rsidRDefault="00A06FA1" w:rsidP="00A06FA1">
            <w:pPr>
              <w:snapToGrid w:val="0"/>
              <w:rPr>
                <w:rFonts w:ascii="Times New Roman" w:hAnsi="Times New Roman" w:cs="Times New Roman"/>
              </w:rPr>
            </w:pPr>
          </w:p>
          <w:p w:rsidR="00A06FA1" w:rsidRPr="000B31FE" w:rsidRDefault="00A06FA1" w:rsidP="00A06FA1">
            <w:pPr>
              <w:snapToGrid w:val="0"/>
              <w:rPr>
                <w:rFonts w:ascii="Times New Roman" w:hAnsi="Times New Roman" w:cs="Times New Roman"/>
              </w:rPr>
            </w:pPr>
          </w:p>
          <w:p w:rsidR="00A06FA1" w:rsidRPr="000B31FE" w:rsidRDefault="00A06FA1" w:rsidP="00A06FA1">
            <w:pPr>
              <w:snapToGrid w:val="0"/>
              <w:rPr>
                <w:rFonts w:ascii="Times New Roman" w:hAnsi="Times New Roman" w:cs="Times New Roman"/>
              </w:rPr>
            </w:pPr>
            <w:proofErr w:type="gramStart"/>
            <w:r w:rsidRPr="000B31FE">
              <w:rPr>
                <w:rFonts w:ascii="Times New Roman" w:hAnsi="Times New Roman" w:cs="Times New Roman"/>
              </w:rPr>
              <w:t>ПР</w:t>
            </w:r>
            <w:proofErr w:type="gramEnd"/>
            <w:r w:rsidRPr="000B31FE">
              <w:rPr>
                <w:rFonts w:ascii="Times New Roman" w:hAnsi="Times New Roman" w:cs="Times New Roman"/>
              </w:rPr>
              <w:t xml:space="preserve"> 1</w:t>
            </w:r>
          </w:p>
        </w:tc>
        <w:tc>
          <w:tcPr>
            <w:tcW w:w="845" w:type="pct"/>
          </w:tcPr>
          <w:p w:rsidR="00A06FA1" w:rsidRPr="000B31FE" w:rsidRDefault="00A06FA1" w:rsidP="00A06FA1">
            <w:pPr>
              <w:snapToGrid w:val="0"/>
              <w:rPr>
                <w:rFonts w:ascii="Times New Roman" w:hAnsi="Times New Roman" w:cs="Times New Roman"/>
              </w:rPr>
            </w:pPr>
            <w:proofErr w:type="spellStart"/>
            <w:r w:rsidRPr="000B31FE">
              <w:rPr>
                <w:rFonts w:ascii="Times New Roman" w:hAnsi="Times New Roman" w:cs="Times New Roman"/>
                <w:lang w:eastAsia="ru-RU"/>
              </w:rPr>
              <w:t>Подзона</w:t>
            </w:r>
            <w:proofErr w:type="spellEnd"/>
            <w:r w:rsidRPr="000B31FE">
              <w:rPr>
                <w:rFonts w:ascii="Times New Roman" w:hAnsi="Times New Roman" w:cs="Times New Roman"/>
                <w:lang w:eastAsia="ru-RU"/>
              </w:rPr>
              <w:t xml:space="preserve"> </w:t>
            </w:r>
            <w:r w:rsidRPr="000B31FE">
              <w:rPr>
                <w:rFonts w:ascii="Times New Roman" w:hAnsi="Times New Roman" w:cs="Times New Roman"/>
              </w:rPr>
              <w:t xml:space="preserve">производственно-коммунальных объектов </w:t>
            </w:r>
            <w:r w:rsidRPr="000B31FE">
              <w:rPr>
                <w:rFonts w:ascii="Times New Roman" w:hAnsi="Times New Roman" w:cs="Times New Roman"/>
                <w:lang w:val="en-US"/>
              </w:rPr>
              <w:t>I</w:t>
            </w:r>
            <w:r w:rsidRPr="000B31FE">
              <w:rPr>
                <w:rFonts w:ascii="Times New Roman" w:hAnsi="Times New Roman" w:cs="Times New Roman"/>
              </w:rPr>
              <w:t xml:space="preserve"> класса вредности</w:t>
            </w:r>
          </w:p>
        </w:tc>
        <w:tc>
          <w:tcPr>
            <w:tcW w:w="1163" w:type="pct"/>
          </w:tcPr>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Тяжелая промышленность;</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Легкая промышленность;</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Автомобилестроительная промышленность;</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Нефтехимическая промышленность;</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Фармацевтическая промышленность;</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Целлюлозно-бумажная промышленность;</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Строительная промышленность;</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Пищевая промышленность;</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 xml:space="preserve">Коммунальное </w:t>
            </w:r>
            <w:r w:rsidRPr="000B31FE">
              <w:rPr>
                <w:rFonts w:ascii="Times New Roman" w:hAnsi="Times New Roman" w:cs="Times New Roman"/>
                <w:lang w:eastAsia="ru-RU"/>
              </w:rPr>
              <w:lastRenderedPageBreak/>
              <w:t>обслуживание;</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Деловое управление;</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Обслуживание автотранспорта;</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Автомобильный транспорт;</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Железнодорожный транспорт;</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Трубопроводный транспорт;</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Склады.</w:t>
            </w:r>
          </w:p>
        </w:tc>
        <w:tc>
          <w:tcPr>
            <w:tcW w:w="2685" w:type="pct"/>
            <w:gridSpan w:val="3"/>
          </w:tcPr>
          <w:p w:rsidR="00A06FA1" w:rsidRPr="000B31FE" w:rsidRDefault="00A06FA1" w:rsidP="00A06FA1">
            <w:pPr>
              <w:contextualSpacing/>
              <w:rPr>
                <w:rFonts w:ascii="Times New Roman" w:eastAsia="Calibri" w:hAnsi="Times New Roman" w:cs="Times New Roman"/>
              </w:rPr>
            </w:pPr>
            <w:r w:rsidRPr="000B31FE">
              <w:rPr>
                <w:rFonts w:ascii="Times New Roman" w:eastAsia="Calibri" w:hAnsi="Times New Roman" w:cs="Times New Roman"/>
              </w:rPr>
              <w:lastRenderedPageBreak/>
              <w:t xml:space="preserve">Для размещения промышленных объектов </w:t>
            </w:r>
            <w:r w:rsidRPr="000B31FE">
              <w:rPr>
                <w:rFonts w:ascii="Times New Roman" w:eastAsia="Calibri" w:hAnsi="Times New Roman" w:cs="Times New Roman"/>
                <w:lang w:val="en-US"/>
              </w:rPr>
              <w:t>II</w:t>
            </w:r>
            <w:r w:rsidRPr="000B31FE">
              <w:rPr>
                <w:rFonts w:ascii="Times New Roman" w:eastAsia="Calibri" w:hAnsi="Times New Roman" w:cs="Times New Roman"/>
              </w:rPr>
              <w:t>-</w:t>
            </w:r>
            <w:r w:rsidRPr="000B31FE">
              <w:rPr>
                <w:rFonts w:ascii="Times New Roman" w:eastAsia="Calibri" w:hAnsi="Times New Roman" w:cs="Times New Roman"/>
                <w:lang w:val="en-US"/>
              </w:rPr>
              <w:t>V</w:t>
            </w:r>
            <w:r w:rsidRPr="000B31FE">
              <w:rPr>
                <w:rFonts w:ascii="Times New Roman" w:eastAsia="Calibri" w:hAnsi="Times New Roman" w:cs="Times New Roman"/>
              </w:rPr>
              <w:t xml:space="preserve"> класса вредности;</w:t>
            </w:r>
          </w:p>
          <w:p w:rsidR="00A06FA1" w:rsidRPr="000B31FE" w:rsidRDefault="00A06FA1" w:rsidP="00A06FA1">
            <w:pPr>
              <w:contextualSpacing/>
              <w:rPr>
                <w:rFonts w:ascii="Times New Roman" w:eastAsia="Calibri" w:hAnsi="Times New Roman" w:cs="Times New Roman"/>
              </w:rPr>
            </w:pPr>
            <w:r w:rsidRPr="000B31FE">
              <w:rPr>
                <w:rFonts w:ascii="Times New Roman" w:eastAsia="Calibri" w:hAnsi="Times New Roman" w:cs="Times New Roman"/>
              </w:rPr>
              <w:t>Хранение и переработка сельскохозяйственной продукции.</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Обеспечение научной деятельности;</w:t>
            </w:r>
          </w:p>
          <w:p w:rsidR="00A06FA1" w:rsidRPr="000B31FE" w:rsidRDefault="00A06FA1" w:rsidP="00A06FA1">
            <w:pPr>
              <w:contextualSpacing/>
              <w:rPr>
                <w:rFonts w:ascii="Times New Roman" w:eastAsia="Calibri" w:hAnsi="Times New Roman" w:cs="Times New Roman"/>
              </w:rPr>
            </w:pPr>
            <w:r w:rsidRPr="000B31FE">
              <w:rPr>
                <w:rFonts w:ascii="Times New Roman" w:eastAsia="Calibri" w:hAnsi="Times New Roman" w:cs="Times New Roman"/>
              </w:rPr>
              <w:t>Общественное питание.</w:t>
            </w:r>
          </w:p>
        </w:tc>
      </w:tr>
      <w:tr w:rsidR="00A06FA1" w:rsidRPr="000B31FE" w:rsidTr="00BA3807">
        <w:trPr>
          <w:trHeight w:val="181"/>
        </w:trPr>
        <w:tc>
          <w:tcPr>
            <w:tcW w:w="307" w:type="pct"/>
          </w:tcPr>
          <w:p w:rsidR="00A06FA1" w:rsidRPr="000B31FE" w:rsidRDefault="00A06FA1" w:rsidP="00A06FA1">
            <w:pPr>
              <w:snapToGrid w:val="0"/>
              <w:rPr>
                <w:rFonts w:ascii="Times New Roman" w:hAnsi="Times New Roman" w:cs="Times New Roman"/>
              </w:rPr>
            </w:pPr>
            <w:proofErr w:type="gramStart"/>
            <w:r w:rsidRPr="000B31FE">
              <w:rPr>
                <w:rFonts w:ascii="Times New Roman" w:hAnsi="Times New Roman" w:cs="Times New Roman"/>
              </w:rPr>
              <w:lastRenderedPageBreak/>
              <w:t>ПР</w:t>
            </w:r>
            <w:proofErr w:type="gramEnd"/>
            <w:r w:rsidRPr="000B31FE">
              <w:rPr>
                <w:rFonts w:ascii="Times New Roman" w:hAnsi="Times New Roman" w:cs="Times New Roman"/>
              </w:rPr>
              <w:t xml:space="preserve"> 3</w:t>
            </w:r>
          </w:p>
        </w:tc>
        <w:tc>
          <w:tcPr>
            <w:tcW w:w="845" w:type="pct"/>
          </w:tcPr>
          <w:p w:rsidR="00A06FA1" w:rsidRPr="000B31FE" w:rsidRDefault="00A06FA1" w:rsidP="00A06FA1">
            <w:pPr>
              <w:snapToGrid w:val="0"/>
              <w:rPr>
                <w:rFonts w:ascii="Times New Roman" w:hAnsi="Times New Roman" w:cs="Times New Roman"/>
              </w:rPr>
            </w:pPr>
            <w:proofErr w:type="spellStart"/>
            <w:r w:rsidRPr="000B31FE">
              <w:rPr>
                <w:rFonts w:ascii="Times New Roman" w:hAnsi="Times New Roman" w:cs="Times New Roman"/>
                <w:lang w:eastAsia="ru-RU"/>
              </w:rPr>
              <w:t>Подзона</w:t>
            </w:r>
            <w:proofErr w:type="spellEnd"/>
            <w:r w:rsidRPr="000B31FE">
              <w:rPr>
                <w:rFonts w:ascii="Times New Roman" w:hAnsi="Times New Roman" w:cs="Times New Roman"/>
                <w:lang w:eastAsia="ru-RU"/>
              </w:rPr>
              <w:t xml:space="preserve"> </w:t>
            </w:r>
            <w:r w:rsidRPr="000B31FE">
              <w:rPr>
                <w:rFonts w:ascii="Times New Roman" w:hAnsi="Times New Roman" w:cs="Times New Roman"/>
              </w:rPr>
              <w:t xml:space="preserve">производственно-коммунальных объектов </w:t>
            </w:r>
            <w:r w:rsidRPr="000B31FE">
              <w:rPr>
                <w:rFonts w:ascii="Times New Roman" w:hAnsi="Times New Roman" w:cs="Times New Roman"/>
                <w:lang w:val="en-US"/>
              </w:rPr>
              <w:t>III</w:t>
            </w:r>
            <w:r w:rsidRPr="000B31FE">
              <w:rPr>
                <w:rFonts w:ascii="Times New Roman" w:hAnsi="Times New Roman" w:cs="Times New Roman"/>
              </w:rPr>
              <w:t xml:space="preserve"> класса вредности</w:t>
            </w:r>
          </w:p>
        </w:tc>
        <w:tc>
          <w:tcPr>
            <w:tcW w:w="1163" w:type="pct"/>
          </w:tcPr>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Тяжелая промышленность;</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Легкая промышленность;</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Автомобилестроительная промышленность;</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Нефтехимическая промышленность;</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Целлюлозно-бумажная промышленность;</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Строительная промышленность;</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Пищевая промышленность;</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Легкая промышленность;</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Коммунальное обслуживание;</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 xml:space="preserve">Обеспечение научной </w:t>
            </w:r>
            <w:r w:rsidRPr="000B31FE">
              <w:rPr>
                <w:rFonts w:ascii="Times New Roman" w:hAnsi="Times New Roman" w:cs="Times New Roman"/>
                <w:lang w:eastAsia="ru-RU"/>
              </w:rPr>
              <w:lastRenderedPageBreak/>
              <w:t>деятельности;</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Деловое управление;</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Обслуживание автотранспорта;</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Автомобильный транспорт;</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Железнодорожный транспорт;</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Трубопроводный транспорт;</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Склады.</w:t>
            </w:r>
          </w:p>
        </w:tc>
        <w:tc>
          <w:tcPr>
            <w:tcW w:w="2685" w:type="pct"/>
            <w:gridSpan w:val="3"/>
          </w:tcPr>
          <w:p w:rsidR="00A06FA1" w:rsidRPr="000B31FE" w:rsidRDefault="00A06FA1" w:rsidP="00A06FA1">
            <w:pPr>
              <w:contextualSpacing/>
              <w:rPr>
                <w:rFonts w:ascii="Times New Roman" w:eastAsia="Calibri" w:hAnsi="Times New Roman" w:cs="Times New Roman"/>
              </w:rPr>
            </w:pPr>
            <w:r w:rsidRPr="000B31FE">
              <w:rPr>
                <w:rFonts w:ascii="Times New Roman" w:eastAsia="Calibri" w:hAnsi="Times New Roman" w:cs="Times New Roman"/>
              </w:rPr>
              <w:lastRenderedPageBreak/>
              <w:t xml:space="preserve">Для размещения промышленных объектов </w:t>
            </w:r>
            <w:r w:rsidRPr="000B31FE">
              <w:rPr>
                <w:rFonts w:ascii="Times New Roman" w:eastAsia="Calibri" w:hAnsi="Times New Roman" w:cs="Times New Roman"/>
                <w:lang w:val="en-US"/>
              </w:rPr>
              <w:t>IV</w:t>
            </w:r>
            <w:r w:rsidRPr="000B31FE">
              <w:rPr>
                <w:rFonts w:ascii="Times New Roman" w:eastAsia="Calibri" w:hAnsi="Times New Roman" w:cs="Times New Roman"/>
              </w:rPr>
              <w:t>-</w:t>
            </w:r>
            <w:r w:rsidRPr="000B31FE">
              <w:rPr>
                <w:rFonts w:ascii="Times New Roman" w:eastAsia="Calibri" w:hAnsi="Times New Roman" w:cs="Times New Roman"/>
                <w:lang w:val="en-US"/>
              </w:rPr>
              <w:t>V</w:t>
            </w:r>
            <w:r w:rsidRPr="000B31FE">
              <w:rPr>
                <w:rFonts w:ascii="Times New Roman" w:eastAsia="Calibri" w:hAnsi="Times New Roman" w:cs="Times New Roman"/>
              </w:rPr>
              <w:t xml:space="preserve"> класса вредности;</w:t>
            </w:r>
          </w:p>
          <w:p w:rsidR="00A06FA1" w:rsidRPr="000B31FE" w:rsidRDefault="00A06FA1" w:rsidP="00A06FA1">
            <w:pPr>
              <w:contextualSpacing/>
              <w:rPr>
                <w:rFonts w:ascii="Times New Roman" w:eastAsia="Calibri" w:hAnsi="Times New Roman" w:cs="Times New Roman"/>
              </w:rPr>
            </w:pPr>
            <w:r w:rsidRPr="000B31FE">
              <w:rPr>
                <w:rFonts w:ascii="Times New Roman" w:eastAsia="Calibri" w:hAnsi="Times New Roman" w:cs="Times New Roman"/>
              </w:rPr>
              <w:t>Хранение и переработка сельскохозяйственной продукции.</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Общественное питание.</w:t>
            </w:r>
          </w:p>
        </w:tc>
      </w:tr>
      <w:tr w:rsidR="00A06FA1" w:rsidRPr="000B31FE" w:rsidTr="00BA3807">
        <w:trPr>
          <w:trHeight w:val="3867"/>
        </w:trPr>
        <w:tc>
          <w:tcPr>
            <w:tcW w:w="307" w:type="pct"/>
          </w:tcPr>
          <w:p w:rsidR="00A06FA1" w:rsidRPr="000B31FE" w:rsidRDefault="00A06FA1" w:rsidP="00A06FA1">
            <w:pPr>
              <w:snapToGrid w:val="0"/>
              <w:rPr>
                <w:rFonts w:ascii="Times New Roman" w:hAnsi="Times New Roman" w:cs="Times New Roman"/>
              </w:rPr>
            </w:pPr>
            <w:proofErr w:type="gramStart"/>
            <w:r w:rsidRPr="000B31FE">
              <w:rPr>
                <w:rFonts w:ascii="Times New Roman" w:hAnsi="Times New Roman" w:cs="Times New Roman"/>
              </w:rPr>
              <w:lastRenderedPageBreak/>
              <w:t>ПР</w:t>
            </w:r>
            <w:proofErr w:type="gramEnd"/>
            <w:r w:rsidRPr="000B31FE">
              <w:rPr>
                <w:rFonts w:ascii="Times New Roman" w:hAnsi="Times New Roman" w:cs="Times New Roman"/>
              </w:rPr>
              <w:t xml:space="preserve"> 4</w:t>
            </w:r>
          </w:p>
          <w:p w:rsidR="00A06FA1" w:rsidRPr="000B31FE" w:rsidRDefault="00A06FA1" w:rsidP="00A06FA1">
            <w:pPr>
              <w:snapToGrid w:val="0"/>
              <w:rPr>
                <w:rFonts w:ascii="Times New Roman" w:hAnsi="Times New Roman" w:cs="Times New Roman"/>
              </w:rPr>
            </w:pPr>
          </w:p>
          <w:p w:rsidR="00A06FA1" w:rsidRPr="000B31FE" w:rsidRDefault="00A06FA1" w:rsidP="00A06FA1">
            <w:pPr>
              <w:snapToGrid w:val="0"/>
              <w:rPr>
                <w:rFonts w:ascii="Times New Roman" w:hAnsi="Times New Roman" w:cs="Times New Roman"/>
              </w:rPr>
            </w:pPr>
          </w:p>
          <w:p w:rsidR="00A06FA1" w:rsidRPr="000B31FE" w:rsidRDefault="00A06FA1" w:rsidP="00A06FA1">
            <w:pPr>
              <w:snapToGrid w:val="0"/>
              <w:rPr>
                <w:rFonts w:ascii="Times New Roman" w:hAnsi="Times New Roman" w:cs="Times New Roman"/>
              </w:rPr>
            </w:pPr>
          </w:p>
        </w:tc>
        <w:tc>
          <w:tcPr>
            <w:tcW w:w="845" w:type="pct"/>
          </w:tcPr>
          <w:p w:rsidR="00A06FA1" w:rsidRPr="000B31FE" w:rsidRDefault="00A06FA1" w:rsidP="00A06FA1">
            <w:pPr>
              <w:snapToGrid w:val="0"/>
              <w:rPr>
                <w:rFonts w:ascii="Times New Roman" w:hAnsi="Times New Roman" w:cs="Times New Roman"/>
              </w:rPr>
            </w:pPr>
            <w:proofErr w:type="spellStart"/>
            <w:r w:rsidRPr="000B31FE">
              <w:rPr>
                <w:rFonts w:ascii="Times New Roman" w:hAnsi="Times New Roman" w:cs="Times New Roman"/>
                <w:lang w:eastAsia="ru-RU"/>
              </w:rPr>
              <w:t>Подзона</w:t>
            </w:r>
            <w:proofErr w:type="spellEnd"/>
            <w:r w:rsidRPr="000B31FE">
              <w:rPr>
                <w:rFonts w:ascii="Times New Roman" w:hAnsi="Times New Roman" w:cs="Times New Roman"/>
                <w:lang w:eastAsia="ru-RU"/>
              </w:rPr>
              <w:t xml:space="preserve"> </w:t>
            </w:r>
            <w:r w:rsidRPr="000B31FE">
              <w:rPr>
                <w:rFonts w:ascii="Times New Roman" w:hAnsi="Times New Roman" w:cs="Times New Roman"/>
              </w:rPr>
              <w:t xml:space="preserve">производственно-коммунальных объектов </w:t>
            </w:r>
            <w:r w:rsidRPr="000B31FE">
              <w:rPr>
                <w:rFonts w:ascii="Times New Roman" w:hAnsi="Times New Roman" w:cs="Times New Roman"/>
                <w:lang w:val="en-US"/>
              </w:rPr>
              <w:t>IV</w:t>
            </w:r>
            <w:r w:rsidRPr="000B31FE">
              <w:rPr>
                <w:rFonts w:ascii="Times New Roman" w:hAnsi="Times New Roman" w:cs="Times New Roman"/>
              </w:rPr>
              <w:t xml:space="preserve"> класса вредности</w:t>
            </w:r>
          </w:p>
        </w:tc>
        <w:tc>
          <w:tcPr>
            <w:tcW w:w="1163" w:type="pct"/>
          </w:tcPr>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Тяжелая промышленность;</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Легкая промышленность;</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Нефтехимическая промышленность;</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Строительная промышленность;</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Пищевая промышленность;</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Фармацевтическая промышленность;</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Целлюлозно-бумажная промышленность;</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Коммунальное обслуживание;</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Обеспечение научной деятельности;</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Деловое управление;</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lastRenderedPageBreak/>
              <w:t>Обслуживание автотранспорта;</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Автомобильный транспорт;</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Железнодорожный транспорт;</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Трубопроводный транспорт;</w:t>
            </w:r>
          </w:p>
          <w:p w:rsidR="00A06FA1" w:rsidRPr="000B31FE" w:rsidRDefault="00A06FA1" w:rsidP="00A06FA1">
            <w:pPr>
              <w:spacing w:line="312" w:lineRule="auto"/>
              <w:contextualSpacing/>
              <w:rPr>
                <w:rFonts w:ascii="Times New Roman" w:eastAsia="Calibri" w:hAnsi="Times New Roman" w:cs="Times New Roman"/>
              </w:rPr>
            </w:pPr>
            <w:r w:rsidRPr="000B31FE">
              <w:rPr>
                <w:rFonts w:ascii="Times New Roman" w:eastAsia="Calibri" w:hAnsi="Times New Roman" w:cs="Times New Roman"/>
              </w:rPr>
              <w:t>Склады.</w:t>
            </w:r>
          </w:p>
        </w:tc>
        <w:tc>
          <w:tcPr>
            <w:tcW w:w="2685" w:type="pct"/>
            <w:gridSpan w:val="3"/>
          </w:tcPr>
          <w:p w:rsidR="00A06FA1" w:rsidRPr="000B31FE" w:rsidRDefault="00A06FA1" w:rsidP="00A06FA1">
            <w:pPr>
              <w:contextualSpacing/>
              <w:rPr>
                <w:rFonts w:ascii="Times New Roman" w:eastAsia="Calibri" w:hAnsi="Times New Roman" w:cs="Times New Roman"/>
              </w:rPr>
            </w:pPr>
            <w:r w:rsidRPr="000B31FE">
              <w:rPr>
                <w:rFonts w:ascii="Times New Roman" w:eastAsia="Calibri" w:hAnsi="Times New Roman" w:cs="Times New Roman"/>
              </w:rPr>
              <w:lastRenderedPageBreak/>
              <w:t xml:space="preserve">Для размещения промышленных объектов </w:t>
            </w:r>
            <w:r w:rsidRPr="000B31FE">
              <w:rPr>
                <w:rFonts w:ascii="Times New Roman" w:eastAsia="Calibri" w:hAnsi="Times New Roman" w:cs="Times New Roman"/>
                <w:lang w:val="en-US"/>
              </w:rPr>
              <w:t>V</w:t>
            </w:r>
            <w:r w:rsidRPr="000B31FE">
              <w:rPr>
                <w:rFonts w:ascii="Times New Roman" w:eastAsia="Calibri" w:hAnsi="Times New Roman" w:cs="Times New Roman"/>
              </w:rPr>
              <w:t xml:space="preserve"> класса вредности;</w:t>
            </w:r>
          </w:p>
          <w:p w:rsidR="00A06FA1" w:rsidRPr="000B31FE" w:rsidRDefault="00A06FA1" w:rsidP="00A06FA1">
            <w:pPr>
              <w:contextualSpacing/>
              <w:rPr>
                <w:rFonts w:ascii="Times New Roman" w:eastAsia="Calibri" w:hAnsi="Times New Roman" w:cs="Times New Roman"/>
              </w:rPr>
            </w:pPr>
            <w:r w:rsidRPr="000B31FE">
              <w:rPr>
                <w:rFonts w:ascii="Times New Roman" w:eastAsia="Calibri" w:hAnsi="Times New Roman" w:cs="Times New Roman"/>
              </w:rPr>
              <w:t>Хранение и переработка сельскохозяйственной продукции.</w:t>
            </w:r>
          </w:p>
          <w:p w:rsidR="00A06FA1" w:rsidRPr="000B31FE" w:rsidRDefault="00A06FA1" w:rsidP="00A06FA1">
            <w:pPr>
              <w:contextualSpacing/>
              <w:rPr>
                <w:rFonts w:ascii="Times New Roman" w:eastAsia="Calibri" w:hAnsi="Times New Roman" w:cs="Times New Roman"/>
              </w:rPr>
            </w:pPr>
            <w:r w:rsidRPr="000B31FE">
              <w:rPr>
                <w:rFonts w:ascii="Times New Roman" w:eastAsia="Calibri" w:hAnsi="Times New Roman" w:cs="Times New Roman"/>
              </w:rPr>
              <w:t>Общественное питание.</w:t>
            </w:r>
          </w:p>
        </w:tc>
      </w:tr>
      <w:tr w:rsidR="00A06FA1" w:rsidRPr="000B31FE" w:rsidTr="00BA3807">
        <w:trPr>
          <w:trHeight w:val="427"/>
        </w:trPr>
        <w:tc>
          <w:tcPr>
            <w:tcW w:w="307" w:type="pct"/>
          </w:tcPr>
          <w:p w:rsidR="00A06FA1" w:rsidRPr="000B31FE" w:rsidRDefault="00A06FA1" w:rsidP="00A06FA1">
            <w:pPr>
              <w:snapToGrid w:val="0"/>
              <w:rPr>
                <w:rFonts w:ascii="Times New Roman" w:hAnsi="Times New Roman" w:cs="Times New Roman"/>
              </w:rPr>
            </w:pPr>
            <w:proofErr w:type="gramStart"/>
            <w:r w:rsidRPr="000B31FE">
              <w:rPr>
                <w:rFonts w:ascii="Times New Roman" w:hAnsi="Times New Roman" w:cs="Times New Roman"/>
              </w:rPr>
              <w:lastRenderedPageBreak/>
              <w:t>ПР</w:t>
            </w:r>
            <w:proofErr w:type="gramEnd"/>
            <w:r w:rsidRPr="000B31FE">
              <w:rPr>
                <w:rFonts w:ascii="Times New Roman" w:hAnsi="Times New Roman" w:cs="Times New Roman"/>
              </w:rPr>
              <w:t xml:space="preserve"> 5</w:t>
            </w:r>
          </w:p>
          <w:p w:rsidR="00A06FA1" w:rsidRPr="000B31FE" w:rsidRDefault="00A06FA1" w:rsidP="00A06FA1">
            <w:pPr>
              <w:snapToGrid w:val="0"/>
              <w:rPr>
                <w:rFonts w:ascii="Times New Roman" w:hAnsi="Times New Roman" w:cs="Times New Roman"/>
              </w:rPr>
            </w:pPr>
          </w:p>
          <w:p w:rsidR="00A06FA1" w:rsidRPr="000B31FE" w:rsidRDefault="00A06FA1" w:rsidP="00A06FA1">
            <w:pPr>
              <w:snapToGrid w:val="0"/>
              <w:rPr>
                <w:rFonts w:ascii="Times New Roman" w:hAnsi="Times New Roman" w:cs="Times New Roman"/>
              </w:rPr>
            </w:pPr>
          </w:p>
          <w:p w:rsidR="00A06FA1" w:rsidRPr="000B31FE" w:rsidRDefault="00A06FA1" w:rsidP="00A06FA1">
            <w:pPr>
              <w:snapToGrid w:val="0"/>
              <w:rPr>
                <w:rFonts w:ascii="Times New Roman" w:hAnsi="Times New Roman" w:cs="Times New Roman"/>
              </w:rPr>
            </w:pPr>
          </w:p>
          <w:p w:rsidR="00A06FA1" w:rsidRPr="000B31FE" w:rsidRDefault="00A06FA1" w:rsidP="00A06FA1">
            <w:pPr>
              <w:snapToGrid w:val="0"/>
              <w:rPr>
                <w:rFonts w:ascii="Times New Roman" w:hAnsi="Times New Roman" w:cs="Times New Roman"/>
              </w:rPr>
            </w:pPr>
          </w:p>
          <w:p w:rsidR="00A06FA1" w:rsidRPr="000B31FE" w:rsidRDefault="00A06FA1" w:rsidP="00A06FA1">
            <w:pPr>
              <w:snapToGrid w:val="0"/>
              <w:rPr>
                <w:rFonts w:ascii="Times New Roman" w:hAnsi="Times New Roman" w:cs="Times New Roman"/>
              </w:rPr>
            </w:pPr>
          </w:p>
          <w:p w:rsidR="00A06FA1" w:rsidRPr="000B31FE" w:rsidRDefault="00A06FA1" w:rsidP="00A06FA1">
            <w:pPr>
              <w:snapToGrid w:val="0"/>
              <w:rPr>
                <w:rFonts w:ascii="Times New Roman" w:hAnsi="Times New Roman" w:cs="Times New Roman"/>
              </w:rPr>
            </w:pPr>
          </w:p>
          <w:p w:rsidR="00A06FA1" w:rsidRPr="000B31FE" w:rsidRDefault="00A06FA1" w:rsidP="00A06FA1">
            <w:pPr>
              <w:snapToGrid w:val="0"/>
              <w:rPr>
                <w:rFonts w:ascii="Times New Roman" w:hAnsi="Times New Roman" w:cs="Times New Roman"/>
              </w:rPr>
            </w:pPr>
          </w:p>
          <w:p w:rsidR="00A06FA1" w:rsidRPr="000B31FE" w:rsidRDefault="00A06FA1" w:rsidP="00A06FA1">
            <w:pPr>
              <w:snapToGrid w:val="0"/>
              <w:rPr>
                <w:rFonts w:ascii="Times New Roman" w:hAnsi="Times New Roman" w:cs="Times New Roman"/>
              </w:rPr>
            </w:pPr>
          </w:p>
          <w:p w:rsidR="00A06FA1" w:rsidRPr="000B31FE" w:rsidRDefault="00A06FA1" w:rsidP="00A06FA1">
            <w:pPr>
              <w:snapToGrid w:val="0"/>
              <w:rPr>
                <w:rFonts w:ascii="Times New Roman" w:hAnsi="Times New Roman" w:cs="Times New Roman"/>
              </w:rPr>
            </w:pPr>
          </w:p>
        </w:tc>
        <w:tc>
          <w:tcPr>
            <w:tcW w:w="845" w:type="pct"/>
          </w:tcPr>
          <w:p w:rsidR="00A06FA1" w:rsidRPr="000B31FE" w:rsidRDefault="00A06FA1" w:rsidP="00A06FA1">
            <w:pPr>
              <w:snapToGrid w:val="0"/>
              <w:rPr>
                <w:rFonts w:ascii="Times New Roman" w:hAnsi="Times New Roman" w:cs="Times New Roman"/>
              </w:rPr>
            </w:pPr>
            <w:proofErr w:type="spellStart"/>
            <w:r w:rsidRPr="000B31FE">
              <w:rPr>
                <w:rFonts w:ascii="Times New Roman" w:hAnsi="Times New Roman" w:cs="Times New Roman"/>
                <w:lang w:eastAsia="ru-RU"/>
              </w:rPr>
              <w:t>Подзона</w:t>
            </w:r>
            <w:proofErr w:type="spellEnd"/>
            <w:r w:rsidRPr="000B31FE">
              <w:rPr>
                <w:rFonts w:ascii="Times New Roman" w:hAnsi="Times New Roman" w:cs="Times New Roman"/>
                <w:lang w:eastAsia="ru-RU"/>
              </w:rPr>
              <w:t xml:space="preserve"> </w:t>
            </w:r>
            <w:r w:rsidRPr="000B31FE">
              <w:rPr>
                <w:rFonts w:ascii="Times New Roman" w:hAnsi="Times New Roman" w:cs="Times New Roman"/>
              </w:rPr>
              <w:t xml:space="preserve">производственно-коммунальных объектов </w:t>
            </w:r>
            <w:r w:rsidRPr="000B31FE">
              <w:rPr>
                <w:rFonts w:ascii="Times New Roman" w:hAnsi="Times New Roman" w:cs="Times New Roman"/>
                <w:lang w:val="en-US"/>
              </w:rPr>
              <w:t>V</w:t>
            </w:r>
            <w:r w:rsidRPr="000B31FE">
              <w:rPr>
                <w:rFonts w:ascii="Times New Roman" w:hAnsi="Times New Roman" w:cs="Times New Roman"/>
              </w:rPr>
              <w:t xml:space="preserve"> класса вредности, а также объектов, для эксплуатации которых не предусматривается установление санитарно-защитных зон</w:t>
            </w:r>
          </w:p>
        </w:tc>
        <w:tc>
          <w:tcPr>
            <w:tcW w:w="1163" w:type="pct"/>
          </w:tcPr>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Тяжелая промышленность;</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Легкая промышленность;</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Нефтехимическая промышленность;</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Целлюлозно-бумажная промышленность;</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Строительная промышленность;</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Пищевая промышленность;</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Легкая промышленность;</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Коммунальное обслуживание;</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Обеспечение научной деятельности;</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Деловое управление;</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 xml:space="preserve">Обслуживание </w:t>
            </w:r>
            <w:r w:rsidRPr="000B31FE">
              <w:rPr>
                <w:rFonts w:ascii="Times New Roman" w:hAnsi="Times New Roman" w:cs="Times New Roman"/>
                <w:lang w:eastAsia="ru-RU"/>
              </w:rPr>
              <w:lastRenderedPageBreak/>
              <w:t>автотранспорта;</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Автомобильный транспорт;</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Железнодорожный транспорт;</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Трубопроводный транспорт;</w:t>
            </w:r>
          </w:p>
          <w:p w:rsidR="00A06FA1" w:rsidRPr="000B31FE" w:rsidRDefault="00A06FA1" w:rsidP="00A06FA1">
            <w:pPr>
              <w:spacing w:line="312" w:lineRule="auto"/>
              <w:contextualSpacing/>
              <w:rPr>
                <w:rFonts w:ascii="Times New Roman" w:eastAsia="Calibri" w:hAnsi="Times New Roman" w:cs="Times New Roman"/>
              </w:rPr>
            </w:pPr>
            <w:r w:rsidRPr="000B31FE">
              <w:rPr>
                <w:rFonts w:ascii="Times New Roman" w:eastAsia="Calibri" w:hAnsi="Times New Roman" w:cs="Times New Roman"/>
              </w:rPr>
              <w:t>Склады.</w:t>
            </w:r>
          </w:p>
        </w:tc>
        <w:tc>
          <w:tcPr>
            <w:tcW w:w="2685" w:type="pct"/>
            <w:gridSpan w:val="3"/>
            <w:tcBorders>
              <w:right w:val="single" w:sz="4" w:space="0" w:color="auto"/>
            </w:tcBorders>
          </w:tcPr>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lastRenderedPageBreak/>
              <w:t>Хранение и переработка сельскохозяйственной продукции.</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Общественное питание.</w:t>
            </w:r>
          </w:p>
        </w:tc>
      </w:tr>
      <w:tr w:rsidR="00A06FA1" w:rsidRPr="000B31FE" w:rsidTr="00BA3807">
        <w:trPr>
          <w:trHeight w:val="852"/>
        </w:trPr>
        <w:tc>
          <w:tcPr>
            <w:tcW w:w="307" w:type="pct"/>
          </w:tcPr>
          <w:p w:rsidR="00A06FA1" w:rsidRPr="000B31FE" w:rsidRDefault="00A06FA1" w:rsidP="00A06FA1">
            <w:pPr>
              <w:rPr>
                <w:rFonts w:ascii="Times New Roman" w:hAnsi="Times New Roman" w:cs="Times New Roman"/>
                <w:lang w:eastAsia="ru-RU"/>
              </w:rPr>
            </w:pPr>
            <w:proofErr w:type="gramStart"/>
            <w:r w:rsidRPr="000B31FE">
              <w:rPr>
                <w:rFonts w:ascii="Times New Roman" w:hAnsi="Times New Roman" w:cs="Times New Roman"/>
                <w:lang w:eastAsia="ru-RU"/>
              </w:rPr>
              <w:lastRenderedPageBreak/>
              <w:t>ПР</w:t>
            </w:r>
            <w:proofErr w:type="gramEnd"/>
          </w:p>
        </w:tc>
        <w:tc>
          <w:tcPr>
            <w:tcW w:w="845" w:type="pct"/>
          </w:tcPr>
          <w:p w:rsidR="00A06FA1" w:rsidRPr="000B31FE" w:rsidRDefault="00A06FA1" w:rsidP="00A06FA1">
            <w:pPr>
              <w:rPr>
                <w:rFonts w:ascii="Times New Roman" w:hAnsi="Times New Roman" w:cs="Times New Roman"/>
                <w:lang w:eastAsia="ru-RU"/>
              </w:rPr>
            </w:pPr>
            <w:proofErr w:type="spellStart"/>
            <w:r w:rsidRPr="000B31FE">
              <w:rPr>
                <w:rFonts w:ascii="Times New Roman" w:hAnsi="Times New Roman" w:cs="Times New Roman"/>
                <w:lang w:eastAsia="ru-RU"/>
              </w:rPr>
              <w:t>Подзона</w:t>
            </w:r>
            <w:proofErr w:type="spellEnd"/>
            <w:r w:rsidRPr="000B31FE">
              <w:rPr>
                <w:rFonts w:ascii="Times New Roman" w:hAnsi="Times New Roman" w:cs="Times New Roman"/>
                <w:lang w:eastAsia="ru-RU"/>
              </w:rPr>
              <w:t xml:space="preserve"> объектов добывающей промышленности</w:t>
            </w:r>
          </w:p>
        </w:tc>
        <w:tc>
          <w:tcPr>
            <w:tcW w:w="1163" w:type="pct"/>
            <w:tcBorders>
              <w:right w:val="single" w:sz="4" w:space="0" w:color="auto"/>
            </w:tcBorders>
          </w:tcPr>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Тяжелая промышленность;</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Легкая промышленность;</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Нефтехимическая промышленность;</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Строительная промышленность;</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Пищевая промышленность;</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Фармацевтическая промышленность;</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Целлюлозно-бумажная промышленность;</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Коммунальное обслуживание;</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Обеспечение научной деятельности;</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Деловое управление;</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Обслуживание автотранспорта;</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 xml:space="preserve">Автомобильный </w:t>
            </w:r>
            <w:r w:rsidRPr="000B31FE">
              <w:rPr>
                <w:rFonts w:ascii="Times New Roman" w:hAnsi="Times New Roman" w:cs="Times New Roman"/>
                <w:lang w:eastAsia="ru-RU"/>
              </w:rPr>
              <w:lastRenderedPageBreak/>
              <w:t>транспорт;</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Железнодорожный транспорт;</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Трубопроводный транспорт;</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eastAsia="Calibri" w:hAnsi="Times New Roman" w:cs="Times New Roman"/>
              </w:rPr>
              <w:t>Склады.</w:t>
            </w:r>
          </w:p>
        </w:tc>
        <w:tc>
          <w:tcPr>
            <w:tcW w:w="2685" w:type="pct"/>
            <w:gridSpan w:val="3"/>
            <w:tcBorders>
              <w:left w:val="single" w:sz="4" w:space="0" w:color="auto"/>
              <w:right w:val="single" w:sz="4" w:space="0" w:color="auto"/>
            </w:tcBorders>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lastRenderedPageBreak/>
              <w:t>Для строительства и размещения подсобных и коммунальных строений, сооружений.</w:t>
            </w:r>
          </w:p>
          <w:p w:rsidR="00A06FA1" w:rsidRPr="000B31FE" w:rsidRDefault="00A06FA1" w:rsidP="00A06FA1">
            <w:pPr>
              <w:autoSpaceDN w:val="0"/>
              <w:adjustRightInd w:val="0"/>
              <w:rPr>
                <w:rFonts w:ascii="Times New Roman" w:hAnsi="Times New Roman" w:cs="Times New Roman"/>
                <w:lang w:eastAsia="ru-RU"/>
              </w:rPr>
            </w:pPr>
          </w:p>
        </w:tc>
      </w:tr>
      <w:tr w:rsidR="00A06FA1" w:rsidRPr="000B31FE" w:rsidTr="00BA3807">
        <w:trPr>
          <w:trHeight w:val="1538"/>
        </w:trPr>
        <w:tc>
          <w:tcPr>
            <w:tcW w:w="307" w:type="pct"/>
          </w:tcPr>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lastRenderedPageBreak/>
              <w:t>ИЗ</w:t>
            </w:r>
          </w:p>
        </w:tc>
        <w:tc>
          <w:tcPr>
            <w:tcW w:w="845" w:type="pct"/>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 xml:space="preserve">Зона для размещения объектов инженерной инфраструктуры </w:t>
            </w:r>
          </w:p>
        </w:tc>
        <w:tc>
          <w:tcPr>
            <w:tcW w:w="1163" w:type="pct"/>
            <w:tcBorders>
              <w:right w:val="single" w:sz="4" w:space="0" w:color="auto"/>
            </w:tcBorders>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Энергетика;</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Коммунальное обслуживание;</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Связь;</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Склады.</w:t>
            </w:r>
          </w:p>
        </w:tc>
        <w:tc>
          <w:tcPr>
            <w:tcW w:w="2685" w:type="pct"/>
            <w:gridSpan w:val="3"/>
            <w:tcBorders>
              <w:left w:val="single" w:sz="4" w:space="0" w:color="auto"/>
              <w:right w:val="single" w:sz="4" w:space="0" w:color="auto"/>
            </w:tcBorders>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Для строительства и размещения подсобных и коммунальных строений, сооружений.</w:t>
            </w:r>
          </w:p>
          <w:p w:rsidR="00A06FA1" w:rsidRPr="000B31FE" w:rsidRDefault="00A06FA1" w:rsidP="00A06FA1">
            <w:pPr>
              <w:autoSpaceDN w:val="0"/>
              <w:adjustRightInd w:val="0"/>
              <w:rPr>
                <w:rFonts w:ascii="Times New Roman" w:hAnsi="Times New Roman" w:cs="Times New Roman"/>
                <w:lang w:eastAsia="ru-RU"/>
              </w:rPr>
            </w:pPr>
          </w:p>
        </w:tc>
      </w:tr>
      <w:tr w:rsidR="00A06FA1" w:rsidRPr="000B31FE" w:rsidTr="00BA3807">
        <w:trPr>
          <w:trHeight w:val="828"/>
        </w:trPr>
        <w:tc>
          <w:tcPr>
            <w:tcW w:w="307" w:type="pct"/>
          </w:tcPr>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ЖТ</w:t>
            </w:r>
          </w:p>
        </w:tc>
        <w:tc>
          <w:tcPr>
            <w:tcW w:w="845" w:type="pct"/>
          </w:tcPr>
          <w:p w:rsidR="00A06FA1" w:rsidRPr="000B31FE" w:rsidRDefault="00A06FA1" w:rsidP="00A06FA1">
            <w:pPr>
              <w:rPr>
                <w:rFonts w:ascii="Times New Roman" w:hAnsi="Times New Roman" w:cs="Times New Roman"/>
                <w:lang w:eastAsia="ru-RU"/>
              </w:rPr>
            </w:pPr>
            <w:proofErr w:type="spellStart"/>
            <w:r w:rsidRPr="000B31FE">
              <w:rPr>
                <w:rFonts w:ascii="Times New Roman" w:hAnsi="Times New Roman" w:cs="Times New Roman"/>
                <w:lang w:eastAsia="ru-RU"/>
              </w:rPr>
              <w:t>Подзона</w:t>
            </w:r>
            <w:proofErr w:type="spellEnd"/>
            <w:r w:rsidRPr="000B31FE">
              <w:rPr>
                <w:rFonts w:ascii="Times New Roman" w:hAnsi="Times New Roman" w:cs="Times New Roman"/>
                <w:lang w:eastAsia="ru-RU"/>
              </w:rPr>
              <w:t xml:space="preserve"> железнодорожного транспорта, с включением объектов прилегающих территориальных зон с учетом соблюдения экологических и санитарно-гигиенических требований</w:t>
            </w:r>
          </w:p>
        </w:tc>
        <w:tc>
          <w:tcPr>
            <w:tcW w:w="1163" w:type="pct"/>
          </w:tcPr>
          <w:p w:rsidR="00A06FA1" w:rsidRPr="000B31FE" w:rsidRDefault="00A06FA1" w:rsidP="00A06FA1">
            <w:pPr>
              <w:contextualSpacing/>
              <w:rPr>
                <w:rFonts w:ascii="Times New Roman" w:eastAsia="Calibri" w:hAnsi="Times New Roman" w:cs="Times New Roman"/>
              </w:rPr>
            </w:pPr>
            <w:r w:rsidRPr="000B31FE">
              <w:rPr>
                <w:rFonts w:ascii="Times New Roman" w:eastAsia="Calibri" w:hAnsi="Times New Roman" w:cs="Times New Roman"/>
              </w:rPr>
              <w:t>Железнодорожный транспорт;</w:t>
            </w:r>
          </w:p>
          <w:p w:rsidR="00A06FA1" w:rsidRPr="000B31FE" w:rsidRDefault="00A06FA1" w:rsidP="00A06FA1">
            <w:pPr>
              <w:contextualSpacing/>
              <w:rPr>
                <w:rFonts w:ascii="Times New Roman" w:eastAsia="Calibri" w:hAnsi="Times New Roman" w:cs="Times New Roman"/>
              </w:rPr>
            </w:pPr>
            <w:r w:rsidRPr="000B31FE">
              <w:rPr>
                <w:rFonts w:ascii="Times New Roman" w:eastAsia="Calibri" w:hAnsi="Times New Roman" w:cs="Times New Roman"/>
              </w:rPr>
              <w:t>Размещение гостиниц;</w:t>
            </w:r>
          </w:p>
          <w:p w:rsidR="00A06FA1" w:rsidRPr="000B31FE" w:rsidRDefault="00A06FA1" w:rsidP="00A06FA1">
            <w:pPr>
              <w:contextualSpacing/>
              <w:rPr>
                <w:rFonts w:ascii="Times New Roman" w:eastAsia="Calibri" w:hAnsi="Times New Roman" w:cs="Times New Roman"/>
              </w:rPr>
            </w:pPr>
            <w:r w:rsidRPr="000B31FE">
              <w:rPr>
                <w:rFonts w:ascii="Times New Roman" w:eastAsia="Calibri" w:hAnsi="Times New Roman" w:cs="Times New Roman"/>
              </w:rPr>
              <w:t>Склады;</w:t>
            </w:r>
          </w:p>
          <w:p w:rsidR="00A06FA1" w:rsidRPr="000B31FE" w:rsidRDefault="00A06FA1" w:rsidP="00A06FA1">
            <w:pPr>
              <w:spacing w:line="312" w:lineRule="auto"/>
              <w:contextualSpacing/>
              <w:rPr>
                <w:rFonts w:ascii="Times New Roman" w:eastAsia="Calibri" w:hAnsi="Times New Roman" w:cs="Times New Roman"/>
              </w:rPr>
            </w:pPr>
            <w:r w:rsidRPr="000B31FE">
              <w:rPr>
                <w:rFonts w:ascii="Times New Roman" w:eastAsia="Calibri" w:hAnsi="Times New Roman" w:cs="Times New Roman"/>
              </w:rPr>
              <w:t>Коммунальное обслуживание.</w:t>
            </w:r>
          </w:p>
          <w:p w:rsidR="00A06FA1" w:rsidRPr="000B31FE" w:rsidRDefault="00A06FA1" w:rsidP="00A06FA1">
            <w:pPr>
              <w:contextualSpacing/>
              <w:rPr>
                <w:rFonts w:ascii="Times New Roman" w:eastAsia="Calibri" w:hAnsi="Times New Roman" w:cs="Times New Roman"/>
              </w:rPr>
            </w:pPr>
          </w:p>
        </w:tc>
        <w:tc>
          <w:tcPr>
            <w:tcW w:w="2685" w:type="pct"/>
            <w:gridSpan w:val="3"/>
          </w:tcPr>
          <w:p w:rsidR="00A06FA1" w:rsidRPr="000B31FE" w:rsidRDefault="00A06FA1" w:rsidP="00A06FA1">
            <w:pPr>
              <w:contextualSpacing/>
              <w:rPr>
                <w:rFonts w:ascii="Times New Roman" w:eastAsia="Calibri" w:hAnsi="Times New Roman" w:cs="Times New Roman"/>
              </w:rPr>
            </w:pPr>
            <w:r w:rsidRPr="000B31FE">
              <w:rPr>
                <w:rFonts w:ascii="Times New Roman" w:eastAsia="Calibri" w:hAnsi="Times New Roman" w:cs="Times New Roman"/>
              </w:rPr>
              <w:t>Энергетика;</w:t>
            </w:r>
          </w:p>
          <w:p w:rsidR="00A06FA1" w:rsidRPr="000B31FE" w:rsidRDefault="00A06FA1" w:rsidP="00A06FA1">
            <w:pPr>
              <w:spacing w:line="312" w:lineRule="auto"/>
              <w:contextualSpacing/>
              <w:rPr>
                <w:rFonts w:ascii="Times New Roman" w:eastAsia="Calibri" w:hAnsi="Times New Roman" w:cs="Times New Roman"/>
              </w:rPr>
            </w:pPr>
            <w:r w:rsidRPr="000B31FE">
              <w:rPr>
                <w:rFonts w:ascii="Times New Roman" w:eastAsia="Calibri" w:hAnsi="Times New Roman" w:cs="Times New Roman"/>
              </w:rPr>
              <w:t>Связь.</w:t>
            </w:r>
          </w:p>
          <w:p w:rsidR="00A06FA1" w:rsidRPr="000B31FE" w:rsidRDefault="00A06FA1" w:rsidP="00A06FA1">
            <w:pPr>
              <w:autoSpaceDN w:val="0"/>
              <w:adjustRightInd w:val="0"/>
              <w:rPr>
                <w:rFonts w:ascii="Times New Roman" w:hAnsi="Times New Roman" w:cs="Times New Roman"/>
              </w:rPr>
            </w:pPr>
          </w:p>
        </w:tc>
      </w:tr>
      <w:tr w:rsidR="00A06FA1" w:rsidRPr="000B31FE" w:rsidTr="00BA3807">
        <w:trPr>
          <w:trHeight w:val="828"/>
        </w:trPr>
        <w:tc>
          <w:tcPr>
            <w:tcW w:w="307" w:type="pct"/>
          </w:tcPr>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ВТ</w:t>
            </w:r>
          </w:p>
        </w:tc>
        <w:tc>
          <w:tcPr>
            <w:tcW w:w="845" w:type="pct"/>
          </w:tcPr>
          <w:p w:rsidR="00A06FA1" w:rsidRPr="000B31FE" w:rsidRDefault="00A06FA1" w:rsidP="00A06FA1">
            <w:pPr>
              <w:rPr>
                <w:rFonts w:ascii="Times New Roman" w:hAnsi="Times New Roman" w:cs="Times New Roman"/>
                <w:lang w:eastAsia="ru-RU"/>
              </w:rPr>
            </w:pPr>
            <w:proofErr w:type="spellStart"/>
            <w:r w:rsidRPr="000B31FE">
              <w:rPr>
                <w:rFonts w:ascii="Times New Roman" w:hAnsi="Times New Roman" w:cs="Times New Roman"/>
                <w:lang w:eastAsia="ru-RU"/>
              </w:rPr>
              <w:t>Подзона</w:t>
            </w:r>
            <w:proofErr w:type="spellEnd"/>
            <w:r w:rsidRPr="000B31FE">
              <w:rPr>
                <w:rFonts w:ascii="Times New Roman" w:hAnsi="Times New Roman" w:cs="Times New Roman"/>
                <w:lang w:eastAsia="ru-RU"/>
              </w:rPr>
              <w:t xml:space="preserve"> для размещения объектов воздушного транспорта </w:t>
            </w:r>
            <w:proofErr w:type="spellStart"/>
            <w:proofErr w:type="gramStart"/>
            <w:r w:rsidRPr="000B31FE">
              <w:rPr>
                <w:rFonts w:ascii="Times New Roman" w:hAnsi="Times New Roman" w:cs="Times New Roman"/>
                <w:lang w:eastAsia="ru-RU"/>
              </w:rPr>
              <w:t>транспорта</w:t>
            </w:r>
            <w:proofErr w:type="spellEnd"/>
            <w:proofErr w:type="gramEnd"/>
            <w:r w:rsidRPr="000B31FE">
              <w:rPr>
                <w:rFonts w:ascii="Times New Roman" w:hAnsi="Times New Roman" w:cs="Times New Roman"/>
                <w:lang w:eastAsia="ru-RU"/>
              </w:rPr>
              <w:t>.</w:t>
            </w:r>
          </w:p>
        </w:tc>
        <w:tc>
          <w:tcPr>
            <w:tcW w:w="1163" w:type="pct"/>
          </w:tcPr>
          <w:p w:rsidR="00A06FA1" w:rsidRPr="000B31FE" w:rsidRDefault="00A06FA1" w:rsidP="00A06FA1">
            <w:pPr>
              <w:contextualSpacing/>
              <w:rPr>
                <w:rFonts w:ascii="Times New Roman" w:eastAsia="Calibri" w:hAnsi="Times New Roman" w:cs="Times New Roman"/>
              </w:rPr>
            </w:pPr>
            <w:r w:rsidRPr="000B31FE">
              <w:rPr>
                <w:rFonts w:ascii="Times New Roman" w:eastAsia="Calibri" w:hAnsi="Times New Roman" w:cs="Times New Roman"/>
              </w:rPr>
              <w:t>Воздушный транспорт;</w:t>
            </w:r>
          </w:p>
          <w:p w:rsidR="00A06FA1" w:rsidRPr="000B31FE" w:rsidRDefault="00A06FA1" w:rsidP="00A06FA1">
            <w:pPr>
              <w:contextualSpacing/>
              <w:rPr>
                <w:rFonts w:ascii="Times New Roman" w:eastAsia="Calibri" w:hAnsi="Times New Roman" w:cs="Times New Roman"/>
              </w:rPr>
            </w:pPr>
            <w:r w:rsidRPr="000B31FE">
              <w:rPr>
                <w:rFonts w:ascii="Times New Roman" w:eastAsia="Calibri" w:hAnsi="Times New Roman" w:cs="Times New Roman"/>
              </w:rPr>
              <w:t>Энергетика;</w:t>
            </w:r>
          </w:p>
          <w:p w:rsidR="00A06FA1" w:rsidRPr="000B31FE" w:rsidRDefault="00A06FA1" w:rsidP="00A06FA1">
            <w:pPr>
              <w:contextualSpacing/>
              <w:rPr>
                <w:rFonts w:ascii="Times New Roman" w:eastAsia="Calibri" w:hAnsi="Times New Roman" w:cs="Times New Roman"/>
              </w:rPr>
            </w:pPr>
            <w:r w:rsidRPr="000B31FE">
              <w:rPr>
                <w:rFonts w:ascii="Times New Roman" w:eastAsia="Calibri" w:hAnsi="Times New Roman" w:cs="Times New Roman"/>
              </w:rPr>
              <w:t>Связь;</w:t>
            </w:r>
          </w:p>
          <w:p w:rsidR="00A06FA1" w:rsidRPr="000B31FE" w:rsidRDefault="00A06FA1" w:rsidP="00A06FA1">
            <w:pPr>
              <w:contextualSpacing/>
              <w:rPr>
                <w:rFonts w:ascii="Times New Roman" w:eastAsia="Calibri" w:hAnsi="Times New Roman" w:cs="Times New Roman"/>
              </w:rPr>
            </w:pPr>
            <w:r w:rsidRPr="000B31FE">
              <w:rPr>
                <w:rFonts w:ascii="Times New Roman" w:eastAsia="Calibri" w:hAnsi="Times New Roman" w:cs="Times New Roman"/>
              </w:rPr>
              <w:t>Склады.</w:t>
            </w:r>
          </w:p>
        </w:tc>
        <w:tc>
          <w:tcPr>
            <w:tcW w:w="2685" w:type="pct"/>
            <w:gridSpan w:val="3"/>
          </w:tcPr>
          <w:p w:rsidR="00A06FA1" w:rsidRPr="000B31FE" w:rsidRDefault="00A06FA1" w:rsidP="00A06FA1">
            <w:pPr>
              <w:contextualSpacing/>
              <w:rPr>
                <w:rFonts w:ascii="Times New Roman" w:eastAsia="Calibri" w:hAnsi="Times New Roman" w:cs="Times New Roman"/>
              </w:rPr>
            </w:pPr>
            <w:r w:rsidRPr="000B31FE">
              <w:rPr>
                <w:rFonts w:ascii="Times New Roman" w:eastAsia="Calibri" w:hAnsi="Times New Roman" w:cs="Times New Roman"/>
              </w:rPr>
              <w:t>Энергетика;</w:t>
            </w:r>
          </w:p>
          <w:p w:rsidR="00A06FA1" w:rsidRPr="000B31FE" w:rsidRDefault="00A06FA1" w:rsidP="00A06FA1">
            <w:pPr>
              <w:spacing w:line="312" w:lineRule="auto"/>
              <w:contextualSpacing/>
              <w:rPr>
                <w:rFonts w:ascii="Times New Roman" w:eastAsia="Calibri" w:hAnsi="Times New Roman" w:cs="Times New Roman"/>
              </w:rPr>
            </w:pPr>
            <w:r w:rsidRPr="000B31FE">
              <w:rPr>
                <w:rFonts w:ascii="Times New Roman" w:eastAsia="Calibri" w:hAnsi="Times New Roman" w:cs="Times New Roman"/>
              </w:rPr>
              <w:t>Коммунальное обслуживание;</w:t>
            </w:r>
          </w:p>
          <w:p w:rsidR="00A06FA1" w:rsidRPr="000B31FE" w:rsidRDefault="00A06FA1" w:rsidP="00A06FA1">
            <w:pPr>
              <w:spacing w:line="312" w:lineRule="auto"/>
              <w:contextualSpacing/>
              <w:rPr>
                <w:rFonts w:ascii="Times New Roman" w:eastAsia="Calibri" w:hAnsi="Times New Roman" w:cs="Times New Roman"/>
              </w:rPr>
            </w:pPr>
            <w:r w:rsidRPr="000B31FE">
              <w:rPr>
                <w:rFonts w:ascii="Times New Roman" w:eastAsia="Calibri" w:hAnsi="Times New Roman" w:cs="Times New Roman"/>
              </w:rPr>
              <w:t>Связь.</w:t>
            </w:r>
          </w:p>
        </w:tc>
      </w:tr>
      <w:tr w:rsidR="00A06FA1" w:rsidRPr="000B31FE" w:rsidTr="00BA3807">
        <w:trPr>
          <w:trHeight w:val="427"/>
        </w:trPr>
        <w:tc>
          <w:tcPr>
            <w:tcW w:w="307" w:type="pct"/>
          </w:tcPr>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Т</w:t>
            </w:r>
          </w:p>
        </w:tc>
        <w:tc>
          <w:tcPr>
            <w:tcW w:w="845" w:type="pct"/>
          </w:tcPr>
          <w:p w:rsidR="00A06FA1" w:rsidRPr="000B31FE" w:rsidRDefault="00A06FA1" w:rsidP="00A06FA1">
            <w:pPr>
              <w:rPr>
                <w:rFonts w:ascii="Times New Roman" w:hAnsi="Times New Roman" w:cs="Times New Roman"/>
                <w:lang w:eastAsia="ru-RU"/>
              </w:rPr>
            </w:pPr>
            <w:proofErr w:type="spellStart"/>
            <w:r w:rsidRPr="000B31FE">
              <w:rPr>
                <w:rFonts w:ascii="Times New Roman" w:hAnsi="Times New Roman" w:cs="Times New Roman"/>
                <w:lang w:eastAsia="ru-RU"/>
              </w:rPr>
              <w:t>Подзона</w:t>
            </w:r>
            <w:proofErr w:type="spellEnd"/>
            <w:r w:rsidRPr="000B31FE">
              <w:rPr>
                <w:rFonts w:ascii="Times New Roman" w:hAnsi="Times New Roman" w:cs="Times New Roman"/>
                <w:lang w:eastAsia="ru-RU"/>
              </w:rPr>
              <w:t xml:space="preserve"> транспортной инфраструктуры (за исключением </w:t>
            </w:r>
            <w:r w:rsidRPr="000B31FE">
              <w:rPr>
                <w:rFonts w:ascii="Times New Roman" w:hAnsi="Times New Roman" w:cs="Times New Roman"/>
                <w:lang w:eastAsia="ru-RU"/>
              </w:rPr>
              <w:lastRenderedPageBreak/>
              <w:t xml:space="preserve">индивидуального транспорта) </w:t>
            </w:r>
          </w:p>
        </w:tc>
        <w:tc>
          <w:tcPr>
            <w:tcW w:w="1163" w:type="pct"/>
          </w:tcPr>
          <w:p w:rsidR="00A06FA1" w:rsidRPr="000B31FE" w:rsidRDefault="00A06FA1" w:rsidP="00A06FA1">
            <w:pPr>
              <w:contextualSpacing/>
              <w:rPr>
                <w:rFonts w:ascii="Times New Roman" w:hAnsi="Times New Roman" w:cs="Times New Roman"/>
                <w:lang w:eastAsia="ru-RU"/>
              </w:rPr>
            </w:pPr>
            <w:r w:rsidRPr="000B31FE">
              <w:rPr>
                <w:rFonts w:ascii="Times New Roman" w:hAnsi="Times New Roman" w:cs="Times New Roman"/>
                <w:lang w:eastAsia="ru-RU"/>
              </w:rPr>
              <w:lastRenderedPageBreak/>
              <w:t>Автомобильный транспорт;</w:t>
            </w:r>
          </w:p>
          <w:p w:rsidR="00A06FA1" w:rsidRPr="000B31FE" w:rsidRDefault="00A06FA1" w:rsidP="00A06FA1">
            <w:pPr>
              <w:contextualSpacing/>
              <w:rPr>
                <w:rFonts w:ascii="Times New Roman" w:hAnsi="Times New Roman" w:cs="Times New Roman"/>
                <w:lang w:eastAsia="ru-RU"/>
              </w:rPr>
            </w:pPr>
            <w:r w:rsidRPr="000B31FE">
              <w:rPr>
                <w:rFonts w:ascii="Times New Roman" w:hAnsi="Times New Roman" w:cs="Times New Roman"/>
                <w:lang w:eastAsia="ru-RU"/>
              </w:rPr>
              <w:t>Обслуживание автотранспорта;</w:t>
            </w:r>
          </w:p>
          <w:p w:rsidR="00A06FA1" w:rsidRPr="000B31FE" w:rsidRDefault="00A06FA1" w:rsidP="00A06FA1">
            <w:pPr>
              <w:contextualSpacing/>
              <w:rPr>
                <w:rFonts w:ascii="Times New Roman" w:hAnsi="Times New Roman" w:cs="Times New Roman"/>
                <w:lang w:eastAsia="ru-RU"/>
              </w:rPr>
            </w:pPr>
            <w:r w:rsidRPr="000B31FE">
              <w:rPr>
                <w:rFonts w:ascii="Times New Roman" w:eastAsia="Calibri" w:hAnsi="Times New Roman" w:cs="Times New Roman"/>
              </w:rPr>
              <w:lastRenderedPageBreak/>
              <w:t>Объекты придорожного сервиса;</w:t>
            </w:r>
          </w:p>
          <w:p w:rsidR="00A06FA1" w:rsidRPr="000B31FE" w:rsidRDefault="00A06FA1" w:rsidP="00A06FA1">
            <w:pPr>
              <w:contextualSpacing/>
              <w:rPr>
                <w:rFonts w:ascii="Times New Roman" w:hAnsi="Times New Roman" w:cs="Times New Roman"/>
                <w:lang w:eastAsia="ru-RU"/>
              </w:rPr>
            </w:pPr>
            <w:r w:rsidRPr="000B31FE">
              <w:rPr>
                <w:rFonts w:ascii="Times New Roman" w:hAnsi="Times New Roman" w:cs="Times New Roman"/>
                <w:lang w:eastAsia="ru-RU"/>
              </w:rPr>
              <w:t>Коммунальное обслуживание.</w:t>
            </w:r>
          </w:p>
          <w:p w:rsidR="00A06FA1" w:rsidRPr="000B31FE" w:rsidRDefault="00A06FA1" w:rsidP="00A06FA1">
            <w:pPr>
              <w:contextualSpacing/>
              <w:rPr>
                <w:rFonts w:ascii="Times New Roman" w:hAnsi="Times New Roman" w:cs="Times New Roman"/>
                <w:lang w:eastAsia="ru-RU"/>
              </w:rPr>
            </w:pPr>
            <w:r w:rsidRPr="000B31FE">
              <w:rPr>
                <w:rFonts w:ascii="Times New Roman" w:hAnsi="Times New Roman" w:cs="Times New Roman"/>
                <w:lang w:eastAsia="ru-RU"/>
              </w:rPr>
              <w:t>Размещение гостиниц;</w:t>
            </w:r>
          </w:p>
          <w:p w:rsidR="00A06FA1" w:rsidRPr="000B31FE" w:rsidRDefault="00A06FA1" w:rsidP="00A06FA1">
            <w:pPr>
              <w:contextualSpacing/>
              <w:rPr>
                <w:rFonts w:ascii="Times New Roman" w:eastAsia="Calibri" w:hAnsi="Times New Roman" w:cs="Times New Roman"/>
              </w:rPr>
            </w:pPr>
            <w:r w:rsidRPr="000B31FE">
              <w:rPr>
                <w:rFonts w:ascii="Times New Roman" w:hAnsi="Times New Roman" w:cs="Times New Roman"/>
                <w:lang w:eastAsia="ru-RU"/>
              </w:rPr>
              <w:t>Склады.</w:t>
            </w:r>
          </w:p>
        </w:tc>
        <w:tc>
          <w:tcPr>
            <w:tcW w:w="2685" w:type="pct"/>
            <w:gridSpan w:val="3"/>
          </w:tcPr>
          <w:p w:rsidR="00A06FA1" w:rsidRPr="000B31FE" w:rsidRDefault="00A06FA1" w:rsidP="00A06FA1">
            <w:pPr>
              <w:contextualSpacing/>
              <w:rPr>
                <w:rFonts w:ascii="Times New Roman" w:eastAsia="Calibri" w:hAnsi="Times New Roman" w:cs="Times New Roman"/>
              </w:rPr>
            </w:pPr>
            <w:r w:rsidRPr="000B31FE">
              <w:rPr>
                <w:rFonts w:ascii="Times New Roman" w:eastAsia="Calibri" w:hAnsi="Times New Roman" w:cs="Times New Roman"/>
              </w:rPr>
              <w:lastRenderedPageBreak/>
              <w:t>Энергетика;</w:t>
            </w:r>
          </w:p>
          <w:p w:rsidR="00A06FA1" w:rsidRPr="000B31FE" w:rsidRDefault="00A06FA1" w:rsidP="00A06FA1">
            <w:pPr>
              <w:spacing w:line="312" w:lineRule="auto"/>
              <w:contextualSpacing/>
              <w:rPr>
                <w:rFonts w:ascii="Times New Roman" w:eastAsia="Calibri" w:hAnsi="Times New Roman" w:cs="Times New Roman"/>
              </w:rPr>
            </w:pPr>
            <w:r w:rsidRPr="000B31FE">
              <w:rPr>
                <w:rFonts w:ascii="Times New Roman" w:eastAsia="Calibri" w:hAnsi="Times New Roman" w:cs="Times New Roman"/>
              </w:rPr>
              <w:t>Связь.</w:t>
            </w:r>
          </w:p>
          <w:p w:rsidR="00A06FA1" w:rsidRPr="000B31FE" w:rsidRDefault="00A06FA1" w:rsidP="00A06FA1">
            <w:pPr>
              <w:autoSpaceDN w:val="0"/>
              <w:adjustRightInd w:val="0"/>
              <w:rPr>
                <w:rFonts w:ascii="Times New Roman" w:hAnsi="Times New Roman" w:cs="Times New Roman"/>
              </w:rPr>
            </w:pPr>
          </w:p>
        </w:tc>
      </w:tr>
      <w:tr w:rsidR="00A06FA1" w:rsidRPr="000B31FE" w:rsidTr="00BA3807">
        <w:trPr>
          <w:trHeight w:val="1016"/>
        </w:trPr>
        <w:tc>
          <w:tcPr>
            <w:tcW w:w="307" w:type="pct"/>
          </w:tcPr>
          <w:p w:rsidR="00A06FA1" w:rsidRPr="000B31FE" w:rsidRDefault="00A06FA1" w:rsidP="00A06FA1">
            <w:pPr>
              <w:rPr>
                <w:rFonts w:ascii="Times New Roman" w:hAnsi="Times New Roman" w:cs="Times New Roman"/>
                <w:lang w:eastAsia="ru-RU"/>
              </w:rPr>
            </w:pPr>
            <w:proofErr w:type="gramStart"/>
            <w:r w:rsidRPr="000B31FE">
              <w:rPr>
                <w:rFonts w:ascii="Times New Roman" w:hAnsi="Times New Roman" w:cs="Times New Roman"/>
                <w:lang w:eastAsia="ru-RU"/>
              </w:rPr>
              <w:lastRenderedPageBreak/>
              <w:t>ИТ</w:t>
            </w:r>
            <w:proofErr w:type="gramEnd"/>
          </w:p>
        </w:tc>
        <w:tc>
          <w:tcPr>
            <w:tcW w:w="845" w:type="pct"/>
          </w:tcPr>
          <w:p w:rsidR="00A06FA1" w:rsidRPr="000B31FE" w:rsidRDefault="00A06FA1" w:rsidP="00A06FA1">
            <w:pPr>
              <w:rPr>
                <w:rFonts w:ascii="Times New Roman" w:hAnsi="Times New Roman" w:cs="Times New Roman"/>
                <w:lang w:eastAsia="ru-RU"/>
              </w:rPr>
            </w:pPr>
            <w:proofErr w:type="spellStart"/>
            <w:r w:rsidRPr="000B31FE">
              <w:rPr>
                <w:rFonts w:ascii="Times New Roman" w:hAnsi="Times New Roman" w:cs="Times New Roman"/>
                <w:lang w:eastAsia="ru-RU"/>
              </w:rPr>
              <w:t>Подзона</w:t>
            </w:r>
            <w:proofErr w:type="spellEnd"/>
            <w:r w:rsidRPr="000B31FE">
              <w:rPr>
                <w:rFonts w:ascii="Times New Roman" w:hAnsi="Times New Roman" w:cs="Times New Roman"/>
                <w:lang w:eastAsia="ru-RU"/>
              </w:rPr>
              <w:t xml:space="preserve"> индивидуального транспорта</w:t>
            </w:r>
          </w:p>
        </w:tc>
        <w:tc>
          <w:tcPr>
            <w:tcW w:w="1163" w:type="pct"/>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Объекты гаражного назначения</w:t>
            </w:r>
          </w:p>
        </w:tc>
        <w:tc>
          <w:tcPr>
            <w:tcW w:w="2685" w:type="pct"/>
            <w:gridSpan w:val="3"/>
          </w:tcPr>
          <w:p w:rsidR="00A06FA1" w:rsidRPr="000B31FE" w:rsidRDefault="00A06FA1" w:rsidP="00A06FA1">
            <w:pPr>
              <w:contextualSpacing/>
              <w:rPr>
                <w:rFonts w:ascii="Times New Roman" w:hAnsi="Times New Roman" w:cs="Times New Roman"/>
                <w:lang w:eastAsia="ru-RU"/>
              </w:rPr>
            </w:pPr>
            <w:r w:rsidRPr="000B31FE">
              <w:rPr>
                <w:rFonts w:ascii="Times New Roman" w:hAnsi="Times New Roman" w:cs="Times New Roman"/>
                <w:lang w:eastAsia="ru-RU"/>
              </w:rPr>
              <w:t>Обслуживание автотранспорта;</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Объекты придорожного сервиса</w:t>
            </w:r>
          </w:p>
        </w:tc>
      </w:tr>
      <w:tr w:rsidR="00A06FA1" w:rsidRPr="000B31FE" w:rsidTr="00BA3807">
        <w:trPr>
          <w:trHeight w:val="77"/>
        </w:trPr>
        <w:tc>
          <w:tcPr>
            <w:tcW w:w="307" w:type="pct"/>
            <w:tcBorders>
              <w:top w:val="single" w:sz="4" w:space="0" w:color="000000"/>
              <w:left w:val="single" w:sz="4" w:space="0" w:color="000000"/>
              <w:bottom w:val="single" w:sz="4" w:space="0" w:color="000000"/>
              <w:right w:val="single" w:sz="4" w:space="0" w:color="000000"/>
            </w:tcBorders>
          </w:tcPr>
          <w:p w:rsidR="00A06FA1" w:rsidRPr="000B31FE" w:rsidRDefault="00A06FA1" w:rsidP="00A06FA1">
            <w:pPr>
              <w:contextualSpacing/>
              <w:rPr>
                <w:rFonts w:ascii="Times New Roman" w:eastAsia="Calibri" w:hAnsi="Times New Roman" w:cs="Times New Roman"/>
              </w:rPr>
            </w:pPr>
            <w:r w:rsidRPr="000B31FE">
              <w:rPr>
                <w:rFonts w:ascii="Times New Roman" w:eastAsia="Calibri" w:hAnsi="Times New Roman" w:cs="Times New Roman"/>
              </w:rPr>
              <w:t>СХ 2</w:t>
            </w:r>
          </w:p>
        </w:tc>
        <w:tc>
          <w:tcPr>
            <w:tcW w:w="845" w:type="pct"/>
            <w:tcBorders>
              <w:top w:val="single" w:sz="4" w:space="0" w:color="000000"/>
              <w:left w:val="single" w:sz="4" w:space="0" w:color="000000"/>
              <w:bottom w:val="single" w:sz="4" w:space="0" w:color="000000"/>
              <w:right w:val="single" w:sz="4" w:space="0" w:color="000000"/>
            </w:tcBorders>
          </w:tcPr>
          <w:p w:rsidR="00A06FA1" w:rsidRPr="000B31FE" w:rsidRDefault="00A06FA1" w:rsidP="00A06FA1">
            <w:pPr>
              <w:rPr>
                <w:rFonts w:ascii="Times New Roman" w:hAnsi="Times New Roman" w:cs="Times New Roman"/>
                <w:lang w:eastAsia="ru-RU"/>
              </w:rPr>
            </w:pPr>
            <w:proofErr w:type="spellStart"/>
            <w:r w:rsidRPr="000B31FE">
              <w:rPr>
                <w:rFonts w:ascii="Times New Roman" w:hAnsi="Times New Roman" w:cs="Times New Roman"/>
                <w:lang w:eastAsia="ru-RU"/>
              </w:rPr>
              <w:t>Подзона</w:t>
            </w:r>
            <w:proofErr w:type="spellEnd"/>
            <w:r w:rsidRPr="000B31FE">
              <w:rPr>
                <w:rFonts w:ascii="Times New Roman" w:hAnsi="Times New Roman" w:cs="Times New Roman"/>
                <w:lang w:eastAsia="ru-RU"/>
              </w:rPr>
              <w:t xml:space="preserve"> для размещения объектов сельскохозяйственного </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 xml:space="preserve">назначения, с включением объектов </w:t>
            </w:r>
            <w:proofErr w:type="gramStart"/>
            <w:r w:rsidRPr="000B31FE">
              <w:rPr>
                <w:rFonts w:ascii="Times New Roman" w:hAnsi="Times New Roman" w:cs="Times New Roman"/>
                <w:lang w:eastAsia="ru-RU"/>
              </w:rPr>
              <w:t>инженерной</w:t>
            </w:r>
            <w:proofErr w:type="gramEnd"/>
            <w:r w:rsidRPr="000B31FE">
              <w:rPr>
                <w:rFonts w:ascii="Times New Roman" w:hAnsi="Times New Roman" w:cs="Times New Roman"/>
                <w:lang w:eastAsia="ru-RU"/>
              </w:rPr>
              <w:t xml:space="preserve"> </w:t>
            </w:r>
          </w:p>
          <w:p w:rsidR="00A06FA1" w:rsidRPr="000B31FE" w:rsidRDefault="00A06FA1" w:rsidP="00A06FA1">
            <w:pPr>
              <w:contextualSpacing/>
              <w:rPr>
                <w:rFonts w:ascii="Times New Roman" w:eastAsia="Calibri" w:hAnsi="Times New Roman" w:cs="Times New Roman"/>
              </w:rPr>
            </w:pPr>
            <w:r w:rsidRPr="000B31FE">
              <w:rPr>
                <w:rFonts w:ascii="Times New Roman" w:hAnsi="Times New Roman" w:cs="Times New Roman"/>
                <w:lang w:eastAsia="ru-RU"/>
              </w:rPr>
              <w:t xml:space="preserve">и </w:t>
            </w:r>
            <w:proofErr w:type="gramStart"/>
            <w:r w:rsidRPr="000B31FE">
              <w:rPr>
                <w:rFonts w:ascii="Times New Roman" w:hAnsi="Times New Roman" w:cs="Times New Roman"/>
                <w:lang w:eastAsia="ru-RU"/>
              </w:rPr>
              <w:t>транспортной</w:t>
            </w:r>
            <w:proofErr w:type="gramEnd"/>
            <w:r w:rsidRPr="000B31FE">
              <w:rPr>
                <w:rFonts w:ascii="Times New Roman" w:hAnsi="Times New Roman" w:cs="Times New Roman"/>
                <w:lang w:eastAsia="ru-RU"/>
              </w:rPr>
              <w:t xml:space="preserve"> инфраструктур.</w:t>
            </w:r>
          </w:p>
        </w:tc>
        <w:tc>
          <w:tcPr>
            <w:tcW w:w="1163" w:type="pct"/>
            <w:tcBorders>
              <w:top w:val="single" w:sz="4" w:space="0" w:color="000000"/>
              <w:left w:val="single" w:sz="4" w:space="0" w:color="000000"/>
              <w:bottom w:val="single" w:sz="4" w:space="0" w:color="000000"/>
              <w:right w:val="single" w:sz="4" w:space="0" w:color="000000"/>
            </w:tcBorders>
          </w:tcPr>
          <w:p w:rsidR="00A06FA1" w:rsidRPr="000B31FE" w:rsidRDefault="00A06FA1" w:rsidP="00A06FA1">
            <w:pPr>
              <w:contextualSpacing/>
              <w:rPr>
                <w:rFonts w:ascii="Times New Roman" w:hAnsi="Times New Roman" w:cs="Times New Roman"/>
                <w:lang w:eastAsia="ru-RU"/>
              </w:rPr>
            </w:pPr>
            <w:r w:rsidRPr="000B31FE">
              <w:rPr>
                <w:rFonts w:ascii="Times New Roman" w:hAnsi="Times New Roman" w:cs="Times New Roman"/>
                <w:lang w:eastAsia="ru-RU"/>
              </w:rPr>
              <w:t>Хранение и переработка сельскохозяйственной продукции;</w:t>
            </w:r>
          </w:p>
          <w:p w:rsidR="00A06FA1" w:rsidRPr="000B31FE" w:rsidRDefault="00A06FA1" w:rsidP="00A06FA1">
            <w:pPr>
              <w:contextualSpacing/>
              <w:rPr>
                <w:rFonts w:ascii="Times New Roman" w:hAnsi="Times New Roman" w:cs="Times New Roman"/>
                <w:lang w:eastAsia="ru-RU"/>
              </w:rPr>
            </w:pPr>
            <w:r w:rsidRPr="000B31FE">
              <w:rPr>
                <w:rFonts w:ascii="Times New Roman" w:hAnsi="Times New Roman" w:cs="Times New Roman"/>
                <w:lang w:eastAsia="ru-RU"/>
              </w:rPr>
              <w:t>Обеспечение сельскохозяйственного производства</w:t>
            </w:r>
          </w:p>
          <w:p w:rsidR="00A06FA1" w:rsidRPr="000B31FE" w:rsidRDefault="00A06FA1" w:rsidP="00A06FA1">
            <w:pPr>
              <w:contextualSpacing/>
              <w:rPr>
                <w:rFonts w:ascii="Times New Roman" w:hAnsi="Times New Roman" w:cs="Times New Roman"/>
                <w:lang w:eastAsia="ru-RU"/>
              </w:rPr>
            </w:pPr>
            <w:r w:rsidRPr="000B31FE">
              <w:rPr>
                <w:rFonts w:ascii="Times New Roman" w:hAnsi="Times New Roman" w:cs="Times New Roman"/>
                <w:lang w:eastAsia="ru-RU"/>
              </w:rPr>
              <w:t>Научное обеспечение сельского хозяйства;</w:t>
            </w:r>
          </w:p>
          <w:p w:rsidR="00A06FA1" w:rsidRPr="000B31FE" w:rsidRDefault="00A06FA1" w:rsidP="00A06FA1">
            <w:pPr>
              <w:contextualSpacing/>
              <w:rPr>
                <w:rFonts w:ascii="Times New Roman" w:hAnsi="Times New Roman" w:cs="Times New Roman"/>
                <w:lang w:eastAsia="ru-RU"/>
              </w:rPr>
            </w:pPr>
            <w:r w:rsidRPr="000B31FE">
              <w:rPr>
                <w:rFonts w:ascii="Times New Roman" w:hAnsi="Times New Roman" w:cs="Times New Roman"/>
                <w:lang w:eastAsia="ru-RU"/>
              </w:rPr>
              <w:t>Ведение личного подсобного хозяйства на полевых участках;</w:t>
            </w:r>
          </w:p>
          <w:p w:rsidR="00A06FA1" w:rsidRPr="000B31FE" w:rsidRDefault="00A06FA1" w:rsidP="00A06FA1">
            <w:pPr>
              <w:contextualSpacing/>
              <w:rPr>
                <w:rFonts w:ascii="Times New Roman" w:hAnsi="Times New Roman" w:cs="Times New Roman"/>
                <w:lang w:eastAsia="ru-RU"/>
              </w:rPr>
            </w:pPr>
            <w:r w:rsidRPr="000B31FE">
              <w:rPr>
                <w:rFonts w:ascii="Times New Roman" w:hAnsi="Times New Roman" w:cs="Times New Roman"/>
                <w:lang w:eastAsia="ru-RU"/>
              </w:rPr>
              <w:t>Для ведения личного подсобного хозяйства;</w:t>
            </w:r>
          </w:p>
          <w:p w:rsidR="00A06FA1" w:rsidRPr="000B31FE" w:rsidRDefault="00A06FA1" w:rsidP="00A06FA1">
            <w:pPr>
              <w:contextualSpacing/>
              <w:rPr>
                <w:rFonts w:ascii="Times New Roman" w:hAnsi="Times New Roman" w:cs="Times New Roman"/>
                <w:lang w:eastAsia="ru-RU"/>
              </w:rPr>
            </w:pPr>
            <w:r w:rsidRPr="000B31FE">
              <w:rPr>
                <w:rFonts w:ascii="Times New Roman" w:hAnsi="Times New Roman" w:cs="Times New Roman"/>
                <w:lang w:eastAsia="ru-RU"/>
              </w:rPr>
              <w:t>Склады;</w:t>
            </w:r>
          </w:p>
          <w:p w:rsidR="00A06FA1" w:rsidRPr="000B31FE" w:rsidRDefault="00A06FA1" w:rsidP="00A06FA1">
            <w:pPr>
              <w:contextualSpacing/>
              <w:rPr>
                <w:rFonts w:ascii="Times New Roman" w:hAnsi="Times New Roman" w:cs="Times New Roman"/>
                <w:lang w:eastAsia="ru-RU"/>
              </w:rPr>
            </w:pPr>
            <w:r w:rsidRPr="000B31FE">
              <w:rPr>
                <w:rFonts w:ascii="Times New Roman" w:hAnsi="Times New Roman" w:cs="Times New Roman"/>
                <w:lang w:eastAsia="ru-RU"/>
              </w:rPr>
              <w:t>Коммунальное обслуживание</w:t>
            </w:r>
          </w:p>
        </w:tc>
        <w:tc>
          <w:tcPr>
            <w:tcW w:w="2685" w:type="pct"/>
            <w:gridSpan w:val="3"/>
            <w:tcBorders>
              <w:top w:val="single" w:sz="4" w:space="0" w:color="000000"/>
              <w:left w:val="single" w:sz="4" w:space="0" w:color="000000"/>
              <w:bottom w:val="single" w:sz="4" w:space="0" w:color="000000"/>
              <w:right w:val="single" w:sz="4" w:space="0" w:color="000000"/>
            </w:tcBorders>
          </w:tcPr>
          <w:p w:rsidR="00A06FA1" w:rsidRPr="000B31FE" w:rsidRDefault="00A06FA1" w:rsidP="00A06FA1">
            <w:pPr>
              <w:contextualSpacing/>
              <w:rPr>
                <w:rFonts w:ascii="Times New Roman" w:hAnsi="Times New Roman" w:cs="Times New Roman"/>
                <w:lang w:eastAsia="ru-RU"/>
              </w:rPr>
            </w:pPr>
            <w:r w:rsidRPr="000B31FE">
              <w:rPr>
                <w:rFonts w:ascii="Times New Roman" w:hAnsi="Times New Roman" w:cs="Times New Roman"/>
                <w:lang w:eastAsia="ru-RU"/>
              </w:rPr>
              <w:t>Магазины;</w:t>
            </w:r>
          </w:p>
          <w:p w:rsidR="00A06FA1" w:rsidRPr="000B31FE" w:rsidRDefault="00A06FA1" w:rsidP="00A06FA1">
            <w:pPr>
              <w:contextualSpacing/>
              <w:rPr>
                <w:rFonts w:ascii="Times New Roman" w:hAnsi="Times New Roman" w:cs="Times New Roman"/>
                <w:lang w:eastAsia="ru-RU"/>
              </w:rPr>
            </w:pPr>
            <w:r w:rsidRPr="000B31FE">
              <w:rPr>
                <w:rFonts w:ascii="Times New Roman" w:hAnsi="Times New Roman" w:cs="Times New Roman"/>
                <w:lang w:eastAsia="ru-RU"/>
              </w:rPr>
              <w:t>Общественное питание;</w:t>
            </w:r>
          </w:p>
          <w:p w:rsidR="00A06FA1" w:rsidRPr="000B31FE" w:rsidRDefault="00A06FA1" w:rsidP="00A06FA1">
            <w:pPr>
              <w:contextualSpacing/>
              <w:rPr>
                <w:rFonts w:ascii="Times New Roman" w:hAnsi="Times New Roman" w:cs="Times New Roman"/>
                <w:lang w:eastAsia="ru-RU"/>
              </w:rPr>
            </w:pPr>
            <w:r w:rsidRPr="000B31FE">
              <w:rPr>
                <w:rFonts w:ascii="Times New Roman" w:hAnsi="Times New Roman" w:cs="Times New Roman"/>
                <w:lang w:eastAsia="ru-RU"/>
              </w:rPr>
              <w:t>Деловое управление.</w:t>
            </w:r>
          </w:p>
        </w:tc>
      </w:tr>
    </w:tbl>
    <w:p w:rsidR="00D11091" w:rsidRPr="000B31FE" w:rsidRDefault="00D11091" w:rsidP="009619C1">
      <w:pPr>
        <w:jc w:val="both"/>
        <w:rPr>
          <w:rFonts w:ascii="Times New Roman" w:hAnsi="Times New Roman" w:cs="Times New Roman"/>
        </w:rPr>
      </w:pPr>
    </w:p>
    <w:p w:rsidR="00BA3807" w:rsidRPr="000B31FE" w:rsidRDefault="00BA3807" w:rsidP="009619C1">
      <w:pPr>
        <w:jc w:val="both"/>
        <w:rPr>
          <w:rFonts w:ascii="Times New Roman" w:hAnsi="Times New Roman" w:cs="Times New Roman"/>
        </w:rPr>
      </w:pPr>
    </w:p>
    <w:p w:rsidR="00BA3807" w:rsidRPr="000B31FE" w:rsidRDefault="00BA3807" w:rsidP="009619C1">
      <w:pPr>
        <w:jc w:val="both"/>
        <w:rPr>
          <w:rFonts w:ascii="Times New Roman" w:hAnsi="Times New Roman" w:cs="Times New Roman"/>
        </w:rPr>
      </w:pPr>
    </w:p>
    <w:p w:rsidR="00BA3807" w:rsidRPr="000B31FE" w:rsidRDefault="00BA3807" w:rsidP="009619C1">
      <w:pPr>
        <w:jc w:val="both"/>
        <w:rPr>
          <w:rFonts w:ascii="Times New Roman" w:hAnsi="Times New Roman" w:cs="Times New Roman"/>
        </w:rPr>
      </w:pPr>
    </w:p>
    <w:p w:rsidR="00BA3807" w:rsidRPr="000B31FE" w:rsidRDefault="00BA3807" w:rsidP="009619C1">
      <w:pPr>
        <w:jc w:val="both"/>
        <w:rPr>
          <w:rFonts w:ascii="Times New Roman" w:hAnsi="Times New Roman" w:cs="Times New Roman"/>
        </w:rPr>
      </w:pPr>
    </w:p>
    <w:p w:rsidR="00BA3807" w:rsidRPr="000B31FE" w:rsidRDefault="00BA3807" w:rsidP="009619C1">
      <w:pPr>
        <w:jc w:val="both"/>
        <w:rPr>
          <w:rFonts w:ascii="Times New Roman" w:hAnsi="Times New Roman" w:cs="Times New Roman"/>
        </w:rPr>
      </w:pPr>
    </w:p>
    <w:p w:rsidR="00BA3807" w:rsidRPr="000B31FE" w:rsidRDefault="00BA3807" w:rsidP="009619C1">
      <w:pPr>
        <w:jc w:val="both"/>
        <w:rPr>
          <w:rFonts w:ascii="Times New Roman" w:hAnsi="Times New Roman" w:cs="Times New Roman"/>
        </w:rPr>
      </w:pPr>
    </w:p>
    <w:p w:rsidR="00BA3807" w:rsidRPr="000B31FE" w:rsidRDefault="00BA3807" w:rsidP="009619C1">
      <w:pPr>
        <w:jc w:val="both"/>
        <w:rPr>
          <w:rFonts w:ascii="Times New Roman" w:hAnsi="Times New Roman" w:cs="Times New Roman"/>
        </w:rPr>
      </w:pPr>
    </w:p>
    <w:p w:rsidR="00BA3807" w:rsidRPr="000B31FE" w:rsidRDefault="00BA3807" w:rsidP="009619C1">
      <w:pPr>
        <w:jc w:val="both"/>
        <w:rPr>
          <w:rFonts w:ascii="Times New Roman" w:hAnsi="Times New Roman" w:cs="Times New Roman"/>
        </w:rPr>
      </w:pPr>
    </w:p>
    <w:p w:rsidR="00BA3807" w:rsidRPr="000B31FE" w:rsidRDefault="00BA3807" w:rsidP="009619C1">
      <w:pPr>
        <w:jc w:val="both"/>
        <w:rPr>
          <w:rFonts w:ascii="Times New Roman" w:hAnsi="Times New Roman" w:cs="Times New Roman"/>
        </w:rPr>
      </w:pPr>
    </w:p>
    <w:p w:rsidR="00D11091" w:rsidRPr="000B31FE" w:rsidRDefault="00D11091" w:rsidP="009619C1">
      <w:pPr>
        <w:jc w:val="both"/>
        <w:rPr>
          <w:rFonts w:ascii="Times New Roman" w:hAnsi="Times New Roman" w:cs="Times New Roman"/>
        </w:rPr>
      </w:pPr>
      <w:r w:rsidRPr="000B31FE">
        <w:rPr>
          <w:rFonts w:ascii="Times New Roman" w:hAnsi="Times New Roman" w:cs="Times New Roman"/>
        </w:rPr>
        <w:t>Статья 13.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территориальных зон</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8"/>
        <w:gridCol w:w="1267"/>
        <w:gridCol w:w="1983"/>
        <w:gridCol w:w="1846"/>
        <w:gridCol w:w="3678"/>
        <w:gridCol w:w="145"/>
        <w:gridCol w:w="7"/>
        <w:gridCol w:w="2264"/>
        <w:gridCol w:w="3689"/>
      </w:tblGrid>
      <w:tr w:rsidR="00A06FA1" w:rsidRPr="000B31FE" w:rsidTr="00A06FA1">
        <w:trPr>
          <w:trHeight w:val="1156"/>
          <w:tblHeader/>
        </w:trPr>
        <w:tc>
          <w:tcPr>
            <w:tcW w:w="538" w:type="dxa"/>
            <w:vMerge w:val="restart"/>
            <w:shd w:val="clear" w:color="auto" w:fill="auto"/>
          </w:tcPr>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 xml:space="preserve">№ </w:t>
            </w:r>
            <w:proofErr w:type="spellStart"/>
            <w:proofErr w:type="gramStart"/>
            <w:r w:rsidRPr="000B31FE">
              <w:rPr>
                <w:rFonts w:ascii="Times New Roman" w:hAnsi="Times New Roman" w:cs="Times New Roman"/>
                <w:lang w:eastAsia="ru-RU"/>
              </w:rPr>
              <w:t>п</w:t>
            </w:r>
            <w:proofErr w:type="spellEnd"/>
            <w:proofErr w:type="gramEnd"/>
            <w:r w:rsidRPr="000B31FE">
              <w:rPr>
                <w:rFonts w:ascii="Times New Roman" w:hAnsi="Times New Roman" w:cs="Times New Roman"/>
                <w:lang w:eastAsia="ru-RU"/>
              </w:rPr>
              <w:t>/</w:t>
            </w:r>
            <w:proofErr w:type="spellStart"/>
            <w:r w:rsidRPr="000B31FE">
              <w:rPr>
                <w:rFonts w:ascii="Times New Roman" w:hAnsi="Times New Roman" w:cs="Times New Roman"/>
                <w:lang w:eastAsia="ru-RU"/>
              </w:rPr>
              <w:t>п</w:t>
            </w:r>
            <w:proofErr w:type="spellEnd"/>
          </w:p>
        </w:tc>
        <w:tc>
          <w:tcPr>
            <w:tcW w:w="1267" w:type="dxa"/>
            <w:vMerge w:val="restart"/>
            <w:shd w:val="clear" w:color="auto" w:fill="auto"/>
            <w:vAlign w:val="center"/>
          </w:tcPr>
          <w:p w:rsidR="00A06FA1" w:rsidRPr="000B31FE" w:rsidRDefault="00A06FA1" w:rsidP="00A06FA1">
            <w:pPr>
              <w:jc w:val="center"/>
              <w:rPr>
                <w:rFonts w:ascii="Times New Roman" w:hAnsi="Times New Roman" w:cs="Times New Roman"/>
                <w:lang w:eastAsia="ru-RU"/>
              </w:rPr>
            </w:pPr>
            <w:proofErr w:type="spellStart"/>
            <w:proofErr w:type="gramStart"/>
            <w:r w:rsidRPr="000B31FE">
              <w:rPr>
                <w:rFonts w:ascii="Times New Roman" w:hAnsi="Times New Roman" w:cs="Times New Roman"/>
                <w:lang w:eastAsia="ru-RU"/>
              </w:rPr>
              <w:t>Террито-риальные</w:t>
            </w:r>
            <w:proofErr w:type="spellEnd"/>
            <w:proofErr w:type="gramEnd"/>
            <w:r w:rsidRPr="000B31FE">
              <w:rPr>
                <w:rFonts w:ascii="Times New Roman" w:hAnsi="Times New Roman" w:cs="Times New Roman"/>
                <w:lang w:eastAsia="ru-RU"/>
              </w:rPr>
              <w:t xml:space="preserve"> зоны</w:t>
            </w:r>
          </w:p>
        </w:tc>
        <w:tc>
          <w:tcPr>
            <w:tcW w:w="3829" w:type="dxa"/>
            <w:gridSpan w:val="2"/>
            <w:shd w:val="clear" w:color="auto" w:fill="auto"/>
            <w:vAlign w:val="center"/>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 xml:space="preserve">Предельные размеры земельных участков, в том числе их площадь, </w:t>
            </w:r>
            <w:proofErr w:type="gramStart"/>
            <w:r w:rsidRPr="000B31FE">
              <w:rPr>
                <w:rFonts w:ascii="Times New Roman" w:hAnsi="Times New Roman" w:cs="Times New Roman"/>
                <w:lang w:eastAsia="ru-RU"/>
              </w:rPr>
              <w:t>га</w:t>
            </w:r>
            <w:proofErr w:type="gramEnd"/>
          </w:p>
        </w:tc>
        <w:tc>
          <w:tcPr>
            <w:tcW w:w="3823" w:type="dxa"/>
            <w:gridSpan w:val="2"/>
            <w:vMerge w:val="restart"/>
            <w:shd w:val="clear" w:color="auto" w:fill="auto"/>
            <w:vAlign w:val="center"/>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0B31FE">
              <w:rPr>
                <w:rFonts w:ascii="Times New Roman" w:hAnsi="Times New Roman" w:cs="Times New Roman"/>
                <w:lang w:eastAsia="ru-RU"/>
              </w:rPr>
              <w:t>м</w:t>
            </w:r>
            <w:proofErr w:type="gramEnd"/>
          </w:p>
        </w:tc>
        <w:tc>
          <w:tcPr>
            <w:tcW w:w="2271" w:type="dxa"/>
            <w:gridSpan w:val="2"/>
            <w:vMerge w:val="restart"/>
            <w:shd w:val="clear" w:color="auto" w:fill="auto"/>
            <w:vAlign w:val="center"/>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Предельное количество этажей или предельную высоту зданий, строений, сооружений</w:t>
            </w:r>
          </w:p>
        </w:tc>
        <w:tc>
          <w:tcPr>
            <w:tcW w:w="3689" w:type="dxa"/>
            <w:vMerge w:val="restart"/>
            <w:shd w:val="clear" w:color="auto" w:fill="auto"/>
            <w:vAlign w:val="center"/>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06FA1" w:rsidRPr="000B31FE" w:rsidTr="00A06FA1">
        <w:trPr>
          <w:trHeight w:val="301"/>
          <w:tblHeader/>
        </w:trPr>
        <w:tc>
          <w:tcPr>
            <w:tcW w:w="538" w:type="dxa"/>
            <w:vMerge/>
            <w:shd w:val="clear" w:color="auto" w:fill="auto"/>
          </w:tcPr>
          <w:p w:rsidR="00A06FA1" w:rsidRPr="000B31FE" w:rsidRDefault="00A06FA1" w:rsidP="00A06FA1">
            <w:pPr>
              <w:rPr>
                <w:rFonts w:ascii="Times New Roman" w:hAnsi="Times New Roman" w:cs="Times New Roman"/>
                <w:lang w:eastAsia="ru-RU"/>
              </w:rPr>
            </w:pPr>
          </w:p>
        </w:tc>
        <w:tc>
          <w:tcPr>
            <w:tcW w:w="1267" w:type="dxa"/>
            <w:vMerge/>
            <w:shd w:val="clear" w:color="auto" w:fill="auto"/>
            <w:vAlign w:val="center"/>
          </w:tcPr>
          <w:p w:rsidR="00A06FA1" w:rsidRPr="000B31FE" w:rsidRDefault="00A06FA1" w:rsidP="00A06FA1">
            <w:pPr>
              <w:jc w:val="center"/>
              <w:rPr>
                <w:rFonts w:ascii="Times New Roman" w:hAnsi="Times New Roman" w:cs="Times New Roman"/>
                <w:lang w:eastAsia="ru-RU"/>
              </w:rPr>
            </w:pPr>
          </w:p>
        </w:tc>
        <w:tc>
          <w:tcPr>
            <w:tcW w:w="1983" w:type="dxa"/>
            <w:shd w:val="clear" w:color="auto" w:fill="auto"/>
            <w:vAlign w:val="center"/>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минимальные</w:t>
            </w:r>
          </w:p>
        </w:tc>
        <w:tc>
          <w:tcPr>
            <w:tcW w:w="1846" w:type="dxa"/>
            <w:shd w:val="clear" w:color="auto" w:fill="auto"/>
            <w:vAlign w:val="center"/>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максимальные</w:t>
            </w:r>
          </w:p>
        </w:tc>
        <w:tc>
          <w:tcPr>
            <w:tcW w:w="3823" w:type="dxa"/>
            <w:gridSpan w:val="2"/>
            <w:vMerge/>
            <w:shd w:val="clear" w:color="auto" w:fill="auto"/>
            <w:vAlign w:val="center"/>
          </w:tcPr>
          <w:p w:rsidR="00A06FA1" w:rsidRPr="000B31FE" w:rsidRDefault="00A06FA1" w:rsidP="00A06FA1">
            <w:pPr>
              <w:jc w:val="center"/>
              <w:rPr>
                <w:rFonts w:ascii="Times New Roman" w:hAnsi="Times New Roman" w:cs="Times New Roman"/>
                <w:lang w:eastAsia="ru-RU"/>
              </w:rPr>
            </w:pPr>
          </w:p>
        </w:tc>
        <w:tc>
          <w:tcPr>
            <w:tcW w:w="2271" w:type="dxa"/>
            <w:gridSpan w:val="2"/>
            <w:vMerge/>
            <w:shd w:val="clear" w:color="auto" w:fill="auto"/>
            <w:vAlign w:val="center"/>
          </w:tcPr>
          <w:p w:rsidR="00A06FA1" w:rsidRPr="000B31FE" w:rsidRDefault="00A06FA1" w:rsidP="00A06FA1">
            <w:pPr>
              <w:jc w:val="center"/>
              <w:rPr>
                <w:rFonts w:ascii="Times New Roman" w:hAnsi="Times New Roman" w:cs="Times New Roman"/>
                <w:lang w:eastAsia="ru-RU"/>
              </w:rPr>
            </w:pPr>
          </w:p>
        </w:tc>
        <w:tc>
          <w:tcPr>
            <w:tcW w:w="3689" w:type="dxa"/>
            <w:vMerge/>
            <w:shd w:val="clear" w:color="auto" w:fill="auto"/>
            <w:vAlign w:val="center"/>
          </w:tcPr>
          <w:p w:rsidR="00A06FA1" w:rsidRPr="000B31FE" w:rsidRDefault="00A06FA1" w:rsidP="00A06FA1">
            <w:pPr>
              <w:jc w:val="center"/>
              <w:rPr>
                <w:rFonts w:ascii="Times New Roman" w:hAnsi="Times New Roman" w:cs="Times New Roman"/>
                <w:lang w:eastAsia="ru-RU"/>
              </w:rPr>
            </w:pPr>
          </w:p>
        </w:tc>
      </w:tr>
      <w:tr w:rsidR="00A06FA1" w:rsidRPr="000B31FE" w:rsidTr="00A06FA1">
        <w:tc>
          <w:tcPr>
            <w:tcW w:w="538" w:type="dxa"/>
            <w:shd w:val="clear" w:color="auto" w:fill="auto"/>
            <w:vAlign w:val="center"/>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1</w:t>
            </w:r>
          </w:p>
        </w:tc>
        <w:tc>
          <w:tcPr>
            <w:tcW w:w="1267" w:type="dxa"/>
            <w:shd w:val="clear" w:color="auto" w:fill="auto"/>
          </w:tcPr>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ЖЗ 1</w:t>
            </w:r>
          </w:p>
        </w:tc>
        <w:tc>
          <w:tcPr>
            <w:tcW w:w="1983" w:type="dxa"/>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0,2</w:t>
            </w:r>
          </w:p>
        </w:tc>
        <w:tc>
          <w:tcPr>
            <w:tcW w:w="1846" w:type="dxa"/>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10</w:t>
            </w:r>
          </w:p>
        </w:tc>
        <w:tc>
          <w:tcPr>
            <w:tcW w:w="3823" w:type="dxa"/>
            <w:gridSpan w:val="2"/>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3</w:t>
            </w:r>
          </w:p>
        </w:tc>
        <w:tc>
          <w:tcPr>
            <w:tcW w:w="2271" w:type="dxa"/>
            <w:gridSpan w:val="2"/>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12 этажей</w:t>
            </w:r>
          </w:p>
        </w:tc>
        <w:tc>
          <w:tcPr>
            <w:tcW w:w="3689" w:type="dxa"/>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50</w:t>
            </w:r>
          </w:p>
        </w:tc>
      </w:tr>
      <w:tr w:rsidR="00A06FA1" w:rsidRPr="000B31FE" w:rsidTr="00A06FA1">
        <w:tc>
          <w:tcPr>
            <w:tcW w:w="538" w:type="dxa"/>
            <w:shd w:val="clear" w:color="auto" w:fill="auto"/>
            <w:vAlign w:val="center"/>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2</w:t>
            </w:r>
          </w:p>
        </w:tc>
        <w:tc>
          <w:tcPr>
            <w:tcW w:w="1267" w:type="dxa"/>
            <w:shd w:val="clear" w:color="auto" w:fill="auto"/>
          </w:tcPr>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ЖЗ 2</w:t>
            </w:r>
          </w:p>
        </w:tc>
        <w:tc>
          <w:tcPr>
            <w:tcW w:w="1983" w:type="dxa"/>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0,1</w:t>
            </w:r>
          </w:p>
        </w:tc>
        <w:tc>
          <w:tcPr>
            <w:tcW w:w="1846" w:type="dxa"/>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10</w:t>
            </w:r>
          </w:p>
        </w:tc>
        <w:tc>
          <w:tcPr>
            <w:tcW w:w="3823" w:type="dxa"/>
            <w:gridSpan w:val="2"/>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3</w:t>
            </w:r>
          </w:p>
        </w:tc>
        <w:tc>
          <w:tcPr>
            <w:tcW w:w="2271" w:type="dxa"/>
            <w:gridSpan w:val="2"/>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8 этажей</w:t>
            </w:r>
          </w:p>
        </w:tc>
        <w:tc>
          <w:tcPr>
            <w:tcW w:w="3689" w:type="dxa"/>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50</w:t>
            </w:r>
          </w:p>
        </w:tc>
      </w:tr>
      <w:tr w:rsidR="00A06FA1" w:rsidRPr="000B31FE" w:rsidTr="00A06FA1">
        <w:tc>
          <w:tcPr>
            <w:tcW w:w="538" w:type="dxa"/>
            <w:shd w:val="clear" w:color="auto" w:fill="auto"/>
            <w:vAlign w:val="center"/>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3</w:t>
            </w:r>
          </w:p>
        </w:tc>
        <w:tc>
          <w:tcPr>
            <w:tcW w:w="1267" w:type="dxa"/>
            <w:shd w:val="clear" w:color="auto" w:fill="auto"/>
          </w:tcPr>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ЖЗ 3</w:t>
            </w:r>
          </w:p>
        </w:tc>
        <w:tc>
          <w:tcPr>
            <w:tcW w:w="1983" w:type="dxa"/>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0,04</w:t>
            </w:r>
          </w:p>
        </w:tc>
        <w:tc>
          <w:tcPr>
            <w:tcW w:w="1846" w:type="dxa"/>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5</w:t>
            </w:r>
          </w:p>
        </w:tc>
        <w:tc>
          <w:tcPr>
            <w:tcW w:w="3823" w:type="dxa"/>
            <w:gridSpan w:val="2"/>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3</w:t>
            </w:r>
          </w:p>
        </w:tc>
        <w:tc>
          <w:tcPr>
            <w:tcW w:w="2271" w:type="dxa"/>
            <w:gridSpan w:val="2"/>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4 этажа</w:t>
            </w:r>
          </w:p>
        </w:tc>
        <w:tc>
          <w:tcPr>
            <w:tcW w:w="3689" w:type="dxa"/>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50</w:t>
            </w:r>
          </w:p>
        </w:tc>
      </w:tr>
      <w:tr w:rsidR="00A06FA1" w:rsidRPr="000B31FE" w:rsidTr="00A06FA1">
        <w:tc>
          <w:tcPr>
            <w:tcW w:w="538" w:type="dxa"/>
            <w:shd w:val="clear" w:color="auto" w:fill="auto"/>
            <w:vAlign w:val="center"/>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4</w:t>
            </w:r>
          </w:p>
        </w:tc>
        <w:tc>
          <w:tcPr>
            <w:tcW w:w="1267" w:type="dxa"/>
            <w:shd w:val="clear" w:color="auto" w:fill="auto"/>
          </w:tcPr>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Ж3 4</w:t>
            </w:r>
          </w:p>
        </w:tc>
        <w:tc>
          <w:tcPr>
            <w:tcW w:w="1983" w:type="dxa"/>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0,02</w:t>
            </w:r>
          </w:p>
        </w:tc>
        <w:tc>
          <w:tcPr>
            <w:tcW w:w="1846" w:type="dxa"/>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0,15</w:t>
            </w:r>
          </w:p>
        </w:tc>
        <w:tc>
          <w:tcPr>
            <w:tcW w:w="3823" w:type="dxa"/>
            <w:gridSpan w:val="2"/>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3</w:t>
            </w:r>
          </w:p>
        </w:tc>
        <w:tc>
          <w:tcPr>
            <w:tcW w:w="2271" w:type="dxa"/>
            <w:gridSpan w:val="2"/>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3 этажа</w:t>
            </w:r>
          </w:p>
        </w:tc>
        <w:tc>
          <w:tcPr>
            <w:tcW w:w="3689" w:type="dxa"/>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30</w:t>
            </w:r>
          </w:p>
        </w:tc>
      </w:tr>
      <w:tr w:rsidR="00A06FA1" w:rsidRPr="000B31FE" w:rsidTr="00A06FA1">
        <w:tc>
          <w:tcPr>
            <w:tcW w:w="538" w:type="dxa"/>
            <w:shd w:val="clear" w:color="auto" w:fill="auto"/>
            <w:vAlign w:val="center"/>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5</w:t>
            </w:r>
          </w:p>
        </w:tc>
        <w:tc>
          <w:tcPr>
            <w:tcW w:w="1267" w:type="dxa"/>
            <w:shd w:val="clear" w:color="auto" w:fill="auto"/>
          </w:tcPr>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ЖЗ 5</w:t>
            </w:r>
          </w:p>
        </w:tc>
        <w:tc>
          <w:tcPr>
            <w:tcW w:w="1983" w:type="dxa"/>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0,06</w:t>
            </w:r>
          </w:p>
        </w:tc>
        <w:tc>
          <w:tcPr>
            <w:tcW w:w="1846" w:type="dxa"/>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0,15</w:t>
            </w:r>
          </w:p>
        </w:tc>
        <w:tc>
          <w:tcPr>
            <w:tcW w:w="3823" w:type="dxa"/>
            <w:gridSpan w:val="2"/>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5</w:t>
            </w:r>
          </w:p>
        </w:tc>
        <w:tc>
          <w:tcPr>
            <w:tcW w:w="2271" w:type="dxa"/>
            <w:gridSpan w:val="2"/>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3 этажа</w:t>
            </w:r>
          </w:p>
        </w:tc>
        <w:tc>
          <w:tcPr>
            <w:tcW w:w="3689" w:type="dxa"/>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60</w:t>
            </w:r>
          </w:p>
        </w:tc>
      </w:tr>
      <w:tr w:rsidR="00A06FA1" w:rsidRPr="000B31FE" w:rsidTr="00A06FA1">
        <w:tc>
          <w:tcPr>
            <w:tcW w:w="538" w:type="dxa"/>
            <w:shd w:val="clear" w:color="auto" w:fill="auto"/>
            <w:vAlign w:val="center"/>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6</w:t>
            </w:r>
          </w:p>
        </w:tc>
        <w:tc>
          <w:tcPr>
            <w:tcW w:w="1267" w:type="dxa"/>
            <w:shd w:val="clear" w:color="auto" w:fill="auto"/>
          </w:tcPr>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ОДЗ 1</w:t>
            </w:r>
          </w:p>
        </w:tc>
        <w:tc>
          <w:tcPr>
            <w:tcW w:w="1983" w:type="dxa"/>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0,01</w:t>
            </w:r>
          </w:p>
        </w:tc>
        <w:tc>
          <w:tcPr>
            <w:tcW w:w="1846" w:type="dxa"/>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4,7</w:t>
            </w:r>
          </w:p>
        </w:tc>
        <w:tc>
          <w:tcPr>
            <w:tcW w:w="3823" w:type="dxa"/>
            <w:gridSpan w:val="2"/>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3</w:t>
            </w:r>
          </w:p>
        </w:tc>
        <w:tc>
          <w:tcPr>
            <w:tcW w:w="2271" w:type="dxa"/>
            <w:gridSpan w:val="2"/>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4 этажа</w:t>
            </w:r>
          </w:p>
        </w:tc>
        <w:tc>
          <w:tcPr>
            <w:tcW w:w="3689" w:type="dxa"/>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50</w:t>
            </w:r>
          </w:p>
        </w:tc>
      </w:tr>
      <w:tr w:rsidR="00A06FA1" w:rsidRPr="000B31FE" w:rsidTr="00A06FA1">
        <w:tc>
          <w:tcPr>
            <w:tcW w:w="538" w:type="dxa"/>
            <w:shd w:val="clear" w:color="auto" w:fill="auto"/>
            <w:vAlign w:val="center"/>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7</w:t>
            </w:r>
          </w:p>
        </w:tc>
        <w:tc>
          <w:tcPr>
            <w:tcW w:w="1267" w:type="dxa"/>
            <w:shd w:val="clear" w:color="auto" w:fill="auto"/>
          </w:tcPr>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ОДЗ 2</w:t>
            </w:r>
          </w:p>
        </w:tc>
        <w:tc>
          <w:tcPr>
            <w:tcW w:w="1983" w:type="dxa"/>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0,01</w:t>
            </w:r>
          </w:p>
        </w:tc>
        <w:tc>
          <w:tcPr>
            <w:tcW w:w="1846" w:type="dxa"/>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5,4</w:t>
            </w:r>
          </w:p>
        </w:tc>
        <w:tc>
          <w:tcPr>
            <w:tcW w:w="3823" w:type="dxa"/>
            <w:gridSpan w:val="2"/>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3</w:t>
            </w:r>
          </w:p>
        </w:tc>
        <w:tc>
          <w:tcPr>
            <w:tcW w:w="2271" w:type="dxa"/>
            <w:gridSpan w:val="2"/>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4 этажа</w:t>
            </w:r>
          </w:p>
        </w:tc>
        <w:tc>
          <w:tcPr>
            <w:tcW w:w="3689" w:type="dxa"/>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50</w:t>
            </w:r>
          </w:p>
        </w:tc>
      </w:tr>
      <w:tr w:rsidR="00A06FA1" w:rsidRPr="000B31FE" w:rsidTr="00A06FA1">
        <w:tc>
          <w:tcPr>
            <w:tcW w:w="538" w:type="dxa"/>
            <w:shd w:val="clear" w:color="auto" w:fill="auto"/>
            <w:vAlign w:val="center"/>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8</w:t>
            </w:r>
          </w:p>
        </w:tc>
        <w:tc>
          <w:tcPr>
            <w:tcW w:w="1267" w:type="dxa"/>
            <w:shd w:val="clear" w:color="auto" w:fill="auto"/>
          </w:tcPr>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ОДЗ 3</w:t>
            </w:r>
          </w:p>
        </w:tc>
        <w:tc>
          <w:tcPr>
            <w:tcW w:w="1983" w:type="dxa"/>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0,01</w:t>
            </w:r>
          </w:p>
        </w:tc>
        <w:tc>
          <w:tcPr>
            <w:tcW w:w="1846" w:type="dxa"/>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11</w:t>
            </w:r>
          </w:p>
        </w:tc>
        <w:tc>
          <w:tcPr>
            <w:tcW w:w="3823" w:type="dxa"/>
            <w:gridSpan w:val="2"/>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3</w:t>
            </w:r>
          </w:p>
        </w:tc>
        <w:tc>
          <w:tcPr>
            <w:tcW w:w="2271" w:type="dxa"/>
            <w:gridSpan w:val="2"/>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4 этажа</w:t>
            </w:r>
          </w:p>
        </w:tc>
        <w:tc>
          <w:tcPr>
            <w:tcW w:w="3689" w:type="dxa"/>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50</w:t>
            </w:r>
          </w:p>
        </w:tc>
      </w:tr>
      <w:tr w:rsidR="00A06FA1" w:rsidRPr="000B31FE" w:rsidTr="00A06FA1">
        <w:tc>
          <w:tcPr>
            <w:tcW w:w="538" w:type="dxa"/>
            <w:shd w:val="clear" w:color="auto" w:fill="auto"/>
            <w:vAlign w:val="center"/>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9</w:t>
            </w:r>
          </w:p>
        </w:tc>
        <w:tc>
          <w:tcPr>
            <w:tcW w:w="1267" w:type="dxa"/>
            <w:shd w:val="clear" w:color="auto" w:fill="auto"/>
          </w:tcPr>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ОДЗ 4</w:t>
            </w:r>
          </w:p>
        </w:tc>
        <w:tc>
          <w:tcPr>
            <w:tcW w:w="1983" w:type="dxa"/>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0,01</w:t>
            </w:r>
          </w:p>
        </w:tc>
        <w:tc>
          <w:tcPr>
            <w:tcW w:w="1846" w:type="dxa"/>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4</w:t>
            </w:r>
          </w:p>
        </w:tc>
        <w:tc>
          <w:tcPr>
            <w:tcW w:w="3823" w:type="dxa"/>
            <w:gridSpan w:val="2"/>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3</w:t>
            </w:r>
          </w:p>
        </w:tc>
        <w:tc>
          <w:tcPr>
            <w:tcW w:w="2271" w:type="dxa"/>
            <w:gridSpan w:val="2"/>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4 этажа</w:t>
            </w:r>
          </w:p>
        </w:tc>
        <w:tc>
          <w:tcPr>
            <w:tcW w:w="3689" w:type="dxa"/>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50</w:t>
            </w:r>
          </w:p>
        </w:tc>
      </w:tr>
      <w:tr w:rsidR="00A06FA1" w:rsidRPr="000B31FE" w:rsidTr="00A06FA1">
        <w:tc>
          <w:tcPr>
            <w:tcW w:w="538" w:type="dxa"/>
            <w:shd w:val="clear" w:color="auto" w:fill="auto"/>
            <w:vAlign w:val="center"/>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10</w:t>
            </w:r>
          </w:p>
        </w:tc>
        <w:tc>
          <w:tcPr>
            <w:tcW w:w="1267" w:type="dxa"/>
            <w:shd w:val="clear" w:color="auto" w:fill="auto"/>
          </w:tcPr>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ОДЗ 5</w:t>
            </w:r>
          </w:p>
        </w:tc>
        <w:tc>
          <w:tcPr>
            <w:tcW w:w="1983" w:type="dxa"/>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0,01</w:t>
            </w:r>
          </w:p>
        </w:tc>
        <w:tc>
          <w:tcPr>
            <w:tcW w:w="1846" w:type="dxa"/>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3,2</w:t>
            </w:r>
          </w:p>
        </w:tc>
        <w:tc>
          <w:tcPr>
            <w:tcW w:w="3823" w:type="dxa"/>
            <w:gridSpan w:val="2"/>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3</w:t>
            </w:r>
          </w:p>
        </w:tc>
        <w:tc>
          <w:tcPr>
            <w:tcW w:w="2271" w:type="dxa"/>
            <w:gridSpan w:val="2"/>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3 этажа</w:t>
            </w:r>
          </w:p>
        </w:tc>
        <w:tc>
          <w:tcPr>
            <w:tcW w:w="3689" w:type="dxa"/>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50</w:t>
            </w:r>
          </w:p>
        </w:tc>
      </w:tr>
      <w:tr w:rsidR="00A06FA1" w:rsidRPr="000B31FE" w:rsidTr="00A06FA1">
        <w:tc>
          <w:tcPr>
            <w:tcW w:w="538" w:type="dxa"/>
            <w:shd w:val="clear" w:color="auto" w:fill="auto"/>
            <w:vAlign w:val="center"/>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11</w:t>
            </w:r>
          </w:p>
        </w:tc>
        <w:tc>
          <w:tcPr>
            <w:tcW w:w="1267" w:type="dxa"/>
            <w:shd w:val="clear" w:color="auto" w:fill="auto"/>
          </w:tcPr>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ОДЗ 6</w:t>
            </w:r>
          </w:p>
        </w:tc>
        <w:tc>
          <w:tcPr>
            <w:tcW w:w="1983" w:type="dxa"/>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0,2</w:t>
            </w:r>
          </w:p>
        </w:tc>
        <w:tc>
          <w:tcPr>
            <w:tcW w:w="1846" w:type="dxa"/>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10</w:t>
            </w:r>
          </w:p>
        </w:tc>
        <w:tc>
          <w:tcPr>
            <w:tcW w:w="3823" w:type="dxa"/>
            <w:gridSpan w:val="2"/>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3</w:t>
            </w:r>
          </w:p>
        </w:tc>
        <w:tc>
          <w:tcPr>
            <w:tcW w:w="2271" w:type="dxa"/>
            <w:gridSpan w:val="2"/>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8 этажей</w:t>
            </w:r>
          </w:p>
        </w:tc>
        <w:tc>
          <w:tcPr>
            <w:tcW w:w="3689" w:type="dxa"/>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50</w:t>
            </w:r>
          </w:p>
        </w:tc>
      </w:tr>
      <w:tr w:rsidR="00A06FA1" w:rsidRPr="000B31FE" w:rsidTr="00A06FA1">
        <w:tc>
          <w:tcPr>
            <w:tcW w:w="538" w:type="dxa"/>
            <w:shd w:val="clear" w:color="auto" w:fill="auto"/>
            <w:vAlign w:val="center"/>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12</w:t>
            </w:r>
          </w:p>
        </w:tc>
        <w:tc>
          <w:tcPr>
            <w:tcW w:w="1267" w:type="dxa"/>
            <w:shd w:val="clear" w:color="auto" w:fill="auto"/>
          </w:tcPr>
          <w:p w:rsidR="00A06FA1" w:rsidRPr="000B31FE" w:rsidRDefault="00A06FA1" w:rsidP="00A06FA1">
            <w:pPr>
              <w:rPr>
                <w:rFonts w:ascii="Times New Roman" w:hAnsi="Times New Roman" w:cs="Times New Roman"/>
                <w:lang w:eastAsia="ru-RU"/>
              </w:rPr>
            </w:pPr>
            <w:proofErr w:type="gramStart"/>
            <w:r w:rsidRPr="000B31FE">
              <w:rPr>
                <w:rFonts w:ascii="Times New Roman" w:hAnsi="Times New Roman" w:cs="Times New Roman"/>
                <w:lang w:eastAsia="ru-RU"/>
              </w:rPr>
              <w:t>Р</w:t>
            </w:r>
            <w:proofErr w:type="gramEnd"/>
            <w:r w:rsidRPr="000B31FE">
              <w:rPr>
                <w:rFonts w:ascii="Times New Roman" w:hAnsi="Times New Roman" w:cs="Times New Roman"/>
                <w:lang w:eastAsia="ru-RU"/>
              </w:rPr>
              <w:t xml:space="preserve"> 1</w:t>
            </w:r>
          </w:p>
        </w:tc>
        <w:tc>
          <w:tcPr>
            <w:tcW w:w="1983" w:type="dxa"/>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0,1</w:t>
            </w:r>
          </w:p>
        </w:tc>
        <w:tc>
          <w:tcPr>
            <w:tcW w:w="1846" w:type="dxa"/>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200</w:t>
            </w:r>
          </w:p>
        </w:tc>
        <w:tc>
          <w:tcPr>
            <w:tcW w:w="3823" w:type="dxa"/>
            <w:gridSpan w:val="2"/>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3</w:t>
            </w:r>
          </w:p>
        </w:tc>
        <w:tc>
          <w:tcPr>
            <w:tcW w:w="2271" w:type="dxa"/>
            <w:gridSpan w:val="2"/>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3 этажа</w:t>
            </w:r>
          </w:p>
        </w:tc>
        <w:tc>
          <w:tcPr>
            <w:tcW w:w="3689" w:type="dxa"/>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10</w:t>
            </w:r>
          </w:p>
        </w:tc>
      </w:tr>
      <w:tr w:rsidR="00A06FA1" w:rsidRPr="000B31FE" w:rsidTr="00A06FA1">
        <w:tc>
          <w:tcPr>
            <w:tcW w:w="538" w:type="dxa"/>
            <w:shd w:val="clear" w:color="auto" w:fill="auto"/>
            <w:vAlign w:val="center"/>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13</w:t>
            </w:r>
          </w:p>
        </w:tc>
        <w:tc>
          <w:tcPr>
            <w:tcW w:w="1267" w:type="dxa"/>
            <w:shd w:val="clear" w:color="auto" w:fill="auto"/>
          </w:tcPr>
          <w:p w:rsidR="00A06FA1" w:rsidRPr="000B31FE" w:rsidRDefault="00A06FA1" w:rsidP="00A06FA1">
            <w:pPr>
              <w:rPr>
                <w:rFonts w:ascii="Times New Roman" w:hAnsi="Times New Roman" w:cs="Times New Roman"/>
                <w:lang w:eastAsia="ru-RU"/>
              </w:rPr>
            </w:pPr>
            <w:proofErr w:type="gramStart"/>
            <w:r w:rsidRPr="000B31FE">
              <w:rPr>
                <w:rFonts w:ascii="Times New Roman" w:hAnsi="Times New Roman" w:cs="Times New Roman"/>
                <w:lang w:eastAsia="ru-RU"/>
              </w:rPr>
              <w:t>Р</w:t>
            </w:r>
            <w:proofErr w:type="gramEnd"/>
            <w:r w:rsidRPr="000B31FE">
              <w:rPr>
                <w:rFonts w:ascii="Times New Roman" w:hAnsi="Times New Roman" w:cs="Times New Roman"/>
                <w:lang w:eastAsia="ru-RU"/>
              </w:rPr>
              <w:t xml:space="preserve"> 2</w:t>
            </w:r>
          </w:p>
        </w:tc>
        <w:tc>
          <w:tcPr>
            <w:tcW w:w="1983" w:type="dxa"/>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0,1</w:t>
            </w:r>
          </w:p>
        </w:tc>
        <w:tc>
          <w:tcPr>
            <w:tcW w:w="1846" w:type="dxa"/>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10</w:t>
            </w:r>
          </w:p>
        </w:tc>
        <w:tc>
          <w:tcPr>
            <w:tcW w:w="3823" w:type="dxa"/>
            <w:gridSpan w:val="2"/>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3</w:t>
            </w:r>
          </w:p>
        </w:tc>
        <w:tc>
          <w:tcPr>
            <w:tcW w:w="2271" w:type="dxa"/>
            <w:gridSpan w:val="2"/>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5 этажей</w:t>
            </w:r>
          </w:p>
        </w:tc>
        <w:tc>
          <w:tcPr>
            <w:tcW w:w="3689" w:type="dxa"/>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40</w:t>
            </w:r>
          </w:p>
        </w:tc>
      </w:tr>
      <w:tr w:rsidR="00A06FA1" w:rsidRPr="000B31FE" w:rsidTr="00A06FA1">
        <w:tc>
          <w:tcPr>
            <w:tcW w:w="538" w:type="dxa"/>
            <w:shd w:val="clear" w:color="auto" w:fill="auto"/>
            <w:vAlign w:val="center"/>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14</w:t>
            </w:r>
          </w:p>
        </w:tc>
        <w:tc>
          <w:tcPr>
            <w:tcW w:w="1267" w:type="dxa"/>
            <w:shd w:val="clear" w:color="auto" w:fill="auto"/>
          </w:tcPr>
          <w:p w:rsidR="00A06FA1" w:rsidRPr="000B31FE" w:rsidRDefault="00A06FA1" w:rsidP="00A06FA1">
            <w:pPr>
              <w:rPr>
                <w:rFonts w:ascii="Times New Roman" w:hAnsi="Times New Roman" w:cs="Times New Roman"/>
                <w:lang w:eastAsia="ru-RU"/>
              </w:rPr>
            </w:pPr>
            <w:proofErr w:type="gramStart"/>
            <w:r w:rsidRPr="000B31FE">
              <w:rPr>
                <w:rFonts w:ascii="Times New Roman" w:hAnsi="Times New Roman" w:cs="Times New Roman"/>
                <w:lang w:eastAsia="ru-RU"/>
              </w:rPr>
              <w:t>Р</w:t>
            </w:r>
            <w:proofErr w:type="gramEnd"/>
            <w:r w:rsidRPr="000B31FE">
              <w:rPr>
                <w:rFonts w:ascii="Times New Roman" w:hAnsi="Times New Roman" w:cs="Times New Roman"/>
                <w:lang w:eastAsia="ru-RU"/>
              </w:rPr>
              <w:t xml:space="preserve"> 3</w:t>
            </w:r>
          </w:p>
        </w:tc>
        <w:tc>
          <w:tcPr>
            <w:tcW w:w="1983" w:type="dxa"/>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0,06</w:t>
            </w:r>
          </w:p>
        </w:tc>
        <w:tc>
          <w:tcPr>
            <w:tcW w:w="1846" w:type="dxa"/>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0,15</w:t>
            </w:r>
          </w:p>
        </w:tc>
        <w:tc>
          <w:tcPr>
            <w:tcW w:w="3823" w:type="dxa"/>
            <w:gridSpan w:val="2"/>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5</w:t>
            </w:r>
          </w:p>
        </w:tc>
        <w:tc>
          <w:tcPr>
            <w:tcW w:w="2271" w:type="dxa"/>
            <w:gridSpan w:val="2"/>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3 этажа</w:t>
            </w:r>
          </w:p>
        </w:tc>
        <w:tc>
          <w:tcPr>
            <w:tcW w:w="3689" w:type="dxa"/>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60</w:t>
            </w:r>
          </w:p>
        </w:tc>
      </w:tr>
      <w:tr w:rsidR="00A06FA1" w:rsidRPr="000B31FE" w:rsidTr="00A06FA1">
        <w:tc>
          <w:tcPr>
            <w:tcW w:w="538" w:type="dxa"/>
            <w:shd w:val="clear" w:color="auto" w:fill="auto"/>
            <w:vAlign w:val="center"/>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15</w:t>
            </w:r>
          </w:p>
        </w:tc>
        <w:tc>
          <w:tcPr>
            <w:tcW w:w="1267" w:type="dxa"/>
            <w:shd w:val="clear" w:color="auto" w:fill="auto"/>
          </w:tcPr>
          <w:p w:rsidR="00A06FA1" w:rsidRPr="000B31FE" w:rsidRDefault="00A06FA1" w:rsidP="00A06FA1">
            <w:pPr>
              <w:rPr>
                <w:rFonts w:ascii="Times New Roman" w:hAnsi="Times New Roman" w:cs="Times New Roman"/>
                <w:lang w:eastAsia="ru-RU"/>
              </w:rPr>
            </w:pPr>
            <w:proofErr w:type="gramStart"/>
            <w:r w:rsidRPr="000B31FE">
              <w:rPr>
                <w:rFonts w:ascii="Times New Roman" w:hAnsi="Times New Roman" w:cs="Times New Roman"/>
                <w:lang w:eastAsia="ru-RU"/>
              </w:rPr>
              <w:t>Р</w:t>
            </w:r>
            <w:proofErr w:type="gramEnd"/>
            <w:r w:rsidRPr="000B31FE">
              <w:rPr>
                <w:rFonts w:ascii="Times New Roman" w:hAnsi="Times New Roman" w:cs="Times New Roman"/>
                <w:lang w:eastAsia="ru-RU"/>
              </w:rPr>
              <w:t xml:space="preserve"> 4</w:t>
            </w:r>
          </w:p>
        </w:tc>
        <w:tc>
          <w:tcPr>
            <w:tcW w:w="1983" w:type="dxa"/>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0,04</w:t>
            </w:r>
          </w:p>
        </w:tc>
        <w:tc>
          <w:tcPr>
            <w:tcW w:w="1846" w:type="dxa"/>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5</w:t>
            </w:r>
          </w:p>
        </w:tc>
        <w:tc>
          <w:tcPr>
            <w:tcW w:w="3823" w:type="dxa"/>
            <w:gridSpan w:val="2"/>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3</w:t>
            </w:r>
          </w:p>
        </w:tc>
        <w:tc>
          <w:tcPr>
            <w:tcW w:w="2271" w:type="dxa"/>
            <w:gridSpan w:val="2"/>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8 этажей</w:t>
            </w:r>
          </w:p>
        </w:tc>
        <w:tc>
          <w:tcPr>
            <w:tcW w:w="3689" w:type="dxa"/>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50</w:t>
            </w:r>
          </w:p>
        </w:tc>
      </w:tr>
      <w:tr w:rsidR="00A06FA1" w:rsidRPr="000B31FE" w:rsidTr="00A06FA1">
        <w:tc>
          <w:tcPr>
            <w:tcW w:w="538" w:type="dxa"/>
            <w:shd w:val="clear" w:color="auto" w:fill="auto"/>
            <w:vAlign w:val="center"/>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16</w:t>
            </w:r>
          </w:p>
        </w:tc>
        <w:tc>
          <w:tcPr>
            <w:tcW w:w="1267" w:type="dxa"/>
            <w:shd w:val="clear" w:color="auto" w:fill="auto"/>
          </w:tcPr>
          <w:p w:rsidR="00A06FA1" w:rsidRPr="000B31FE" w:rsidRDefault="00A06FA1" w:rsidP="00A06FA1">
            <w:pPr>
              <w:rPr>
                <w:rFonts w:ascii="Times New Roman" w:hAnsi="Times New Roman" w:cs="Times New Roman"/>
                <w:lang w:eastAsia="ru-RU"/>
              </w:rPr>
            </w:pPr>
            <w:proofErr w:type="gramStart"/>
            <w:r w:rsidRPr="000B31FE">
              <w:rPr>
                <w:rFonts w:ascii="Times New Roman" w:hAnsi="Times New Roman" w:cs="Times New Roman"/>
                <w:lang w:eastAsia="ru-RU"/>
              </w:rPr>
              <w:t>Р</w:t>
            </w:r>
            <w:proofErr w:type="gramEnd"/>
            <w:r w:rsidRPr="000B31FE">
              <w:rPr>
                <w:rFonts w:ascii="Times New Roman" w:hAnsi="Times New Roman" w:cs="Times New Roman"/>
                <w:lang w:eastAsia="ru-RU"/>
              </w:rPr>
              <w:t xml:space="preserve"> 5</w:t>
            </w:r>
          </w:p>
        </w:tc>
        <w:tc>
          <w:tcPr>
            <w:tcW w:w="1983" w:type="dxa"/>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0,01</w:t>
            </w:r>
          </w:p>
        </w:tc>
        <w:tc>
          <w:tcPr>
            <w:tcW w:w="1846" w:type="dxa"/>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5</w:t>
            </w:r>
          </w:p>
        </w:tc>
        <w:tc>
          <w:tcPr>
            <w:tcW w:w="3823" w:type="dxa"/>
            <w:gridSpan w:val="2"/>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3</w:t>
            </w:r>
          </w:p>
        </w:tc>
        <w:tc>
          <w:tcPr>
            <w:tcW w:w="2271" w:type="dxa"/>
            <w:gridSpan w:val="2"/>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8 этажей</w:t>
            </w:r>
          </w:p>
        </w:tc>
        <w:tc>
          <w:tcPr>
            <w:tcW w:w="3689" w:type="dxa"/>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50</w:t>
            </w:r>
          </w:p>
        </w:tc>
      </w:tr>
      <w:tr w:rsidR="00A06FA1" w:rsidRPr="000B31FE" w:rsidTr="00A06FA1">
        <w:tc>
          <w:tcPr>
            <w:tcW w:w="538" w:type="dxa"/>
            <w:shd w:val="clear" w:color="auto" w:fill="auto"/>
            <w:vAlign w:val="center"/>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17</w:t>
            </w:r>
          </w:p>
        </w:tc>
        <w:tc>
          <w:tcPr>
            <w:tcW w:w="1267" w:type="dxa"/>
            <w:shd w:val="clear" w:color="auto" w:fill="auto"/>
          </w:tcPr>
          <w:p w:rsidR="00A06FA1" w:rsidRPr="000B31FE" w:rsidRDefault="00A06FA1" w:rsidP="00A06FA1">
            <w:pPr>
              <w:rPr>
                <w:rFonts w:ascii="Times New Roman" w:hAnsi="Times New Roman" w:cs="Times New Roman"/>
                <w:lang w:eastAsia="ru-RU"/>
              </w:rPr>
            </w:pPr>
            <w:proofErr w:type="gramStart"/>
            <w:r w:rsidRPr="000B31FE">
              <w:rPr>
                <w:rFonts w:ascii="Times New Roman" w:hAnsi="Times New Roman" w:cs="Times New Roman"/>
                <w:lang w:eastAsia="ru-RU"/>
              </w:rPr>
              <w:t>Р</w:t>
            </w:r>
            <w:proofErr w:type="gramEnd"/>
            <w:r w:rsidRPr="000B31FE">
              <w:rPr>
                <w:rFonts w:ascii="Times New Roman" w:hAnsi="Times New Roman" w:cs="Times New Roman"/>
                <w:lang w:eastAsia="ru-RU"/>
              </w:rPr>
              <w:t xml:space="preserve"> 6</w:t>
            </w:r>
          </w:p>
        </w:tc>
        <w:tc>
          <w:tcPr>
            <w:tcW w:w="13612" w:type="dxa"/>
            <w:gridSpan w:val="7"/>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 xml:space="preserve">Действие градостроительного регламента не распространяется </w:t>
            </w:r>
          </w:p>
        </w:tc>
      </w:tr>
      <w:tr w:rsidR="00A06FA1" w:rsidRPr="000B31FE" w:rsidTr="00A06FA1">
        <w:tc>
          <w:tcPr>
            <w:tcW w:w="538" w:type="dxa"/>
            <w:shd w:val="clear" w:color="auto" w:fill="auto"/>
            <w:vAlign w:val="center"/>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18</w:t>
            </w:r>
          </w:p>
        </w:tc>
        <w:tc>
          <w:tcPr>
            <w:tcW w:w="1267" w:type="dxa"/>
            <w:shd w:val="clear" w:color="auto" w:fill="auto"/>
          </w:tcPr>
          <w:p w:rsidR="00A06FA1" w:rsidRPr="000B31FE" w:rsidRDefault="00A06FA1" w:rsidP="00A06FA1">
            <w:pPr>
              <w:rPr>
                <w:rFonts w:ascii="Times New Roman" w:hAnsi="Times New Roman" w:cs="Times New Roman"/>
                <w:lang w:eastAsia="ru-RU"/>
              </w:rPr>
            </w:pPr>
            <w:proofErr w:type="gramStart"/>
            <w:r w:rsidRPr="000B31FE">
              <w:rPr>
                <w:rFonts w:ascii="Times New Roman" w:hAnsi="Times New Roman" w:cs="Times New Roman"/>
                <w:lang w:eastAsia="ru-RU"/>
              </w:rPr>
              <w:t>Р</w:t>
            </w:r>
            <w:proofErr w:type="gramEnd"/>
            <w:r w:rsidRPr="000B31FE">
              <w:rPr>
                <w:rFonts w:ascii="Times New Roman" w:hAnsi="Times New Roman" w:cs="Times New Roman"/>
                <w:lang w:eastAsia="ru-RU"/>
              </w:rPr>
              <w:t xml:space="preserve"> 7</w:t>
            </w:r>
          </w:p>
        </w:tc>
        <w:tc>
          <w:tcPr>
            <w:tcW w:w="13612" w:type="dxa"/>
            <w:gridSpan w:val="7"/>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Действие градостроительного регламента не распространяется</w:t>
            </w:r>
          </w:p>
        </w:tc>
      </w:tr>
      <w:tr w:rsidR="00A06FA1" w:rsidRPr="000B31FE" w:rsidTr="00A06FA1">
        <w:tc>
          <w:tcPr>
            <w:tcW w:w="538" w:type="dxa"/>
            <w:shd w:val="clear" w:color="auto" w:fill="auto"/>
            <w:vAlign w:val="center"/>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19</w:t>
            </w:r>
          </w:p>
        </w:tc>
        <w:tc>
          <w:tcPr>
            <w:tcW w:w="1267" w:type="dxa"/>
            <w:shd w:val="clear" w:color="auto" w:fill="auto"/>
          </w:tcPr>
          <w:p w:rsidR="00A06FA1" w:rsidRPr="000B31FE" w:rsidRDefault="00A06FA1" w:rsidP="00A06FA1">
            <w:pPr>
              <w:rPr>
                <w:rFonts w:ascii="Times New Roman" w:hAnsi="Times New Roman" w:cs="Times New Roman"/>
                <w:lang w:eastAsia="ru-RU"/>
              </w:rPr>
            </w:pPr>
            <w:proofErr w:type="gramStart"/>
            <w:r w:rsidRPr="000B31FE">
              <w:rPr>
                <w:rFonts w:ascii="Times New Roman" w:hAnsi="Times New Roman" w:cs="Times New Roman"/>
                <w:lang w:eastAsia="ru-RU"/>
              </w:rPr>
              <w:t>Р</w:t>
            </w:r>
            <w:proofErr w:type="gramEnd"/>
            <w:r w:rsidRPr="000B31FE">
              <w:rPr>
                <w:rFonts w:ascii="Times New Roman" w:hAnsi="Times New Roman" w:cs="Times New Roman"/>
                <w:lang w:eastAsia="ru-RU"/>
              </w:rPr>
              <w:t xml:space="preserve"> 8</w:t>
            </w:r>
          </w:p>
        </w:tc>
        <w:tc>
          <w:tcPr>
            <w:tcW w:w="13612" w:type="dxa"/>
            <w:gridSpan w:val="7"/>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Действие градостроительного регламента не распространяется</w:t>
            </w:r>
          </w:p>
        </w:tc>
      </w:tr>
      <w:tr w:rsidR="00A06FA1" w:rsidRPr="000B31FE" w:rsidTr="00A06FA1">
        <w:tc>
          <w:tcPr>
            <w:tcW w:w="538" w:type="dxa"/>
            <w:shd w:val="clear" w:color="auto" w:fill="auto"/>
            <w:vAlign w:val="center"/>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20</w:t>
            </w:r>
          </w:p>
        </w:tc>
        <w:tc>
          <w:tcPr>
            <w:tcW w:w="1267" w:type="dxa"/>
            <w:shd w:val="clear" w:color="auto" w:fill="auto"/>
          </w:tcPr>
          <w:p w:rsidR="00A06FA1" w:rsidRPr="000B31FE" w:rsidRDefault="00A06FA1" w:rsidP="00A06FA1">
            <w:pPr>
              <w:rPr>
                <w:rFonts w:ascii="Times New Roman" w:hAnsi="Times New Roman" w:cs="Times New Roman"/>
                <w:lang w:eastAsia="ru-RU"/>
              </w:rPr>
            </w:pPr>
            <w:proofErr w:type="gramStart"/>
            <w:r w:rsidRPr="000B31FE">
              <w:rPr>
                <w:rFonts w:ascii="Times New Roman" w:hAnsi="Times New Roman" w:cs="Times New Roman"/>
                <w:lang w:eastAsia="ru-RU"/>
              </w:rPr>
              <w:t>Р</w:t>
            </w:r>
            <w:proofErr w:type="gramEnd"/>
            <w:r w:rsidRPr="000B31FE">
              <w:rPr>
                <w:rFonts w:ascii="Times New Roman" w:hAnsi="Times New Roman" w:cs="Times New Roman"/>
                <w:lang w:eastAsia="ru-RU"/>
              </w:rPr>
              <w:t xml:space="preserve"> 9</w:t>
            </w:r>
          </w:p>
        </w:tc>
        <w:tc>
          <w:tcPr>
            <w:tcW w:w="13612" w:type="dxa"/>
            <w:gridSpan w:val="7"/>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Действие градостроительного регламента не распространяется</w:t>
            </w:r>
          </w:p>
        </w:tc>
      </w:tr>
      <w:tr w:rsidR="00A06FA1" w:rsidRPr="000B31FE" w:rsidTr="00A06FA1">
        <w:tc>
          <w:tcPr>
            <w:tcW w:w="538" w:type="dxa"/>
            <w:shd w:val="clear" w:color="auto" w:fill="auto"/>
            <w:vAlign w:val="center"/>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21</w:t>
            </w:r>
          </w:p>
        </w:tc>
        <w:tc>
          <w:tcPr>
            <w:tcW w:w="1267" w:type="dxa"/>
            <w:shd w:val="clear" w:color="auto" w:fill="auto"/>
          </w:tcPr>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СН 1</w:t>
            </w:r>
          </w:p>
        </w:tc>
        <w:tc>
          <w:tcPr>
            <w:tcW w:w="1983" w:type="dxa"/>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0,02</w:t>
            </w:r>
          </w:p>
        </w:tc>
        <w:tc>
          <w:tcPr>
            <w:tcW w:w="1846" w:type="dxa"/>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50</w:t>
            </w:r>
          </w:p>
        </w:tc>
        <w:tc>
          <w:tcPr>
            <w:tcW w:w="3830" w:type="dxa"/>
            <w:gridSpan w:val="3"/>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6</w:t>
            </w:r>
          </w:p>
        </w:tc>
        <w:tc>
          <w:tcPr>
            <w:tcW w:w="2264" w:type="dxa"/>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4 метра</w:t>
            </w:r>
          </w:p>
        </w:tc>
        <w:tc>
          <w:tcPr>
            <w:tcW w:w="3689" w:type="dxa"/>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70</w:t>
            </w:r>
          </w:p>
        </w:tc>
      </w:tr>
      <w:tr w:rsidR="00A06FA1" w:rsidRPr="000B31FE" w:rsidTr="00A06FA1">
        <w:tc>
          <w:tcPr>
            <w:tcW w:w="538" w:type="dxa"/>
            <w:shd w:val="clear" w:color="auto" w:fill="auto"/>
            <w:vAlign w:val="center"/>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lastRenderedPageBreak/>
              <w:t>22</w:t>
            </w:r>
          </w:p>
        </w:tc>
        <w:tc>
          <w:tcPr>
            <w:tcW w:w="1267" w:type="dxa"/>
            <w:shd w:val="clear" w:color="auto" w:fill="auto"/>
          </w:tcPr>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СН 2</w:t>
            </w:r>
          </w:p>
        </w:tc>
        <w:tc>
          <w:tcPr>
            <w:tcW w:w="1983" w:type="dxa"/>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0,06</w:t>
            </w:r>
          </w:p>
        </w:tc>
        <w:tc>
          <w:tcPr>
            <w:tcW w:w="1846" w:type="dxa"/>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45</w:t>
            </w:r>
          </w:p>
        </w:tc>
        <w:tc>
          <w:tcPr>
            <w:tcW w:w="3830" w:type="dxa"/>
            <w:gridSpan w:val="3"/>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6</w:t>
            </w:r>
          </w:p>
        </w:tc>
        <w:tc>
          <w:tcPr>
            <w:tcW w:w="2264" w:type="dxa"/>
            <w:shd w:val="clear" w:color="auto" w:fill="auto"/>
            <w:vAlign w:val="center"/>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4 метра</w:t>
            </w:r>
          </w:p>
        </w:tc>
        <w:tc>
          <w:tcPr>
            <w:tcW w:w="3689" w:type="dxa"/>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70</w:t>
            </w:r>
          </w:p>
        </w:tc>
      </w:tr>
      <w:tr w:rsidR="00A06FA1" w:rsidRPr="000B31FE" w:rsidTr="00A06FA1">
        <w:tc>
          <w:tcPr>
            <w:tcW w:w="538" w:type="dxa"/>
            <w:shd w:val="clear" w:color="auto" w:fill="auto"/>
            <w:vAlign w:val="center"/>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23</w:t>
            </w:r>
          </w:p>
        </w:tc>
        <w:tc>
          <w:tcPr>
            <w:tcW w:w="1267" w:type="dxa"/>
            <w:shd w:val="clear" w:color="auto" w:fill="auto"/>
            <w:vAlign w:val="center"/>
          </w:tcPr>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СН 4</w:t>
            </w:r>
          </w:p>
        </w:tc>
        <w:tc>
          <w:tcPr>
            <w:tcW w:w="1983" w:type="dxa"/>
            <w:shd w:val="clear" w:color="auto" w:fill="auto"/>
            <w:vAlign w:val="center"/>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0,06</w:t>
            </w:r>
          </w:p>
        </w:tc>
        <w:tc>
          <w:tcPr>
            <w:tcW w:w="1846" w:type="dxa"/>
            <w:shd w:val="clear" w:color="auto" w:fill="auto"/>
            <w:vAlign w:val="center"/>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10</w:t>
            </w:r>
          </w:p>
        </w:tc>
        <w:tc>
          <w:tcPr>
            <w:tcW w:w="3830" w:type="dxa"/>
            <w:gridSpan w:val="3"/>
            <w:shd w:val="clear" w:color="auto" w:fill="auto"/>
            <w:vAlign w:val="center"/>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6</w:t>
            </w:r>
          </w:p>
        </w:tc>
        <w:tc>
          <w:tcPr>
            <w:tcW w:w="2264" w:type="dxa"/>
            <w:shd w:val="clear" w:color="auto" w:fill="auto"/>
            <w:vAlign w:val="center"/>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30 метров</w:t>
            </w:r>
          </w:p>
        </w:tc>
        <w:tc>
          <w:tcPr>
            <w:tcW w:w="3689" w:type="dxa"/>
            <w:shd w:val="clear" w:color="auto" w:fill="auto"/>
            <w:vAlign w:val="center"/>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70</w:t>
            </w:r>
          </w:p>
        </w:tc>
      </w:tr>
      <w:tr w:rsidR="00A06FA1" w:rsidRPr="000B31FE" w:rsidTr="00A06FA1">
        <w:tc>
          <w:tcPr>
            <w:tcW w:w="538" w:type="dxa"/>
            <w:shd w:val="clear" w:color="auto" w:fill="auto"/>
            <w:vAlign w:val="center"/>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24</w:t>
            </w:r>
          </w:p>
        </w:tc>
        <w:tc>
          <w:tcPr>
            <w:tcW w:w="1267" w:type="dxa"/>
            <w:shd w:val="clear" w:color="auto" w:fill="auto"/>
            <w:vAlign w:val="center"/>
          </w:tcPr>
          <w:p w:rsidR="00A06FA1" w:rsidRPr="000B31FE" w:rsidRDefault="00A06FA1" w:rsidP="00A06FA1">
            <w:pPr>
              <w:rPr>
                <w:rFonts w:ascii="Times New Roman" w:hAnsi="Times New Roman" w:cs="Times New Roman"/>
                <w:lang w:eastAsia="ru-RU"/>
              </w:rPr>
            </w:pPr>
            <w:proofErr w:type="gramStart"/>
            <w:r w:rsidRPr="000B31FE">
              <w:rPr>
                <w:rFonts w:ascii="Times New Roman" w:hAnsi="Times New Roman" w:cs="Times New Roman"/>
                <w:lang w:eastAsia="ru-RU"/>
              </w:rPr>
              <w:t>ПР</w:t>
            </w:r>
            <w:proofErr w:type="gramEnd"/>
            <w:r w:rsidRPr="000B31FE">
              <w:rPr>
                <w:rFonts w:ascii="Times New Roman" w:hAnsi="Times New Roman" w:cs="Times New Roman"/>
                <w:lang w:eastAsia="ru-RU"/>
              </w:rPr>
              <w:t xml:space="preserve"> 1</w:t>
            </w:r>
          </w:p>
        </w:tc>
        <w:tc>
          <w:tcPr>
            <w:tcW w:w="1983" w:type="dxa"/>
            <w:shd w:val="clear" w:color="auto" w:fill="auto"/>
            <w:vAlign w:val="center"/>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0,1</w:t>
            </w:r>
          </w:p>
        </w:tc>
        <w:tc>
          <w:tcPr>
            <w:tcW w:w="1846" w:type="dxa"/>
            <w:shd w:val="clear" w:color="auto" w:fill="auto"/>
            <w:vAlign w:val="center"/>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15</w:t>
            </w:r>
          </w:p>
        </w:tc>
        <w:tc>
          <w:tcPr>
            <w:tcW w:w="3830" w:type="dxa"/>
            <w:gridSpan w:val="3"/>
            <w:shd w:val="clear" w:color="auto" w:fill="auto"/>
            <w:vAlign w:val="center"/>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8</w:t>
            </w:r>
          </w:p>
        </w:tc>
        <w:tc>
          <w:tcPr>
            <w:tcW w:w="2264" w:type="dxa"/>
            <w:shd w:val="clear" w:color="auto" w:fill="auto"/>
            <w:vAlign w:val="center"/>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35 метров</w:t>
            </w:r>
          </w:p>
        </w:tc>
        <w:tc>
          <w:tcPr>
            <w:tcW w:w="3689" w:type="dxa"/>
            <w:shd w:val="clear" w:color="auto" w:fill="auto"/>
            <w:vAlign w:val="center"/>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70</w:t>
            </w:r>
          </w:p>
        </w:tc>
      </w:tr>
      <w:tr w:rsidR="00A06FA1" w:rsidRPr="000B31FE" w:rsidTr="00A06FA1">
        <w:tc>
          <w:tcPr>
            <w:tcW w:w="538" w:type="dxa"/>
            <w:shd w:val="clear" w:color="auto" w:fill="auto"/>
            <w:vAlign w:val="center"/>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25</w:t>
            </w:r>
          </w:p>
        </w:tc>
        <w:tc>
          <w:tcPr>
            <w:tcW w:w="1267" w:type="dxa"/>
            <w:shd w:val="clear" w:color="auto" w:fill="auto"/>
            <w:vAlign w:val="center"/>
          </w:tcPr>
          <w:p w:rsidR="00A06FA1" w:rsidRPr="000B31FE" w:rsidRDefault="00A06FA1" w:rsidP="00A06FA1">
            <w:pPr>
              <w:snapToGrid w:val="0"/>
              <w:rPr>
                <w:rFonts w:ascii="Times New Roman" w:eastAsia="Calibri" w:hAnsi="Times New Roman" w:cs="Times New Roman"/>
              </w:rPr>
            </w:pPr>
            <w:proofErr w:type="gramStart"/>
            <w:r w:rsidRPr="000B31FE">
              <w:rPr>
                <w:rFonts w:ascii="Times New Roman" w:hAnsi="Times New Roman" w:cs="Times New Roman"/>
              </w:rPr>
              <w:t>ПР</w:t>
            </w:r>
            <w:proofErr w:type="gramEnd"/>
            <w:r w:rsidRPr="000B31FE">
              <w:rPr>
                <w:rFonts w:ascii="Times New Roman" w:hAnsi="Times New Roman" w:cs="Times New Roman"/>
                <w:lang w:val="en-US"/>
              </w:rPr>
              <w:t xml:space="preserve"> </w:t>
            </w:r>
            <w:r w:rsidRPr="000B31FE">
              <w:rPr>
                <w:rFonts w:ascii="Times New Roman" w:hAnsi="Times New Roman" w:cs="Times New Roman"/>
              </w:rPr>
              <w:t>3</w:t>
            </w:r>
          </w:p>
        </w:tc>
        <w:tc>
          <w:tcPr>
            <w:tcW w:w="1983" w:type="dxa"/>
            <w:shd w:val="clear" w:color="auto" w:fill="auto"/>
            <w:vAlign w:val="center"/>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0,1</w:t>
            </w:r>
          </w:p>
        </w:tc>
        <w:tc>
          <w:tcPr>
            <w:tcW w:w="1846" w:type="dxa"/>
            <w:shd w:val="clear" w:color="auto" w:fill="auto"/>
            <w:vAlign w:val="center"/>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10</w:t>
            </w:r>
          </w:p>
        </w:tc>
        <w:tc>
          <w:tcPr>
            <w:tcW w:w="3830" w:type="dxa"/>
            <w:gridSpan w:val="3"/>
            <w:shd w:val="clear" w:color="auto" w:fill="auto"/>
            <w:vAlign w:val="center"/>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8</w:t>
            </w:r>
          </w:p>
        </w:tc>
        <w:tc>
          <w:tcPr>
            <w:tcW w:w="2264" w:type="dxa"/>
            <w:shd w:val="clear" w:color="auto" w:fill="auto"/>
            <w:vAlign w:val="center"/>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8 метров</w:t>
            </w:r>
          </w:p>
        </w:tc>
        <w:tc>
          <w:tcPr>
            <w:tcW w:w="3689" w:type="dxa"/>
            <w:shd w:val="clear" w:color="auto" w:fill="auto"/>
            <w:vAlign w:val="center"/>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70</w:t>
            </w:r>
          </w:p>
        </w:tc>
      </w:tr>
      <w:tr w:rsidR="00A06FA1" w:rsidRPr="000B31FE" w:rsidTr="00A06FA1">
        <w:tc>
          <w:tcPr>
            <w:tcW w:w="538" w:type="dxa"/>
            <w:shd w:val="clear" w:color="auto" w:fill="auto"/>
            <w:vAlign w:val="center"/>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26</w:t>
            </w:r>
          </w:p>
        </w:tc>
        <w:tc>
          <w:tcPr>
            <w:tcW w:w="1267" w:type="dxa"/>
            <w:shd w:val="clear" w:color="auto" w:fill="auto"/>
            <w:vAlign w:val="center"/>
          </w:tcPr>
          <w:p w:rsidR="00A06FA1" w:rsidRPr="000B31FE" w:rsidRDefault="00A06FA1" w:rsidP="00A06FA1">
            <w:pPr>
              <w:snapToGrid w:val="0"/>
              <w:rPr>
                <w:rFonts w:ascii="Times New Roman" w:eastAsia="Calibri" w:hAnsi="Times New Roman" w:cs="Times New Roman"/>
              </w:rPr>
            </w:pPr>
            <w:proofErr w:type="gramStart"/>
            <w:r w:rsidRPr="000B31FE">
              <w:rPr>
                <w:rFonts w:ascii="Times New Roman" w:hAnsi="Times New Roman" w:cs="Times New Roman"/>
              </w:rPr>
              <w:t>ПР</w:t>
            </w:r>
            <w:proofErr w:type="gramEnd"/>
            <w:r w:rsidRPr="000B31FE">
              <w:rPr>
                <w:rFonts w:ascii="Times New Roman" w:hAnsi="Times New Roman" w:cs="Times New Roman"/>
                <w:lang w:val="en-US"/>
              </w:rPr>
              <w:t xml:space="preserve"> </w:t>
            </w:r>
            <w:r w:rsidRPr="000B31FE">
              <w:rPr>
                <w:rFonts w:ascii="Times New Roman" w:hAnsi="Times New Roman" w:cs="Times New Roman"/>
              </w:rPr>
              <w:t>4</w:t>
            </w:r>
          </w:p>
        </w:tc>
        <w:tc>
          <w:tcPr>
            <w:tcW w:w="1983" w:type="dxa"/>
            <w:shd w:val="clear" w:color="auto" w:fill="auto"/>
            <w:vAlign w:val="center"/>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0,1</w:t>
            </w:r>
          </w:p>
        </w:tc>
        <w:tc>
          <w:tcPr>
            <w:tcW w:w="1846" w:type="dxa"/>
            <w:shd w:val="clear" w:color="auto" w:fill="auto"/>
            <w:vAlign w:val="center"/>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10</w:t>
            </w:r>
          </w:p>
        </w:tc>
        <w:tc>
          <w:tcPr>
            <w:tcW w:w="3830" w:type="dxa"/>
            <w:gridSpan w:val="3"/>
            <w:shd w:val="clear" w:color="auto" w:fill="auto"/>
            <w:vAlign w:val="center"/>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8</w:t>
            </w:r>
          </w:p>
        </w:tc>
        <w:tc>
          <w:tcPr>
            <w:tcW w:w="2264" w:type="dxa"/>
            <w:shd w:val="clear" w:color="auto" w:fill="auto"/>
            <w:vAlign w:val="center"/>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8 метров</w:t>
            </w:r>
          </w:p>
        </w:tc>
        <w:tc>
          <w:tcPr>
            <w:tcW w:w="3689" w:type="dxa"/>
            <w:shd w:val="clear" w:color="auto" w:fill="auto"/>
            <w:vAlign w:val="center"/>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70</w:t>
            </w:r>
          </w:p>
        </w:tc>
      </w:tr>
      <w:tr w:rsidR="00A06FA1" w:rsidRPr="000B31FE" w:rsidTr="00A06FA1">
        <w:tc>
          <w:tcPr>
            <w:tcW w:w="538" w:type="dxa"/>
            <w:shd w:val="clear" w:color="auto" w:fill="auto"/>
            <w:vAlign w:val="center"/>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27</w:t>
            </w:r>
          </w:p>
        </w:tc>
        <w:tc>
          <w:tcPr>
            <w:tcW w:w="1267" w:type="dxa"/>
            <w:shd w:val="clear" w:color="auto" w:fill="auto"/>
            <w:vAlign w:val="center"/>
          </w:tcPr>
          <w:p w:rsidR="00A06FA1" w:rsidRPr="000B31FE" w:rsidRDefault="00A06FA1" w:rsidP="00A06FA1">
            <w:pPr>
              <w:snapToGrid w:val="0"/>
              <w:rPr>
                <w:rFonts w:ascii="Times New Roman" w:eastAsia="Calibri" w:hAnsi="Times New Roman" w:cs="Times New Roman"/>
              </w:rPr>
            </w:pPr>
            <w:proofErr w:type="gramStart"/>
            <w:r w:rsidRPr="000B31FE">
              <w:rPr>
                <w:rFonts w:ascii="Times New Roman" w:hAnsi="Times New Roman" w:cs="Times New Roman"/>
              </w:rPr>
              <w:t>ПР</w:t>
            </w:r>
            <w:proofErr w:type="gramEnd"/>
            <w:r w:rsidRPr="000B31FE">
              <w:rPr>
                <w:rFonts w:ascii="Times New Roman" w:hAnsi="Times New Roman" w:cs="Times New Roman"/>
                <w:lang w:val="en-US"/>
              </w:rPr>
              <w:t xml:space="preserve"> </w:t>
            </w:r>
            <w:r w:rsidRPr="000B31FE">
              <w:rPr>
                <w:rFonts w:ascii="Times New Roman" w:hAnsi="Times New Roman" w:cs="Times New Roman"/>
              </w:rPr>
              <w:t>5</w:t>
            </w:r>
          </w:p>
        </w:tc>
        <w:tc>
          <w:tcPr>
            <w:tcW w:w="1983" w:type="dxa"/>
            <w:shd w:val="clear" w:color="auto" w:fill="auto"/>
            <w:vAlign w:val="center"/>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0,1</w:t>
            </w:r>
          </w:p>
        </w:tc>
        <w:tc>
          <w:tcPr>
            <w:tcW w:w="1846" w:type="dxa"/>
            <w:shd w:val="clear" w:color="auto" w:fill="auto"/>
            <w:vAlign w:val="center"/>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10</w:t>
            </w:r>
          </w:p>
        </w:tc>
        <w:tc>
          <w:tcPr>
            <w:tcW w:w="3830" w:type="dxa"/>
            <w:gridSpan w:val="3"/>
            <w:shd w:val="clear" w:color="auto" w:fill="auto"/>
            <w:vAlign w:val="center"/>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8</w:t>
            </w:r>
          </w:p>
        </w:tc>
        <w:tc>
          <w:tcPr>
            <w:tcW w:w="2264" w:type="dxa"/>
            <w:shd w:val="clear" w:color="auto" w:fill="auto"/>
            <w:vAlign w:val="center"/>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8 метров</w:t>
            </w:r>
          </w:p>
        </w:tc>
        <w:tc>
          <w:tcPr>
            <w:tcW w:w="3689" w:type="dxa"/>
            <w:shd w:val="clear" w:color="auto" w:fill="auto"/>
            <w:vAlign w:val="center"/>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70</w:t>
            </w:r>
          </w:p>
        </w:tc>
      </w:tr>
      <w:tr w:rsidR="00A06FA1" w:rsidRPr="000B31FE" w:rsidTr="00A06FA1">
        <w:tc>
          <w:tcPr>
            <w:tcW w:w="538" w:type="dxa"/>
            <w:shd w:val="clear" w:color="auto" w:fill="auto"/>
            <w:vAlign w:val="center"/>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28</w:t>
            </w:r>
          </w:p>
        </w:tc>
        <w:tc>
          <w:tcPr>
            <w:tcW w:w="1267" w:type="dxa"/>
            <w:shd w:val="clear" w:color="auto" w:fill="auto"/>
          </w:tcPr>
          <w:p w:rsidR="00A06FA1" w:rsidRPr="000B31FE" w:rsidRDefault="00A06FA1" w:rsidP="00A06FA1">
            <w:pPr>
              <w:snapToGrid w:val="0"/>
              <w:rPr>
                <w:rFonts w:ascii="Times New Roman" w:hAnsi="Times New Roman" w:cs="Times New Roman"/>
              </w:rPr>
            </w:pPr>
            <w:proofErr w:type="gramStart"/>
            <w:r w:rsidRPr="000B31FE">
              <w:rPr>
                <w:rFonts w:ascii="Times New Roman" w:hAnsi="Times New Roman" w:cs="Times New Roman"/>
              </w:rPr>
              <w:t>ПР</w:t>
            </w:r>
            <w:proofErr w:type="gramEnd"/>
          </w:p>
        </w:tc>
        <w:tc>
          <w:tcPr>
            <w:tcW w:w="1983" w:type="dxa"/>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0,1</w:t>
            </w:r>
          </w:p>
        </w:tc>
        <w:tc>
          <w:tcPr>
            <w:tcW w:w="1846" w:type="dxa"/>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7,06</w:t>
            </w:r>
          </w:p>
        </w:tc>
        <w:tc>
          <w:tcPr>
            <w:tcW w:w="3830" w:type="dxa"/>
            <w:gridSpan w:val="3"/>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8</w:t>
            </w:r>
          </w:p>
        </w:tc>
        <w:tc>
          <w:tcPr>
            <w:tcW w:w="2264" w:type="dxa"/>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8 метров</w:t>
            </w:r>
          </w:p>
        </w:tc>
        <w:tc>
          <w:tcPr>
            <w:tcW w:w="3689" w:type="dxa"/>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70</w:t>
            </w:r>
          </w:p>
        </w:tc>
      </w:tr>
      <w:tr w:rsidR="00A06FA1" w:rsidRPr="000B31FE" w:rsidTr="00A06FA1">
        <w:tc>
          <w:tcPr>
            <w:tcW w:w="538" w:type="dxa"/>
            <w:shd w:val="clear" w:color="auto" w:fill="auto"/>
            <w:vAlign w:val="center"/>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29</w:t>
            </w:r>
          </w:p>
        </w:tc>
        <w:tc>
          <w:tcPr>
            <w:tcW w:w="1267" w:type="dxa"/>
            <w:shd w:val="clear" w:color="auto" w:fill="auto"/>
          </w:tcPr>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ИЗ</w:t>
            </w:r>
          </w:p>
        </w:tc>
        <w:tc>
          <w:tcPr>
            <w:tcW w:w="1983" w:type="dxa"/>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0,01</w:t>
            </w:r>
          </w:p>
        </w:tc>
        <w:tc>
          <w:tcPr>
            <w:tcW w:w="1846" w:type="dxa"/>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5,7</w:t>
            </w:r>
          </w:p>
        </w:tc>
        <w:tc>
          <w:tcPr>
            <w:tcW w:w="3830" w:type="dxa"/>
            <w:gridSpan w:val="3"/>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3</w:t>
            </w:r>
          </w:p>
        </w:tc>
        <w:tc>
          <w:tcPr>
            <w:tcW w:w="2264" w:type="dxa"/>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8 этажей</w:t>
            </w:r>
          </w:p>
        </w:tc>
        <w:tc>
          <w:tcPr>
            <w:tcW w:w="3689" w:type="dxa"/>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70</w:t>
            </w:r>
          </w:p>
        </w:tc>
      </w:tr>
      <w:tr w:rsidR="00A06FA1" w:rsidRPr="000B31FE" w:rsidTr="00A06FA1">
        <w:tc>
          <w:tcPr>
            <w:tcW w:w="538" w:type="dxa"/>
            <w:shd w:val="clear" w:color="auto" w:fill="auto"/>
            <w:vAlign w:val="center"/>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30</w:t>
            </w:r>
          </w:p>
        </w:tc>
        <w:tc>
          <w:tcPr>
            <w:tcW w:w="1267" w:type="dxa"/>
            <w:shd w:val="clear" w:color="auto" w:fill="auto"/>
          </w:tcPr>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ВТ</w:t>
            </w:r>
          </w:p>
        </w:tc>
        <w:tc>
          <w:tcPr>
            <w:tcW w:w="1983" w:type="dxa"/>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0,1</w:t>
            </w:r>
          </w:p>
        </w:tc>
        <w:tc>
          <w:tcPr>
            <w:tcW w:w="1846" w:type="dxa"/>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6</w:t>
            </w:r>
          </w:p>
        </w:tc>
        <w:tc>
          <w:tcPr>
            <w:tcW w:w="3830" w:type="dxa"/>
            <w:gridSpan w:val="3"/>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3</w:t>
            </w:r>
          </w:p>
        </w:tc>
        <w:tc>
          <w:tcPr>
            <w:tcW w:w="2264" w:type="dxa"/>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20 метров</w:t>
            </w:r>
          </w:p>
        </w:tc>
        <w:tc>
          <w:tcPr>
            <w:tcW w:w="3689" w:type="dxa"/>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50</w:t>
            </w:r>
          </w:p>
        </w:tc>
      </w:tr>
      <w:tr w:rsidR="00A06FA1" w:rsidRPr="000B31FE" w:rsidTr="00A06FA1">
        <w:trPr>
          <w:trHeight w:val="200"/>
        </w:trPr>
        <w:tc>
          <w:tcPr>
            <w:tcW w:w="538" w:type="dxa"/>
            <w:shd w:val="clear" w:color="auto" w:fill="auto"/>
            <w:vAlign w:val="center"/>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31</w:t>
            </w:r>
          </w:p>
        </w:tc>
        <w:tc>
          <w:tcPr>
            <w:tcW w:w="1267" w:type="dxa"/>
            <w:shd w:val="clear" w:color="auto" w:fill="auto"/>
          </w:tcPr>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ЖТ</w:t>
            </w:r>
          </w:p>
        </w:tc>
        <w:tc>
          <w:tcPr>
            <w:tcW w:w="1983" w:type="dxa"/>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0,01</w:t>
            </w:r>
          </w:p>
        </w:tc>
        <w:tc>
          <w:tcPr>
            <w:tcW w:w="1846" w:type="dxa"/>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152</w:t>
            </w:r>
          </w:p>
        </w:tc>
        <w:tc>
          <w:tcPr>
            <w:tcW w:w="3830" w:type="dxa"/>
            <w:gridSpan w:val="3"/>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3</w:t>
            </w:r>
          </w:p>
        </w:tc>
        <w:tc>
          <w:tcPr>
            <w:tcW w:w="2264" w:type="dxa"/>
            <w:tcBorders>
              <w:top w:val="nil"/>
            </w:tcBorders>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8 этажей</w:t>
            </w:r>
          </w:p>
        </w:tc>
        <w:tc>
          <w:tcPr>
            <w:tcW w:w="3689" w:type="dxa"/>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50</w:t>
            </w:r>
          </w:p>
        </w:tc>
      </w:tr>
      <w:tr w:rsidR="00A06FA1" w:rsidRPr="000B31FE" w:rsidTr="00A06FA1">
        <w:tc>
          <w:tcPr>
            <w:tcW w:w="538" w:type="dxa"/>
            <w:shd w:val="clear" w:color="auto" w:fill="auto"/>
            <w:vAlign w:val="center"/>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32</w:t>
            </w:r>
          </w:p>
        </w:tc>
        <w:tc>
          <w:tcPr>
            <w:tcW w:w="1267" w:type="dxa"/>
            <w:shd w:val="clear" w:color="auto" w:fill="auto"/>
          </w:tcPr>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Т</w:t>
            </w:r>
          </w:p>
        </w:tc>
        <w:tc>
          <w:tcPr>
            <w:tcW w:w="1983" w:type="dxa"/>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0,1</w:t>
            </w:r>
          </w:p>
        </w:tc>
        <w:tc>
          <w:tcPr>
            <w:tcW w:w="1846" w:type="dxa"/>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6</w:t>
            </w:r>
          </w:p>
        </w:tc>
        <w:tc>
          <w:tcPr>
            <w:tcW w:w="3830" w:type="dxa"/>
            <w:gridSpan w:val="3"/>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3</w:t>
            </w:r>
          </w:p>
        </w:tc>
        <w:tc>
          <w:tcPr>
            <w:tcW w:w="2264" w:type="dxa"/>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8 этажей</w:t>
            </w:r>
          </w:p>
        </w:tc>
        <w:tc>
          <w:tcPr>
            <w:tcW w:w="3689" w:type="dxa"/>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70</w:t>
            </w:r>
          </w:p>
        </w:tc>
      </w:tr>
      <w:tr w:rsidR="00A06FA1" w:rsidRPr="000B31FE" w:rsidTr="00A06FA1">
        <w:tc>
          <w:tcPr>
            <w:tcW w:w="538" w:type="dxa"/>
            <w:shd w:val="clear" w:color="auto" w:fill="auto"/>
            <w:vAlign w:val="center"/>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33</w:t>
            </w:r>
          </w:p>
        </w:tc>
        <w:tc>
          <w:tcPr>
            <w:tcW w:w="1267" w:type="dxa"/>
            <w:shd w:val="clear" w:color="auto" w:fill="auto"/>
          </w:tcPr>
          <w:p w:rsidR="00A06FA1" w:rsidRPr="000B31FE" w:rsidRDefault="00A06FA1" w:rsidP="00A06FA1">
            <w:pPr>
              <w:rPr>
                <w:rFonts w:ascii="Times New Roman" w:hAnsi="Times New Roman" w:cs="Times New Roman"/>
                <w:lang w:eastAsia="ru-RU"/>
              </w:rPr>
            </w:pPr>
            <w:proofErr w:type="gramStart"/>
            <w:r w:rsidRPr="000B31FE">
              <w:rPr>
                <w:rFonts w:ascii="Times New Roman" w:hAnsi="Times New Roman" w:cs="Times New Roman"/>
                <w:lang w:eastAsia="ru-RU"/>
              </w:rPr>
              <w:t>ИТ</w:t>
            </w:r>
            <w:proofErr w:type="gramEnd"/>
          </w:p>
        </w:tc>
        <w:tc>
          <w:tcPr>
            <w:tcW w:w="1983" w:type="dxa"/>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0,0015</w:t>
            </w:r>
          </w:p>
        </w:tc>
        <w:tc>
          <w:tcPr>
            <w:tcW w:w="1846" w:type="dxa"/>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0,1</w:t>
            </w:r>
          </w:p>
        </w:tc>
        <w:tc>
          <w:tcPr>
            <w:tcW w:w="3830" w:type="dxa"/>
            <w:gridSpan w:val="3"/>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3</w:t>
            </w:r>
          </w:p>
        </w:tc>
        <w:tc>
          <w:tcPr>
            <w:tcW w:w="2264" w:type="dxa"/>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8 этажей</w:t>
            </w:r>
          </w:p>
        </w:tc>
        <w:tc>
          <w:tcPr>
            <w:tcW w:w="3689" w:type="dxa"/>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40</w:t>
            </w:r>
          </w:p>
        </w:tc>
      </w:tr>
      <w:tr w:rsidR="00A06FA1" w:rsidRPr="000B31FE" w:rsidTr="00A06FA1">
        <w:tc>
          <w:tcPr>
            <w:tcW w:w="538" w:type="dxa"/>
            <w:shd w:val="clear" w:color="auto" w:fill="auto"/>
            <w:vAlign w:val="center"/>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34</w:t>
            </w:r>
          </w:p>
        </w:tc>
        <w:tc>
          <w:tcPr>
            <w:tcW w:w="1267" w:type="dxa"/>
            <w:shd w:val="clear" w:color="auto" w:fill="auto"/>
          </w:tcPr>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ТОП</w:t>
            </w:r>
          </w:p>
        </w:tc>
        <w:tc>
          <w:tcPr>
            <w:tcW w:w="13612" w:type="dxa"/>
            <w:gridSpan w:val="7"/>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 xml:space="preserve">Действие градостроительного регламента не распространяется </w:t>
            </w:r>
          </w:p>
        </w:tc>
      </w:tr>
      <w:tr w:rsidR="00A06FA1" w:rsidRPr="000B31FE" w:rsidTr="00A06FA1">
        <w:tc>
          <w:tcPr>
            <w:tcW w:w="538" w:type="dxa"/>
            <w:shd w:val="clear" w:color="auto" w:fill="auto"/>
            <w:vAlign w:val="center"/>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35</w:t>
            </w:r>
          </w:p>
        </w:tc>
        <w:tc>
          <w:tcPr>
            <w:tcW w:w="1267" w:type="dxa"/>
            <w:shd w:val="clear" w:color="auto" w:fill="auto"/>
          </w:tcPr>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ЗЗ</w:t>
            </w:r>
          </w:p>
        </w:tc>
        <w:tc>
          <w:tcPr>
            <w:tcW w:w="13612" w:type="dxa"/>
            <w:gridSpan w:val="7"/>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Действие градостроительного регламента не распространяется</w:t>
            </w:r>
          </w:p>
        </w:tc>
      </w:tr>
      <w:tr w:rsidR="00A06FA1" w:rsidRPr="000B31FE" w:rsidTr="00A06FA1">
        <w:tc>
          <w:tcPr>
            <w:tcW w:w="538" w:type="dxa"/>
            <w:shd w:val="clear" w:color="auto" w:fill="auto"/>
            <w:vAlign w:val="center"/>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36</w:t>
            </w:r>
          </w:p>
        </w:tc>
        <w:tc>
          <w:tcPr>
            <w:tcW w:w="1267" w:type="dxa"/>
            <w:shd w:val="clear" w:color="auto" w:fill="auto"/>
          </w:tcPr>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СХ 2</w:t>
            </w:r>
          </w:p>
        </w:tc>
        <w:tc>
          <w:tcPr>
            <w:tcW w:w="1983" w:type="dxa"/>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0,1</w:t>
            </w:r>
          </w:p>
        </w:tc>
        <w:tc>
          <w:tcPr>
            <w:tcW w:w="1846" w:type="dxa"/>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100</w:t>
            </w:r>
          </w:p>
        </w:tc>
        <w:tc>
          <w:tcPr>
            <w:tcW w:w="3678" w:type="dxa"/>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3</w:t>
            </w:r>
          </w:p>
        </w:tc>
        <w:tc>
          <w:tcPr>
            <w:tcW w:w="2416" w:type="dxa"/>
            <w:gridSpan w:val="3"/>
            <w:shd w:val="clear" w:color="auto" w:fill="auto"/>
          </w:tcPr>
          <w:p w:rsidR="00A06FA1" w:rsidRPr="000B31FE" w:rsidRDefault="00A06FA1" w:rsidP="00A06FA1">
            <w:pPr>
              <w:tabs>
                <w:tab w:val="center" w:pos="1026"/>
              </w:tabs>
              <w:jc w:val="center"/>
              <w:rPr>
                <w:rFonts w:ascii="Times New Roman" w:hAnsi="Times New Roman" w:cs="Times New Roman"/>
                <w:lang w:eastAsia="ru-RU"/>
              </w:rPr>
            </w:pPr>
            <w:r w:rsidRPr="000B31FE">
              <w:rPr>
                <w:rFonts w:ascii="Times New Roman" w:hAnsi="Times New Roman" w:cs="Times New Roman"/>
                <w:lang w:eastAsia="ru-RU"/>
              </w:rPr>
              <w:t>3 этажа</w:t>
            </w:r>
          </w:p>
        </w:tc>
        <w:tc>
          <w:tcPr>
            <w:tcW w:w="3689" w:type="dxa"/>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70</w:t>
            </w:r>
          </w:p>
        </w:tc>
      </w:tr>
    </w:tbl>
    <w:p w:rsidR="00A06FA1" w:rsidRPr="000B31FE" w:rsidRDefault="00A06FA1" w:rsidP="00A06FA1">
      <w:pPr>
        <w:autoSpaceDN w:val="0"/>
        <w:adjustRightInd w:val="0"/>
        <w:ind w:firstLine="540"/>
        <w:rPr>
          <w:rFonts w:ascii="Times New Roman" w:hAnsi="Times New Roman" w:cs="Times New Roman"/>
          <w:lang w:eastAsia="ru-RU"/>
        </w:rPr>
      </w:pPr>
      <w:r w:rsidRPr="000B31FE">
        <w:rPr>
          <w:rFonts w:ascii="Times New Roman" w:hAnsi="Times New Roman" w:cs="Times New Roman"/>
          <w:lang w:eastAsia="ru-RU"/>
        </w:rPr>
        <w:t xml:space="preserve">Минимальный размер земельных участков под строительство и размещение одноэтажных гаражей для личного легкового автомототранспорта в составе гаражных массивов в пределах соответствующих территориальных зон на одно </w:t>
      </w:r>
      <w:proofErr w:type="spellStart"/>
      <w:r w:rsidRPr="000B31FE">
        <w:rPr>
          <w:rFonts w:ascii="Times New Roman" w:hAnsi="Times New Roman" w:cs="Times New Roman"/>
          <w:lang w:eastAsia="ru-RU"/>
        </w:rPr>
        <w:t>машино-место</w:t>
      </w:r>
      <w:proofErr w:type="spellEnd"/>
      <w:r w:rsidRPr="000B31FE">
        <w:rPr>
          <w:rFonts w:ascii="Times New Roman" w:hAnsi="Times New Roman" w:cs="Times New Roman"/>
          <w:lang w:eastAsia="ru-RU"/>
        </w:rPr>
        <w:t xml:space="preserve"> составляет 15 кв. м.</w:t>
      </w:r>
    </w:p>
    <w:p w:rsidR="00A06FA1" w:rsidRPr="000B31FE" w:rsidRDefault="00A06FA1" w:rsidP="00A06FA1">
      <w:pPr>
        <w:autoSpaceDN w:val="0"/>
        <w:adjustRightInd w:val="0"/>
        <w:ind w:firstLine="540"/>
        <w:rPr>
          <w:rFonts w:ascii="Times New Roman" w:hAnsi="Times New Roman" w:cs="Times New Roman"/>
          <w:lang w:eastAsia="ru-RU"/>
        </w:rPr>
      </w:pPr>
      <w:r w:rsidRPr="000B31FE">
        <w:rPr>
          <w:rFonts w:ascii="Times New Roman" w:hAnsi="Times New Roman" w:cs="Times New Roman"/>
          <w:lang w:eastAsia="ru-RU"/>
        </w:rPr>
        <w:t xml:space="preserve">Максимальный размер земельных участков под строительство и размещение одноэтажных гаражей для личного легкового автомототранспорта в составе гаражных массивов в пределах соответствующих территориальных зон на одно </w:t>
      </w:r>
      <w:proofErr w:type="spellStart"/>
      <w:r w:rsidRPr="000B31FE">
        <w:rPr>
          <w:rFonts w:ascii="Times New Roman" w:hAnsi="Times New Roman" w:cs="Times New Roman"/>
          <w:lang w:eastAsia="ru-RU"/>
        </w:rPr>
        <w:t>машино-место</w:t>
      </w:r>
      <w:proofErr w:type="spellEnd"/>
      <w:r w:rsidRPr="000B31FE">
        <w:rPr>
          <w:rFonts w:ascii="Times New Roman" w:hAnsi="Times New Roman" w:cs="Times New Roman"/>
          <w:lang w:eastAsia="ru-RU"/>
        </w:rPr>
        <w:t xml:space="preserve"> составляет 60 кв. м.</w:t>
      </w:r>
    </w:p>
    <w:p w:rsidR="00D11091" w:rsidRPr="000B31FE" w:rsidRDefault="00D11091" w:rsidP="009619C1">
      <w:pPr>
        <w:jc w:val="both"/>
        <w:rPr>
          <w:rFonts w:ascii="Times New Roman" w:hAnsi="Times New Roman" w:cs="Times New Roman"/>
        </w:rPr>
      </w:pPr>
    </w:p>
    <w:p w:rsidR="00D11091" w:rsidRPr="000B31FE" w:rsidRDefault="00D11091" w:rsidP="009619C1">
      <w:pPr>
        <w:jc w:val="both"/>
        <w:rPr>
          <w:rFonts w:ascii="Times New Roman" w:hAnsi="Times New Roman" w:cs="Times New Roman"/>
        </w:rPr>
      </w:pPr>
      <w:r w:rsidRPr="000B31FE">
        <w:rPr>
          <w:rFonts w:ascii="Times New Roman" w:hAnsi="Times New Roman" w:cs="Times New Roman"/>
        </w:rPr>
        <w:t>Статья 14.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83"/>
        <w:gridCol w:w="5176"/>
        <w:gridCol w:w="3062"/>
      </w:tblGrid>
      <w:tr w:rsidR="00A06FA1" w:rsidRPr="000B31FE" w:rsidTr="00A06FA1">
        <w:tc>
          <w:tcPr>
            <w:tcW w:w="2594" w:type="dxa"/>
            <w:shd w:val="clear" w:color="auto" w:fill="auto"/>
          </w:tcPr>
          <w:p w:rsidR="00A06FA1" w:rsidRPr="000B31FE" w:rsidRDefault="00A06FA1" w:rsidP="00A06FA1">
            <w:pPr>
              <w:contextualSpacing/>
              <w:jc w:val="center"/>
              <w:rPr>
                <w:rFonts w:ascii="Times New Roman" w:hAnsi="Times New Roman" w:cs="Times New Roman"/>
                <w:b/>
                <w:lang w:eastAsia="ru-RU"/>
              </w:rPr>
            </w:pPr>
            <w:r w:rsidRPr="000B31FE">
              <w:rPr>
                <w:rFonts w:ascii="Times New Roman" w:hAnsi="Times New Roman" w:cs="Times New Roman"/>
                <w:b/>
                <w:lang w:eastAsia="ru-RU"/>
              </w:rPr>
              <w:t xml:space="preserve">Вид зоны с особыми условиями использования </w:t>
            </w:r>
            <w:r w:rsidRPr="000B31FE">
              <w:rPr>
                <w:rFonts w:ascii="Times New Roman" w:hAnsi="Times New Roman" w:cs="Times New Roman"/>
                <w:b/>
                <w:lang w:eastAsia="ru-RU"/>
              </w:rPr>
              <w:lastRenderedPageBreak/>
              <w:t>территории</w:t>
            </w:r>
          </w:p>
        </w:tc>
        <w:tc>
          <w:tcPr>
            <w:tcW w:w="8118" w:type="dxa"/>
            <w:shd w:val="clear" w:color="auto" w:fill="auto"/>
          </w:tcPr>
          <w:p w:rsidR="00A06FA1" w:rsidRPr="000B31FE" w:rsidRDefault="00A06FA1" w:rsidP="00A06FA1">
            <w:pPr>
              <w:contextualSpacing/>
              <w:jc w:val="center"/>
              <w:rPr>
                <w:rFonts w:ascii="Times New Roman" w:hAnsi="Times New Roman" w:cs="Times New Roman"/>
                <w:b/>
                <w:lang w:eastAsia="ru-RU"/>
              </w:rPr>
            </w:pPr>
            <w:r w:rsidRPr="000B31FE">
              <w:rPr>
                <w:rFonts w:ascii="Times New Roman" w:hAnsi="Times New Roman" w:cs="Times New Roman"/>
                <w:b/>
                <w:lang w:eastAsia="ru-RU"/>
              </w:rPr>
              <w:lastRenderedPageBreak/>
              <w:t>Ограничения в использовании земельных участков и объектов капитального</w:t>
            </w:r>
          </w:p>
        </w:tc>
        <w:tc>
          <w:tcPr>
            <w:tcW w:w="3848" w:type="dxa"/>
            <w:shd w:val="clear" w:color="auto" w:fill="auto"/>
          </w:tcPr>
          <w:p w:rsidR="00A06FA1" w:rsidRPr="000B31FE" w:rsidRDefault="00A06FA1" w:rsidP="00A06FA1">
            <w:pPr>
              <w:contextualSpacing/>
              <w:jc w:val="center"/>
              <w:rPr>
                <w:rFonts w:ascii="Times New Roman" w:hAnsi="Times New Roman" w:cs="Times New Roman"/>
                <w:b/>
                <w:lang w:eastAsia="ru-RU"/>
              </w:rPr>
            </w:pPr>
            <w:r w:rsidRPr="000B31FE">
              <w:rPr>
                <w:rFonts w:ascii="Times New Roman" w:hAnsi="Times New Roman" w:cs="Times New Roman"/>
                <w:b/>
                <w:lang w:eastAsia="ru-RU"/>
              </w:rPr>
              <w:t>Основание установления ограничений</w:t>
            </w:r>
          </w:p>
        </w:tc>
      </w:tr>
      <w:tr w:rsidR="00A06FA1" w:rsidRPr="000B31FE" w:rsidTr="00A06FA1">
        <w:trPr>
          <w:trHeight w:val="39"/>
        </w:trPr>
        <w:tc>
          <w:tcPr>
            <w:tcW w:w="2594" w:type="dxa"/>
            <w:shd w:val="clear" w:color="auto" w:fill="auto"/>
            <w:vAlign w:val="center"/>
          </w:tcPr>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lastRenderedPageBreak/>
              <w:t>О</w:t>
            </w:r>
            <w:proofErr w:type="gramStart"/>
            <w:r w:rsidRPr="000B31FE">
              <w:rPr>
                <w:rFonts w:ascii="Times New Roman" w:hAnsi="Times New Roman" w:cs="Times New Roman"/>
                <w:lang w:eastAsia="ru-RU"/>
              </w:rPr>
              <w:t>1</w:t>
            </w:r>
            <w:proofErr w:type="gramEnd"/>
          </w:p>
        </w:tc>
        <w:tc>
          <w:tcPr>
            <w:tcW w:w="8118" w:type="dxa"/>
            <w:shd w:val="clear" w:color="auto" w:fill="auto"/>
            <w:vAlign w:val="center"/>
          </w:tcPr>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Ограничения использования объектов недвижимости на территориях зон санитарной охраны источников питьевого водоснабжения.</w:t>
            </w:r>
          </w:p>
        </w:tc>
        <w:tc>
          <w:tcPr>
            <w:tcW w:w="3848" w:type="dxa"/>
            <w:shd w:val="clear" w:color="auto" w:fill="auto"/>
            <w:vAlign w:val="center"/>
          </w:tcPr>
          <w:p w:rsidR="00A06FA1" w:rsidRPr="000B31FE" w:rsidRDefault="00A06FA1" w:rsidP="00A06FA1">
            <w:pPr>
              <w:rPr>
                <w:rFonts w:ascii="Times New Roman" w:hAnsi="Times New Roman" w:cs="Times New Roman"/>
                <w:lang w:eastAsia="ru-RU"/>
              </w:rPr>
            </w:pPr>
            <w:proofErr w:type="spellStart"/>
            <w:r w:rsidRPr="000B31FE">
              <w:rPr>
                <w:rFonts w:ascii="Times New Roman" w:hAnsi="Times New Roman" w:cs="Times New Roman"/>
                <w:lang w:eastAsia="ru-RU"/>
              </w:rPr>
              <w:t>СанПиН</w:t>
            </w:r>
            <w:proofErr w:type="spellEnd"/>
            <w:r w:rsidRPr="000B31FE">
              <w:rPr>
                <w:rFonts w:ascii="Times New Roman" w:hAnsi="Times New Roman" w:cs="Times New Roman"/>
                <w:lang w:eastAsia="ru-RU"/>
              </w:rPr>
              <w:t xml:space="preserve"> 2.1.4.027-95</w:t>
            </w:r>
          </w:p>
        </w:tc>
      </w:tr>
      <w:tr w:rsidR="00A06FA1" w:rsidRPr="000B31FE" w:rsidTr="00A06FA1">
        <w:trPr>
          <w:trHeight w:val="33"/>
        </w:trPr>
        <w:tc>
          <w:tcPr>
            <w:tcW w:w="2594" w:type="dxa"/>
            <w:shd w:val="clear" w:color="auto" w:fill="auto"/>
            <w:vAlign w:val="center"/>
          </w:tcPr>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О</w:t>
            </w:r>
            <w:proofErr w:type="gramStart"/>
            <w:r w:rsidRPr="000B31FE">
              <w:rPr>
                <w:rFonts w:ascii="Times New Roman" w:hAnsi="Times New Roman" w:cs="Times New Roman"/>
                <w:lang w:eastAsia="ru-RU"/>
              </w:rPr>
              <w:t>2</w:t>
            </w:r>
            <w:proofErr w:type="gramEnd"/>
          </w:p>
        </w:tc>
        <w:tc>
          <w:tcPr>
            <w:tcW w:w="8118" w:type="dxa"/>
            <w:shd w:val="clear" w:color="auto" w:fill="auto"/>
            <w:vAlign w:val="center"/>
          </w:tcPr>
          <w:p w:rsidR="00A06FA1" w:rsidRPr="000B31FE" w:rsidRDefault="00A06FA1" w:rsidP="00A06FA1">
            <w:pPr>
              <w:adjustRightInd w:val="0"/>
              <w:snapToGrid w:val="0"/>
              <w:rPr>
                <w:rFonts w:ascii="Times New Roman" w:eastAsia="SimSun" w:hAnsi="Times New Roman" w:cs="Times New Roman"/>
                <w:lang w:eastAsia="zh-CN"/>
              </w:rPr>
            </w:pPr>
            <w:r w:rsidRPr="000B31FE">
              <w:rPr>
                <w:rFonts w:ascii="Times New Roman" w:hAnsi="Times New Roman" w:cs="Times New Roman"/>
                <w:lang w:eastAsia="ru-RU"/>
              </w:rPr>
              <w:t xml:space="preserve">Ограничения использования объектов недвижимости на территориях береговой линии и </w:t>
            </w:r>
            <w:proofErr w:type="spellStart"/>
            <w:r w:rsidRPr="000B31FE">
              <w:rPr>
                <w:rFonts w:ascii="Times New Roman" w:hAnsi="Times New Roman" w:cs="Times New Roman"/>
                <w:lang w:eastAsia="ru-RU"/>
              </w:rPr>
              <w:t>водоохранных</w:t>
            </w:r>
            <w:proofErr w:type="spellEnd"/>
            <w:r w:rsidRPr="000B31FE">
              <w:rPr>
                <w:rFonts w:ascii="Times New Roman" w:hAnsi="Times New Roman" w:cs="Times New Roman"/>
                <w:lang w:eastAsia="ru-RU"/>
              </w:rPr>
              <w:t xml:space="preserve"> зон.</w:t>
            </w:r>
          </w:p>
        </w:tc>
        <w:tc>
          <w:tcPr>
            <w:tcW w:w="3848" w:type="dxa"/>
            <w:shd w:val="clear" w:color="auto" w:fill="auto"/>
            <w:vAlign w:val="center"/>
          </w:tcPr>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Водный кодекс РФ</w:t>
            </w:r>
          </w:p>
        </w:tc>
      </w:tr>
      <w:tr w:rsidR="00A06FA1" w:rsidRPr="000B31FE" w:rsidTr="00A06FA1">
        <w:trPr>
          <w:trHeight w:val="33"/>
        </w:trPr>
        <w:tc>
          <w:tcPr>
            <w:tcW w:w="2594" w:type="dxa"/>
            <w:shd w:val="clear" w:color="auto" w:fill="auto"/>
            <w:vAlign w:val="center"/>
          </w:tcPr>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О3</w:t>
            </w:r>
          </w:p>
        </w:tc>
        <w:tc>
          <w:tcPr>
            <w:tcW w:w="8118" w:type="dxa"/>
            <w:shd w:val="clear" w:color="auto" w:fill="auto"/>
            <w:vAlign w:val="center"/>
          </w:tcPr>
          <w:p w:rsidR="00A06FA1" w:rsidRPr="000B31FE" w:rsidRDefault="00A06FA1" w:rsidP="00A06FA1">
            <w:pPr>
              <w:adjustRightInd w:val="0"/>
              <w:snapToGrid w:val="0"/>
              <w:rPr>
                <w:rFonts w:ascii="Times New Roman" w:hAnsi="Times New Roman" w:cs="Times New Roman"/>
                <w:lang w:eastAsia="ru-RU"/>
              </w:rPr>
            </w:pPr>
            <w:r w:rsidRPr="000B31FE">
              <w:rPr>
                <w:rFonts w:ascii="Times New Roman" w:hAnsi="Times New Roman" w:cs="Times New Roman"/>
                <w:lang w:eastAsia="ru-RU"/>
              </w:rPr>
              <w:t>Ограничения использования объектов недвижимости на территории прибрежно-защитной полосы.</w:t>
            </w:r>
          </w:p>
        </w:tc>
        <w:tc>
          <w:tcPr>
            <w:tcW w:w="3848" w:type="dxa"/>
            <w:shd w:val="clear" w:color="auto" w:fill="auto"/>
            <w:vAlign w:val="center"/>
          </w:tcPr>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Водный кодекс РФ</w:t>
            </w:r>
          </w:p>
        </w:tc>
      </w:tr>
      <w:tr w:rsidR="00A06FA1" w:rsidRPr="000B31FE" w:rsidTr="00A06FA1">
        <w:trPr>
          <w:trHeight w:val="33"/>
        </w:trPr>
        <w:tc>
          <w:tcPr>
            <w:tcW w:w="2594" w:type="dxa"/>
            <w:shd w:val="clear" w:color="auto" w:fill="auto"/>
            <w:vAlign w:val="center"/>
          </w:tcPr>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О</w:t>
            </w:r>
            <w:proofErr w:type="gramStart"/>
            <w:r w:rsidRPr="000B31FE">
              <w:rPr>
                <w:rFonts w:ascii="Times New Roman" w:hAnsi="Times New Roman" w:cs="Times New Roman"/>
                <w:lang w:eastAsia="ru-RU"/>
              </w:rPr>
              <w:t>4</w:t>
            </w:r>
            <w:proofErr w:type="gramEnd"/>
          </w:p>
        </w:tc>
        <w:tc>
          <w:tcPr>
            <w:tcW w:w="8118" w:type="dxa"/>
            <w:shd w:val="clear" w:color="auto" w:fill="auto"/>
            <w:vAlign w:val="center"/>
          </w:tcPr>
          <w:p w:rsidR="00A06FA1" w:rsidRPr="000B31FE" w:rsidRDefault="00A06FA1" w:rsidP="00A06FA1">
            <w:pPr>
              <w:adjustRightInd w:val="0"/>
              <w:snapToGrid w:val="0"/>
              <w:rPr>
                <w:rFonts w:ascii="Times New Roman" w:eastAsia="SimSun" w:hAnsi="Times New Roman" w:cs="Times New Roman"/>
                <w:lang w:eastAsia="zh-CN"/>
              </w:rPr>
            </w:pPr>
            <w:r w:rsidRPr="000B31FE">
              <w:rPr>
                <w:rFonts w:ascii="Times New Roman" w:hAnsi="Times New Roman" w:cs="Times New Roman"/>
                <w:lang w:eastAsia="ru-RU"/>
              </w:rPr>
              <w:t>Ограничения использования объектов недвижимости на территориях санитарно-защитных зон.</w:t>
            </w:r>
          </w:p>
        </w:tc>
        <w:tc>
          <w:tcPr>
            <w:tcW w:w="3848" w:type="dxa"/>
            <w:shd w:val="clear" w:color="auto" w:fill="auto"/>
            <w:vAlign w:val="center"/>
          </w:tcPr>
          <w:p w:rsidR="00A06FA1" w:rsidRPr="000B31FE" w:rsidRDefault="00A06FA1" w:rsidP="00A06FA1">
            <w:pPr>
              <w:rPr>
                <w:rFonts w:ascii="Times New Roman" w:hAnsi="Times New Roman" w:cs="Times New Roman"/>
                <w:lang w:eastAsia="ru-RU"/>
              </w:rPr>
            </w:pPr>
            <w:proofErr w:type="spellStart"/>
            <w:r w:rsidRPr="000B31FE">
              <w:rPr>
                <w:rFonts w:ascii="Times New Roman" w:hAnsi="Times New Roman" w:cs="Times New Roman"/>
                <w:lang w:eastAsia="ru-RU"/>
              </w:rPr>
              <w:t>СанПиН</w:t>
            </w:r>
            <w:proofErr w:type="spellEnd"/>
            <w:r w:rsidRPr="000B31FE">
              <w:rPr>
                <w:rFonts w:ascii="Times New Roman" w:hAnsi="Times New Roman" w:cs="Times New Roman"/>
                <w:lang w:eastAsia="ru-RU"/>
              </w:rPr>
              <w:t xml:space="preserve"> 2.2.1/2.1.1.1200-03</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Проекты санитарно-защитных зон, утвержденные Администрацией города Осинники</w:t>
            </w:r>
          </w:p>
        </w:tc>
      </w:tr>
      <w:tr w:rsidR="00A06FA1" w:rsidRPr="000B31FE" w:rsidTr="00A06FA1">
        <w:trPr>
          <w:trHeight w:val="33"/>
        </w:trPr>
        <w:tc>
          <w:tcPr>
            <w:tcW w:w="2594" w:type="dxa"/>
            <w:shd w:val="clear" w:color="auto" w:fill="auto"/>
            <w:vAlign w:val="center"/>
          </w:tcPr>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О5</w:t>
            </w:r>
          </w:p>
        </w:tc>
        <w:tc>
          <w:tcPr>
            <w:tcW w:w="8118" w:type="dxa"/>
            <w:shd w:val="clear" w:color="auto" w:fill="auto"/>
            <w:vAlign w:val="center"/>
          </w:tcPr>
          <w:p w:rsidR="00A06FA1" w:rsidRPr="000B31FE" w:rsidRDefault="00A06FA1" w:rsidP="00A06FA1">
            <w:pPr>
              <w:adjustRightInd w:val="0"/>
              <w:snapToGrid w:val="0"/>
              <w:rPr>
                <w:rFonts w:ascii="Times New Roman" w:hAnsi="Times New Roman" w:cs="Times New Roman"/>
                <w:lang w:eastAsia="ru-RU"/>
              </w:rPr>
            </w:pPr>
            <w:r w:rsidRPr="000B31FE">
              <w:rPr>
                <w:rFonts w:ascii="Times New Roman" w:hAnsi="Times New Roman" w:cs="Times New Roman"/>
                <w:lang w:eastAsia="ru-RU"/>
              </w:rPr>
              <w:t>Ограничения использования объектов недвижимости на территориях, подверженных риску возникновения ЧС природного характера в зоне горного отвода</w:t>
            </w:r>
          </w:p>
        </w:tc>
        <w:tc>
          <w:tcPr>
            <w:tcW w:w="3848" w:type="dxa"/>
            <w:shd w:val="clear" w:color="auto" w:fill="auto"/>
            <w:vAlign w:val="center"/>
          </w:tcPr>
          <w:p w:rsidR="00A06FA1" w:rsidRPr="000B31FE" w:rsidRDefault="00A06FA1" w:rsidP="00A06FA1">
            <w:pPr>
              <w:rPr>
                <w:rFonts w:ascii="Times New Roman" w:hAnsi="Times New Roman" w:cs="Times New Roman"/>
                <w:lang w:eastAsia="ru-RU"/>
              </w:rPr>
            </w:pPr>
            <w:proofErr w:type="spellStart"/>
            <w:r w:rsidRPr="000B31FE">
              <w:rPr>
                <w:rFonts w:ascii="Times New Roman" w:eastAsia="Calibri" w:hAnsi="Times New Roman" w:cs="Times New Roman"/>
                <w:lang w:eastAsia="ru-RU"/>
              </w:rPr>
              <w:t>СНиП</w:t>
            </w:r>
            <w:proofErr w:type="spellEnd"/>
            <w:r w:rsidRPr="000B31FE">
              <w:rPr>
                <w:rFonts w:ascii="Times New Roman" w:eastAsia="Calibri" w:hAnsi="Times New Roman" w:cs="Times New Roman"/>
                <w:lang w:eastAsia="ru-RU"/>
              </w:rPr>
              <w:t xml:space="preserve"> 2.01.09-91 "Здания и сооружения на подрабатываемых территориях и </w:t>
            </w:r>
            <w:proofErr w:type="spellStart"/>
            <w:r w:rsidRPr="000B31FE">
              <w:rPr>
                <w:rFonts w:ascii="Times New Roman" w:eastAsia="Calibri" w:hAnsi="Times New Roman" w:cs="Times New Roman"/>
                <w:lang w:eastAsia="ru-RU"/>
              </w:rPr>
              <w:t>просадочных</w:t>
            </w:r>
            <w:proofErr w:type="spellEnd"/>
            <w:r w:rsidRPr="000B31FE">
              <w:rPr>
                <w:rFonts w:ascii="Times New Roman" w:eastAsia="Calibri" w:hAnsi="Times New Roman" w:cs="Times New Roman"/>
                <w:lang w:eastAsia="ru-RU"/>
              </w:rPr>
              <w:t xml:space="preserve"> грунтах"</w:t>
            </w:r>
          </w:p>
        </w:tc>
      </w:tr>
      <w:tr w:rsidR="00A06FA1" w:rsidRPr="000B31FE" w:rsidTr="00A06FA1">
        <w:trPr>
          <w:trHeight w:val="33"/>
        </w:trPr>
        <w:tc>
          <w:tcPr>
            <w:tcW w:w="2594" w:type="dxa"/>
            <w:shd w:val="clear" w:color="auto" w:fill="auto"/>
            <w:vAlign w:val="center"/>
          </w:tcPr>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О</w:t>
            </w:r>
            <w:proofErr w:type="gramStart"/>
            <w:r w:rsidRPr="000B31FE">
              <w:rPr>
                <w:rFonts w:ascii="Times New Roman" w:hAnsi="Times New Roman" w:cs="Times New Roman"/>
                <w:lang w:eastAsia="ru-RU"/>
              </w:rPr>
              <w:t>6</w:t>
            </w:r>
            <w:proofErr w:type="gramEnd"/>
            <w:r w:rsidRPr="000B31FE">
              <w:rPr>
                <w:rFonts w:ascii="Times New Roman" w:hAnsi="Times New Roman" w:cs="Times New Roman"/>
                <w:lang w:eastAsia="ru-RU"/>
              </w:rPr>
              <w:t>, О7</w:t>
            </w:r>
          </w:p>
        </w:tc>
        <w:tc>
          <w:tcPr>
            <w:tcW w:w="8118" w:type="dxa"/>
            <w:shd w:val="clear" w:color="auto" w:fill="auto"/>
            <w:vAlign w:val="center"/>
          </w:tcPr>
          <w:p w:rsidR="00A06FA1" w:rsidRPr="000B31FE" w:rsidRDefault="00A06FA1" w:rsidP="00A06FA1">
            <w:pPr>
              <w:adjustRightInd w:val="0"/>
              <w:snapToGrid w:val="0"/>
              <w:rPr>
                <w:rFonts w:ascii="Times New Roman" w:hAnsi="Times New Roman" w:cs="Times New Roman"/>
                <w:lang w:eastAsia="ru-RU"/>
              </w:rPr>
            </w:pPr>
            <w:r w:rsidRPr="000B31FE">
              <w:rPr>
                <w:rFonts w:ascii="Times New Roman" w:hAnsi="Times New Roman" w:cs="Times New Roman"/>
                <w:lang w:eastAsia="ru-RU"/>
              </w:rPr>
              <w:t>Ограничения использования объектов недвижимости на территориях охранных зон объектов и сетей инженерной инфраструктуры.</w:t>
            </w:r>
          </w:p>
        </w:tc>
        <w:tc>
          <w:tcPr>
            <w:tcW w:w="3848" w:type="dxa"/>
            <w:shd w:val="clear" w:color="auto" w:fill="auto"/>
            <w:vAlign w:val="center"/>
          </w:tcPr>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СП 42.13330.2011 Градостроительство. Планировка и застройка городских и сельских поселений</w:t>
            </w:r>
          </w:p>
        </w:tc>
      </w:tr>
    </w:tbl>
    <w:p w:rsidR="00A06FA1" w:rsidRPr="000B31FE" w:rsidRDefault="00A06FA1" w:rsidP="00A06FA1">
      <w:pPr>
        <w:rPr>
          <w:rFonts w:ascii="Times New Roman" w:eastAsia="Calibri" w:hAnsi="Times New Roman" w:cs="Times New Roman"/>
        </w:rPr>
        <w:sectPr w:rsidR="00A06FA1" w:rsidRPr="000B31FE" w:rsidSect="00A06FA1">
          <w:pgSz w:w="11906" w:h="16838"/>
          <w:pgMar w:top="1134" w:right="709" w:bottom="1134" w:left="992" w:header="284" w:footer="284" w:gutter="0"/>
          <w:cols w:space="708"/>
          <w:docGrid w:linePitch="360"/>
        </w:sectPr>
      </w:pPr>
    </w:p>
    <w:p w:rsidR="00A06FA1" w:rsidRDefault="00A06FA1" w:rsidP="00A06FA1">
      <w:pPr>
        <w:pStyle w:val="a6"/>
        <w:tabs>
          <w:tab w:val="clear" w:pos="2687"/>
        </w:tabs>
        <w:spacing w:after="0" w:line="240" w:lineRule="auto"/>
        <w:ind w:left="0" w:firstLine="567"/>
        <w:rPr>
          <w:sz w:val="24"/>
        </w:rPr>
      </w:pPr>
      <w:bookmarkStart w:id="33" w:name="_Toc260335314"/>
      <w:bookmarkStart w:id="34" w:name="_Toc280760292"/>
      <w:bookmarkStart w:id="35" w:name="_Toc286414512"/>
      <w:bookmarkStart w:id="36" w:name="_Toc303417592"/>
      <w:r w:rsidRPr="0008435A">
        <w:rPr>
          <w:sz w:val="24"/>
        </w:rPr>
        <w:lastRenderedPageBreak/>
        <w:t>Ограничения использования объектов недвижимости на территориях зон санитарной охраны источников питьевого водоснабжения</w:t>
      </w:r>
      <w:bookmarkEnd w:id="33"/>
      <w:bookmarkEnd w:id="34"/>
      <w:r w:rsidRPr="0008435A">
        <w:rPr>
          <w:sz w:val="24"/>
        </w:rPr>
        <w:t xml:space="preserve"> (О</w:t>
      </w:r>
      <w:proofErr w:type="gramStart"/>
      <w:r w:rsidRPr="0008435A">
        <w:rPr>
          <w:sz w:val="24"/>
        </w:rPr>
        <w:t>1</w:t>
      </w:r>
      <w:proofErr w:type="gramEnd"/>
      <w:r w:rsidRPr="0008435A">
        <w:rPr>
          <w:sz w:val="24"/>
        </w:rPr>
        <w:t>)</w:t>
      </w:r>
      <w:bookmarkEnd w:id="35"/>
      <w:bookmarkEnd w:id="36"/>
    </w:p>
    <w:p w:rsidR="00A06FA1" w:rsidRPr="00EE193A" w:rsidRDefault="00A06FA1" w:rsidP="00A06FA1">
      <w:pPr>
        <w:pStyle w:val="a5"/>
        <w:spacing w:line="240" w:lineRule="auto"/>
        <w:ind w:firstLine="567"/>
      </w:pPr>
    </w:p>
    <w:p w:rsidR="00A06FA1" w:rsidRPr="0008435A" w:rsidRDefault="00A06FA1" w:rsidP="00A06FA1">
      <w:pPr>
        <w:pStyle w:val="a8"/>
        <w:tabs>
          <w:tab w:val="left" w:pos="993"/>
        </w:tabs>
        <w:spacing w:after="0" w:line="240" w:lineRule="auto"/>
        <w:ind w:firstLine="567"/>
        <w:rPr>
          <w:sz w:val="24"/>
          <w:szCs w:val="24"/>
        </w:rPr>
      </w:pPr>
      <w:r w:rsidRPr="0008435A">
        <w:rPr>
          <w:spacing w:val="-2"/>
          <w:sz w:val="24"/>
          <w:szCs w:val="24"/>
        </w:rPr>
        <w:t>1.</w:t>
      </w:r>
      <w:r w:rsidRPr="0008435A">
        <w:rPr>
          <w:sz w:val="24"/>
          <w:szCs w:val="24"/>
        </w:rPr>
        <w:tab/>
        <w:t>На территории зон санитарной охраны источников питьевого водоснабжения (далее -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A06FA1" w:rsidRPr="0008435A" w:rsidRDefault="00A06FA1" w:rsidP="00A06FA1">
      <w:pPr>
        <w:pStyle w:val="a8"/>
        <w:tabs>
          <w:tab w:val="left" w:pos="993"/>
        </w:tabs>
        <w:spacing w:after="0" w:line="240" w:lineRule="auto"/>
        <w:ind w:firstLine="567"/>
        <w:rPr>
          <w:sz w:val="24"/>
          <w:szCs w:val="24"/>
        </w:rPr>
      </w:pPr>
      <w:r w:rsidRPr="0008435A">
        <w:rPr>
          <w:spacing w:val="-2"/>
          <w:sz w:val="24"/>
          <w:szCs w:val="24"/>
        </w:rPr>
        <w:t>2.</w:t>
      </w:r>
      <w:r w:rsidRPr="0008435A">
        <w:rPr>
          <w:sz w:val="24"/>
          <w:szCs w:val="24"/>
        </w:rPr>
        <w:tab/>
        <w:t xml:space="preserve">Принципиальное содержание указанного режима установлено </w:t>
      </w:r>
      <w:proofErr w:type="spellStart"/>
      <w:r w:rsidRPr="0008435A">
        <w:rPr>
          <w:sz w:val="24"/>
          <w:szCs w:val="24"/>
        </w:rPr>
        <w:t>СанПиН</w:t>
      </w:r>
      <w:proofErr w:type="spellEnd"/>
      <w:r w:rsidRPr="0008435A">
        <w:rPr>
          <w:sz w:val="24"/>
          <w:szCs w:val="24"/>
        </w:rPr>
        <w:t xml:space="preserve"> 2.1.4.1110-02 («Зоны санитарной охраны источников водоснабжения и водопроводов питьевого назначения»). 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настоящие Правила.</w:t>
      </w:r>
    </w:p>
    <w:p w:rsidR="00A06FA1" w:rsidRPr="0008435A" w:rsidRDefault="00A06FA1" w:rsidP="00A06FA1">
      <w:pPr>
        <w:pStyle w:val="a8"/>
        <w:tabs>
          <w:tab w:val="left" w:pos="993"/>
        </w:tabs>
        <w:spacing w:after="0" w:line="240" w:lineRule="auto"/>
        <w:ind w:firstLine="567"/>
        <w:rPr>
          <w:sz w:val="24"/>
          <w:szCs w:val="24"/>
        </w:rPr>
      </w:pPr>
      <w:r w:rsidRPr="0008435A">
        <w:rPr>
          <w:spacing w:val="-2"/>
          <w:sz w:val="24"/>
          <w:szCs w:val="24"/>
        </w:rPr>
        <w:t>3.</w:t>
      </w:r>
      <w:r w:rsidRPr="0008435A">
        <w:rPr>
          <w:sz w:val="24"/>
          <w:szCs w:val="24"/>
        </w:rPr>
        <w:tab/>
        <w:t>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A06FA1" w:rsidRPr="0008435A" w:rsidRDefault="00A06FA1" w:rsidP="00A06FA1">
      <w:pPr>
        <w:pStyle w:val="a8"/>
        <w:numPr>
          <w:ilvl w:val="1"/>
          <w:numId w:val="9"/>
        </w:numPr>
        <w:tabs>
          <w:tab w:val="left" w:pos="1134"/>
          <w:tab w:val="left" w:pos="1418"/>
        </w:tabs>
        <w:spacing w:after="0" w:line="240" w:lineRule="auto"/>
        <w:ind w:left="0" w:firstLine="567"/>
        <w:rPr>
          <w:sz w:val="24"/>
          <w:szCs w:val="24"/>
        </w:rPr>
      </w:pPr>
      <w:r w:rsidRPr="0008435A">
        <w:rPr>
          <w:sz w:val="24"/>
          <w:szCs w:val="24"/>
        </w:rPr>
        <w:t>Мероприятия на территории ЗСО подземных источников водоснабжения:</w:t>
      </w:r>
    </w:p>
    <w:p w:rsidR="00A06FA1" w:rsidRPr="0008435A" w:rsidRDefault="00A06FA1" w:rsidP="00A06FA1">
      <w:pPr>
        <w:pStyle w:val="a8"/>
        <w:tabs>
          <w:tab w:val="left" w:pos="1276"/>
        </w:tabs>
        <w:spacing w:after="0" w:line="240" w:lineRule="auto"/>
        <w:ind w:firstLine="567"/>
        <w:rPr>
          <w:sz w:val="24"/>
          <w:szCs w:val="24"/>
        </w:rPr>
      </w:pPr>
      <w:r w:rsidRPr="0008435A">
        <w:rPr>
          <w:spacing w:val="-1"/>
          <w:sz w:val="24"/>
          <w:szCs w:val="24"/>
        </w:rPr>
        <w:t>3.1.1.</w:t>
      </w:r>
      <w:r w:rsidRPr="0008435A">
        <w:rPr>
          <w:sz w:val="24"/>
          <w:szCs w:val="24"/>
        </w:rPr>
        <w:tab/>
        <w:t>Мероприятия по первому поясу ЗСО подземных источников водоснабжения (далее – первый пояс ЗСО):</w:t>
      </w:r>
    </w:p>
    <w:p w:rsidR="00A06FA1" w:rsidRPr="0008435A" w:rsidRDefault="00A06FA1" w:rsidP="00A06FA1">
      <w:pPr>
        <w:pStyle w:val="a8"/>
        <w:numPr>
          <w:ilvl w:val="1"/>
          <w:numId w:val="3"/>
        </w:numPr>
        <w:tabs>
          <w:tab w:val="left" w:pos="1276"/>
        </w:tabs>
        <w:spacing w:after="0" w:line="240" w:lineRule="auto"/>
        <w:ind w:left="0" w:firstLine="567"/>
        <w:rPr>
          <w:sz w:val="24"/>
          <w:szCs w:val="24"/>
        </w:rPr>
      </w:pPr>
      <w:r w:rsidRPr="00B07AC4">
        <w:rPr>
          <w:sz w:val="24"/>
          <w:szCs w:val="24"/>
        </w:rPr>
        <w:t>территория первого пояса ЗСО должна быть спланирована для отвода поверхно</w:t>
      </w:r>
      <w:r w:rsidRPr="0008435A">
        <w:rPr>
          <w:sz w:val="24"/>
          <w:szCs w:val="24"/>
        </w:rPr>
        <w:t>стного стока за ее пределы, озеленена, ограждена и обеспечена охраной. Дорожки к сооружениям должны иметь твердое покрытие;</w:t>
      </w:r>
    </w:p>
    <w:p w:rsidR="00A06FA1" w:rsidRPr="0008435A" w:rsidRDefault="00A06FA1" w:rsidP="00A06FA1">
      <w:pPr>
        <w:pStyle w:val="a8"/>
        <w:numPr>
          <w:ilvl w:val="1"/>
          <w:numId w:val="3"/>
        </w:numPr>
        <w:tabs>
          <w:tab w:val="left" w:pos="1276"/>
        </w:tabs>
        <w:spacing w:after="0" w:line="240" w:lineRule="auto"/>
        <w:ind w:left="0" w:firstLine="567"/>
        <w:rPr>
          <w:spacing w:val="-5"/>
          <w:sz w:val="24"/>
          <w:szCs w:val="24"/>
        </w:rPr>
      </w:pPr>
      <w:r w:rsidRPr="0008435A">
        <w:rPr>
          <w:sz w:val="24"/>
          <w:szCs w:val="24"/>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A06FA1" w:rsidRPr="0008435A" w:rsidRDefault="00A06FA1" w:rsidP="00A06FA1">
      <w:pPr>
        <w:pStyle w:val="a8"/>
        <w:numPr>
          <w:ilvl w:val="1"/>
          <w:numId w:val="3"/>
        </w:numPr>
        <w:tabs>
          <w:tab w:val="left" w:pos="1276"/>
        </w:tabs>
        <w:spacing w:after="0" w:line="240" w:lineRule="auto"/>
        <w:ind w:left="0" w:firstLine="567"/>
        <w:rPr>
          <w:spacing w:val="-5"/>
          <w:sz w:val="24"/>
          <w:szCs w:val="24"/>
        </w:rPr>
      </w:pPr>
      <w:r w:rsidRPr="0008435A">
        <w:rPr>
          <w:sz w:val="24"/>
          <w:szCs w:val="24"/>
        </w:rPr>
        <w:t xml:space="preserve">здания должны быть оборудованы канализацией с отведением сточных вод в </w:t>
      </w:r>
      <w:r w:rsidRPr="0008435A">
        <w:rPr>
          <w:spacing w:val="-1"/>
          <w:sz w:val="24"/>
          <w:szCs w:val="24"/>
        </w:rPr>
        <w:t xml:space="preserve">ближайшую систему бытовой или производственной канализации или на местные станции </w:t>
      </w:r>
      <w:r w:rsidRPr="0008435A">
        <w:rPr>
          <w:sz w:val="24"/>
          <w:szCs w:val="24"/>
        </w:rPr>
        <w:t>очистных сооружений, расположенные за пределами первого пояса ЗСО с учетом санитарного режима на территории второго пояса.</w:t>
      </w:r>
    </w:p>
    <w:p w:rsidR="00A06FA1" w:rsidRPr="0008435A" w:rsidRDefault="00A06FA1" w:rsidP="00A06FA1">
      <w:pPr>
        <w:pStyle w:val="a8"/>
        <w:numPr>
          <w:ilvl w:val="1"/>
          <w:numId w:val="3"/>
        </w:numPr>
        <w:tabs>
          <w:tab w:val="left" w:pos="1276"/>
        </w:tabs>
        <w:spacing w:after="0" w:line="240" w:lineRule="auto"/>
        <w:ind w:left="0" w:firstLine="567"/>
        <w:rPr>
          <w:sz w:val="24"/>
          <w:szCs w:val="24"/>
        </w:rPr>
      </w:pPr>
      <w:r w:rsidRPr="0008435A">
        <w:rPr>
          <w:sz w:val="24"/>
          <w:szCs w:val="24"/>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A06FA1" w:rsidRPr="0008435A" w:rsidRDefault="00A06FA1" w:rsidP="00A06FA1">
      <w:pPr>
        <w:pStyle w:val="a8"/>
        <w:numPr>
          <w:ilvl w:val="1"/>
          <w:numId w:val="3"/>
        </w:numPr>
        <w:tabs>
          <w:tab w:val="left" w:pos="1276"/>
        </w:tabs>
        <w:spacing w:after="0" w:line="240" w:lineRule="auto"/>
        <w:ind w:left="0" w:firstLine="567"/>
        <w:rPr>
          <w:sz w:val="24"/>
          <w:szCs w:val="24"/>
        </w:rPr>
      </w:pPr>
      <w:r w:rsidRPr="0008435A">
        <w:rPr>
          <w:sz w:val="24"/>
          <w:szCs w:val="24"/>
        </w:rPr>
        <w:t>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A06FA1" w:rsidRPr="0008435A" w:rsidRDefault="00A06FA1" w:rsidP="00A06FA1">
      <w:pPr>
        <w:pStyle w:val="a8"/>
        <w:numPr>
          <w:ilvl w:val="1"/>
          <w:numId w:val="3"/>
        </w:numPr>
        <w:tabs>
          <w:tab w:val="left" w:pos="1276"/>
        </w:tabs>
        <w:spacing w:after="0" w:line="240" w:lineRule="auto"/>
        <w:ind w:left="0" w:firstLine="567"/>
        <w:rPr>
          <w:sz w:val="24"/>
          <w:szCs w:val="24"/>
        </w:rPr>
      </w:pPr>
      <w:r w:rsidRPr="0008435A">
        <w:rPr>
          <w:sz w:val="24"/>
          <w:szCs w:val="24"/>
        </w:rPr>
        <w:t>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A06FA1" w:rsidRPr="0008435A" w:rsidRDefault="00A06FA1" w:rsidP="00A06FA1">
      <w:pPr>
        <w:pStyle w:val="a8"/>
        <w:tabs>
          <w:tab w:val="left" w:pos="1276"/>
        </w:tabs>
        <w:spacing w:after="0" w:line="240" w:lineRule="auto"/>
        <w:ind w:firstLine="567"/>
        <w:rPr>
          <w:sz w:val="24"/>
          <w:szCs w:val="24"/>
        </w:rPr>
      </w:pPr>
      <w:r w:rsidRPr="0008435A">
        <w:rPr>
          <w:spacing w:val="-1"/>
          <w:sz w:val="24"/>
          <w:szCs w:val="24"/>
        </w:rPr>
        <w:t>3.1.2.</w:t>
      </w:r>
      <w:r w:rsidRPr="0008435A">
        <w:rPr>
          <w:sz w:val="24"/>
          <w:szCs w:val="24"/>
        </w:rPr>
        <w:tab/>
        <w:t>Мероприятия по второму и третьему поясам ЗСО подземных источников водоснабжения (далее соответственно – второй пояс ЗСО, третий пояс ЗСО):</w:t>
      </w:r>
    </w:p>
    <w:p w:rsidR="00A06FA1" w:rsidRPr="0008435A" w:rsidRDefault="00A06FA1" w:rsidP="00A06FA1">
      <w:pPr>
        <w:pStyle w:val="a8"/>
        <w:numPr>
          <w:ilvl w:val="2"/>
          <w:numId w:val="4"/>
        </w:numPr>
        <w:tabs>
          <w:tab w:val="left" w:pos="1276"/>
        </w:tabs>
        <w:spacing w:after="0" w:line="240" w:lineRule="auto"/>
        <w:ind w:firstLine="567"/>
        <w:rPr>
          <w:sz w:val="24"/>
          <w:szCs w:val="24"/>
        </w:rPr>
      </w:pPr>
      <w:r w:rsidRPr="0008435A">
        <w:rPr>
          <w:sz w:val="24"/>
          <w:szCs w:val="24"/>
        </w:rPr>
        <w:t>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A06FA1" w:rsidRPr="0008435A" w:rsidRDefault="00A06FA1" w:rsidP="00A06FA1">
      <w:pPr>
        <w:pStyle w:val="a8"/>
        <w:numPr>
          <w:ilvl w:val="1"/>
          <w:numId w:val="4"/>
        </w:numPr>
        <w:tabs>
          <w:tab w:val="left" w:pos="1276"/>
        </w:tabs>
        <w:spacing w:after="0" w:line="240" w:lineRule="auto"/>
        <w:ind w:left="0" w:firstLine="567"/>
        <w:rPr>
          <w:spacing w:val="-5"/>
          <w:sz w:val="24"/>
          <w:szCs w:val="24"/>
        </w:rPr>
      </w:pPr>
      <w:r w:rsidRPr="0008435A">
        <w:rPr>
          <w:sz w:val="24"/>
          <w:szCs w:val="24"/>
        </w:rPr>
        <w:t>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санитарно-эпидемиологического надзора;</w:t>
      </w:r>
    </w:p>
    <w:p w:rsidR="00A06FA1" w:rsidRPr="0008435A" w:rsidRDefault="00A06FA1" w:rsidP="00A06FA1">
      <w:pPr>
        <w:pStyle w:val="a8"/>
        <w:numPr>
          <w:ilvl w:val="1"/>
          <w:numId w:val="4"/>
        </w:numPr>
        <w:tabs>
          <w:tab w:val="left" w:pos="1276"/>
        </w:tabs>
        <w:spacing w:after="0" w:line="240" w:lineRule="auto"/>
        <w:ind w:left="0" w:firstLine="567"/>
        <w:rPr>
          <w:spacing w:val="-5"/>
          <w:sz w:val="24"/>
          <w:szCs w:val="24"/>
        </w:rPr>
      </w:pPr>
      <w:r w:rsidRPr="0008435A">
        <w:rPr>
          <w:sz w:val="24"/>
          <w:szCs w:val="24"/>
        </w:rPr>
        <w:t>Запрещение закачки отработанных вод в подземные горизонты, подземного складирования твердых отходов и разработки недр;</w:t>
      </w:r>
    </w:p>
    <w:p w:rsidR="00A06FA1" w:rsidRPr="0008435A" w:rsidRDefault="00A06FA1" w:rsidP="00A06FA1">
      <w:pPr>
        <w:pStyle w:val="a8"/>
        <w:numPr>
          <w:ilvl w:val="1"/>
          <w:numId w:val="4"/>
        </w:numPr>
        <w:tabs>
          <w:tab w:val="left" w:pos="1276"/>
        </w:tabs>
        <w:spacing w:after="0" w:line="240" w:lineRule="auto"/>
        <w:ind w:left="0" w:firstLine="567"/>
        <w:rPr>
          <w:spacing w:val="-5"/>
          <w:sz w:val="24"/>
          <w:szCs w:val="24"/>
        </w:rPr>
      </w:pPr>
      <w:r w:rsidRPr="0008435A">
        <w:rPr>
          <w:sz w:val="24"/>
          <w:szCs w:val="24"/>
        </w:rPr>
        <w:t xml:space="preserve">Запрещение размещения складов горюче-смазочных материалов, ядохимикатов и минеральных удобрений, накопителей </w:t>
      </w:r>
      <w:proofErr w:type="spellStart"/>
      <w:r w:rsidRPr="0008435A">
        <w:rPr>
          <w:sz w:val="24"/>
          <w:szCs w:val="24"/>
        </w:rPr>
        <w:t>промстоков</w:t>
      </w:r>
      <w:proofErr w:type="spellEnd"/>
      <w:r w:rsidRPr="0008435A">
        <w:rPr>
          <w:sz w:val="24"/>
          <w:szCs w:val="24"/>
        </w:rPr>
        <w:t xml:space="preserve">, </w:t>
      </w:r>
      <w:proofErr w:type="spellStart"/>
      <w:r w:rsidRPr="0008435A">
        <w:rPr>
          <w:sz w:val="24"/>
          <w:szCs w:val="24"/>
        </w:rPr>
        <w:t>шламохранилищ</w:t>
      </w:r>
      <w:proofErr w:type="spellEnd"/>
      <w:r w:rsidRPr="0008435A">
        <w:rPr>
          <w:sz w:val="24"/>
          <w:szCs w:val="24"/>
        </w:rPr>
        <w:t xml:space="preserve"> и других объектов, обусловливающих опасность химического загрязнения подземных вод.</w:t>
      </w:r>
    </w:p>
    <w:p w:rsidR="00A06FA1" w:rsidRPr="0008435A" w:rsidRDefault="00A06FA1" w:rsidP="00A06FA1">
      <w:pPr>
        <w:pStyle w:val="a8"/>
        <w:tabs>
          <w:tab w:val="left" w:pos="1276"/>
        </w:tabs>
        <w:spacing w:after="0" w:line="240" w:lineRule="auto"/>
        <w:ind w:firstLine="567"/>
        <w:rPr>
          <w:sz w:val="24"/>
          <w:szCs w:val="24"/>
        </w:rPr>
      </w:pPr>
      <w:r w:rsidRPr="0008435A">
        <w:rPr>
          <w:spacing w:val="-1"/>
          <w:sz w:val="24"/>
          <w:szCs w:val="24"/>
        </w:rPr>
        <w:t xml:space="preserve">Размещение таких объектов допускается в пределах третьего пояса ЗСО только при </w:t>
      </w:r>
      <w:r w:rsidRPr="0008435A">
        <w:rPr>
          <w:sz w:val="24"/>
          <w:szCs w:val="24"/>
        </w:rPr>
        <w:t xml:space="preserve">использовании защищенных подземных вод, при условии выполнения специальных мероприятий </w:t>
      </w:r>
      <w:r w:rsidRPr="0008435A">
        <w:rPr>
          <w:sz w:val="24"/>
          <w:szCs w:val="24"/>
        </w:rPr>
        <w:lastRenderedPageBreak/>
        <w:t>по защите водоносного горизонта от загрязнения при наличии санитарно-эпидемиологического заключения органов государственного санитарно-эпидемиологического надзора, выданного с учетом заключения органов геологического контроля;</w:t>
      </w:r>
    </w:p>
    <w:p w:rsidR="00A06FA1" w:rsidRPr="0008435A" w:rsidRDefault="00A06FA1" w:rsidP="00A06FA1">
      <w:pPr>
        <w:pStyle w:val="a8"/>
        <w:numPr>
          <w:ilvl w:val="1"/>
          <w:numId w:val="4"/>
        </w:numPr>
        <w:tabs>
          <w:tab w:val="left" w:pos="1276"/>
        </w:tabs>
        <w:spacing w:after="0" w:line="240" w:lineRule="auto"/>
        <w:ind w:left="0" w:firstLine="567"/>
        <w:rPr>
          <w:sz w:val="24"/>
          <w:szCs w:val="24"/>
        </w:rPr>
      </w:pPr>
      <w:r w:rsidRPr="0008435A">
        <w:rPr>
          <w:sz w:val="24"/>
          <w:szCs w:val="24"/>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A06FA1" w:rsidRPr="0008435A" w:rsidRDefault="00A06FA1" w:rsidP="00A06FA1">
      <w:pPr>
        <w:pStyle w:val="a8"/>
        <w:numPr>
          <w:ilvl w:val="2"/>
          <w:numId w:val="10"/>
        </w:numPr>
        <w:tabs>
          <w:tab w:val="left" w:pos="1418"/>
        </w:tabs>
        <w:spacing w:after="0" w:line="240" w:lineRule="auto"/>
        <w:ind w:left="0" w:firstLine="567"/>
        <w:rPr>
          <w:sz w:val="24"/>
          <w:szCs w:val="24"/>
        </w:rPr>
      </w:pPr>
      <w:r w:rsidRPr="0008435A">
        <w:rPr>
          <w:sz w:val="24"/>
          <w:szCs w:val="24"/>
        </w:rPr>
        <w:t>Мероприятия по второму поясу ЗСО:</w:t>
      </w:r>
    </w:p>
    <w:p w:rsidR="00A06FA1" w:rsidRPr="0008435A" w:rsidRDefault="00A06FA1" w:rsidP="00A06FA1">
      <w:pPr>
        <w:pStyle w:val="a8"/>
        <w:tabs>
          <w:tab w:val="left" w:pos="1276"/>
        </w:tabs>
        <w:spacing w:after="0" w:line="240" w:lineRule="auto"/>
        <w:ind w:firstLine="567"/>
        <w:rPr>
          <w:sz w:val="24"/>
          <w:szCs w:val="24"/>
        </w:rPr>
      </w:pPr>
      <w:r w:rsidRPr="0008435A">
        <w:rPr>
          <w:sz w:val="24"/>
          <w:szCs w:val="24"/>
        </w:rPr>
        <w:t>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w:t>
      </w:r>
    </w:p>
    <w:p w:rsidR="00A06FA1" w:rsidRPr="0008435A" w:rsidRDefault="00A06FA1" w:rsidP="00A06FA1">
      <w:pPr>
        <w:pStyle w:val="a8"/>
        <w:numPr>
          <w:ilvl w:val="2"/>
          <w:numId w:val="4"/>
        </w:numPr>
        <w:tabs>
          <w:tab w:val="left" w:pos="1276"/>
        </w:tabs>
        <w:spacing w:after="0" w:line="240" w:lineRule="auto"/>
        <w:ind w:firstLine="567"/>
        <w:rPr>
          <w:sz w:val="24"/>
          <w:szCs w:val="24"/>
        </w:rPr>
      </w:pPr>
      <w:r w:rsidRPr="0008435A">
        <w:rPr>
          <w:sz w:val="24"/>
          <w:szCs w:val="24"/>
        </w:rPr>
        <w:t>не допускается:</w:t>
      </w:r>
    </w:p>
    <w:p w:rsidR="00A06FA1" w:rsidRPr="0008435A" w:rsidRDefault="00A06FA1" w:rsidP="00A06FA1">
      <w:pPr>
        <w:pStyle w:val="a8"/>
        <w:numPr>
          <w:ilvl w:val="3"/>
          <w:numId w:val="5"/>
        </w:numPr>
        <w:tabs>
          <w:tab w:val="left" w:pos="851"/>
        </w:tabs>
        <w:spacing w:after="0" w:line="240" w:lineRule="auto"/>
        <w:ind w:left="0" w:firstLine="567"/>
        <w:rPr>
          <w:sz w:val="24"/>
          <w:szCs w:val="24"/>
        </w:rPr>
      </w:pPr>
      <w:r w:rsidRPr="0008435A">
        <w:rPr>
          <w:sz w:val="24"/>
          <w:szCs w:val="24"/>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A06FA1" w:rsidRPr="0008435A" w:rsidRDefault="00A06FA1" w:rsidP="00A06FA1">
      <w:pPr>
        <w:pStyle w:val="a8"/>
        <w:numPr>
          <w:ilvl w:val="3"/>
          <w:numId w:val="5"/>
        </w:numPr>
        <w:tabs>
          <w:tab w:val="left" w:pos="851"/>
        </w:tabs>
        <w:spacing w:after="0" w:line="240" w:lineRule="auto"/>
        <w:ind w:left="0" w:firstLine="567"/>
        <w:rPr>
          <w:sz w:val="24"/>
          <w:szCs w:val="24"/>
        </w:rPr>
      </w:pPr>
      <w:r w:rsidRPr="0008435A">
        <w:rPr>
          <w:sz w:val="24"/>
          <w:szCs w:val="24"/>
        </w:rPr>
        <w:t>применение удобрений и ядохимикатов;</w:t>
      </w:r>
    </w:p>
    <w:p w:rsidR="00A06FA1" w:rsidRPr="0008435A" w:rsidRDefault="00A06FA1" w:rsidP="00A06FA1">
      <w:pPr>
        <w:pStyle w:val="a8"/>
        <w:numPr>
          <w:ilvl w:val="3"/>
          <w:numId w:val="5"/>
        </w:numPr>
        <w:tabs>
          <w:tab w:val="left" w:pos="851"/>
        </w:tabs>
        <w:spacing w:after="0" w:line="240" w:lineRule="auto"/>
        <w:ind w:left="0" w:firstLine="567"/>
        <w:rPr>
          <w:sz w:val="24"/>
          <w:szCs w:val="24"/>
        </w:rPr>
      </w:pPr>
      <w:r w:rsidRPr="0008435A">
        <w:rPr>
          <w:sz w:val="24"/>
          <w:szCs w:val="24"/>
        </w:rPr>
        <w:t>рубка леса главного пользования и реконструкции.</w:t>
      </w:r>
    </w:p>
    <w:p w:rsidR="00A06FA1" w:rsidRPr="0008435A" w:rsidRDefault="00A06FA1" w:rsidP="00A06FA1">
      <w:pPr>
        <w:pStyle w:val="a8"/>
        <w:numPr>
          <w:ilvl w:val="0"/>
          <w:numId w:val="4"/>
        </w:numPr>
        <w:tabs>
          <w:tab w:val="left" w:pos="1276"/>
        </w:tabs>
        <w:spacing w:after="0" w:line="240" w:lineRule="auto"/>
        <w:ind w:firstLine="567"/>
        <w:rPr>
          <w:sz w:val="24"/>
          <w:szCs w:val="24"/>
        </w:rPr>
      </w:pPr>
      <w:r w:rsidRPr="0008435A">
        <w:rPr>
          <w:sz w:val="24"/>
          <w:szCs w:val="24"/>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A06FA1" w:rsidRPr="0008435A" w:rsidRDefault="00A06FA1" w:rsidP="00A06FA1">
      <w:pPr>
        <w:pStyle w:val="a8"/>
        <w:numPr>
          <w:ilvl w:val="1"/>
          <w:numId w:val="10"/>
        </w:numPr>
        <w:tabs>
          <w:tab w:val="left" w:pos="1276"/>
        </w:tabs>
        <w:spacing w:after="0" w:line="240" w:lineRule="auto"/>
        <w:ind w:left="0" w:firstLine="567"/>
        <w:rPr>
          <w:sz w:val="24"/>
          <w:szCs w:val="24"/>
        </w:rPr>
      </w:pPr>
      <w:r w:rsidRPr="0008435A">
        <w:rPr>
          <w:sz w:val="24"/>
          <w:szCs w:val="24"/>
        </w:rPr>
        <w:t>Мероприятия на территории ЗСО поверхностных источников водоснабжения:</w:t>
      </w:r>
    </w:p>
    <w:p w:rsidR="00A06FA1" w:rsidRPr="0008435A" w:rsidRDefault="00A06FA1" w:rsidP="00A06FA1">
      <w:pPr>
        <w:pStyle w:val="a8"/>
        <w:numPr>
          <w:ilvl w:val="2"/>
          <w:numId w:val="11"/>
        </w:numPr>
        <w:tabs>
          <w:tab w:val="left" w:pos="1276"/>
        </w:tabs>
        <w:spacing w:after="0" w:line="240" w:lineRule="auto"/>
        <w:ind w:left="0" w:firstLine="567"/>
        <w:rPr>
          <w:sz w:val="24"/>
          <w:szCs w:val="24"/>
        </w:rPr>
      </w:pPr>
      <w:r w:rsidRPr="0008435A">
        <w:rPr>
          <w:sz w:val="24"/>
          <w:szCs w:val="24"/>
        </w:rPr>
        <w:t>Мероприятия по первому поясу ЗСО поверхностных источников водоснабжения (далее – первый пояс ЗСО):</w:t>
      </w:r>
    </w:p>
    <w:p w:rsidR="00A06FA1" w:rsidRPr="0008435A" w:rsidRDefault="00A06FA1" w:rsidP="00A06FA1">
      <w:pPr>
        <w:pStyle w:val="a8"/>
        <w:numPr>
          <w:ilvl w:val="1"/>
          <w:numId w:val="4"/>
        </w:numPr>
        <w:tabs>
          <w:tab w:val="left" w:pos="1276"/>
        </w:tabs>
        <w:spacing w:after="0" w:line="240" w:lineRule="auto"/>
        <w:ind w:left="0" w:firstLine="567"/>
        <w:rPr>
          <w:spacing w:val="-5"/>
          <w:sz w:val="24"/>
          <w:szCs w:val="24"/>
        </w:rPr>
      </w:pPr>
      <w:r w:rsidRPr="0008435A">
        <w:rPr>
          <w:sz w:val="24"/>
          <w:szCs w:val="24"/>
        </w:rPr>
        <w:t>на территории первого пояса ЗСО должны предусматриваться мероприятия, установленные для ЗСО подземных источников водоснабжения (указанные в пункте 3.1 настоящей статьи);</w:t>
      </w:r>
    </w:p>
    <w:p w:rsidR="00A06FA1" w:rsidRPr="0008435A" w:rsidRDefault="00A06FA1" w:rsidP="00A06FA1">
      <w:pPr>
        <w:pStyle w:val="a8"/>
        <w:numPr>
          <w:ilvl w:val="1"/>
          <w:numId w:val="4"/>
        </w:numPr>
        <w:tabs>
          <w:tab w:val="left" w:pos="1276"/>
        </w:tabs>
        <w:spacing w:after="0" w:line="240" w:lineRule="auto"/>
        <w:ind w:left="0" w:firstLine="567"/>
        <w:rPr>
          <w:sz w:val="24"/>
          <w:szCs w:val="24"/>
        </w:rPr>
      </w:pPr>
      <w:r w:rsidRPr="0008435A">
        <w:rPr>
          <w:sz w:val="24"/>
          <w:szCs w:val="24"/>
        </w:rPr>
        <w:t xml:space="preserve">не допускается спуск любых сточных вод, в том числе сточных вод водного </w:t>
      </w:r>
      <w:r w:rsidRPr="0008435A">
        <w:rPr>
          <w:spacing w:val="-1"/>
          <w:sz w:val="24"/>
          <w:szCs w:val="24"/>
        </w:rPr>
        <w:t xml:space="preserve">транспорта, а также купание, стирка белья, водопой скота и другие виды водопользования, </w:t>
      </w:r>
      <w:r w:rsidRPr="0008435A">
        <w:rPr>
          <w:sz w:val="24"/>
          <w:szCs w:val="24"/>
        </w:rPr>
        <w:t>оказывающие влияние на качество воды.</w:t>
      </w:r>
    </w:p>
    <w:p w:rsidR="00A06FA1" w:rsidRPr="0008435A" w:rsidRDefault="00A06FA1" w:rsidP="00A06FA1">
      <w:pPr>
        <w:pStyle w:val="a8"/>
        <w:tabs>
          <w:tab w:val="left" w:pos="1276"/>
        </w:tabs>
        <w:spacing w:after="0" w:line="240" w:lineRule="auto"/>
        <w:ind w:firstLine="567"/>
        <w:rPr>
          <w:sz w:val="24"/>
          <w:szCs w:val="24"/>
        </w:rPr>
      </w:pPr>
      <w:r w:rsidRPr="0008435A">
        <w:rPr>
          <w:sz w:val="24"/>
          <w:szCs w:val="24"/>
        </w:rPr>
        <w:t>Акватория первого пояса ЗСО ограждается буями и другими предупредительными знаками. На судоходных водоемах над водоприемником должны устанавливаться бакены с освещением.</w:t>
      </w:r>
    </w:p>
    <w:p w:rsidR="00A06FA1" w:rsidRPr="0008435A" w:rsidRDefault="00A06FA1" w:rsidP="00A06FA1">
      <w:pPr>
        <w:pStyle w:val="a8"/>
        <w:tabs>
          <w:tab w:val="left" w:pos="1276"/>
          <w:tab w:val="left" w:pos="1560"/>
        </w:tabs>
        <w:spacing w:after="0" w:line="240" w:lineRule="auto"/>
        <w:ind w:firstLine="567"/>
        <w:rPr>
          <w:sz w:val="24"/>
          <w:szCs w:val="24"/>
        </w:rPr>
      </w:pPr>
      <w:r w:rsidRPr="0008435A">
        <w:rPr>
          <w:spacing w:val="-1"/>
          <w:sz w:val="24"/>
          <w:szCs w:val="24"/>
        </w:rPr>
        <w:t>3.2.2.</w:t>
      </w:r>
      <w:r w:rsidRPr="0008435A">
        <w:rPr>
          <w:sz w:val="24"/>
          <w:szCs w:val="24"/>
        </w:rPr>
        <w:tab/>
        <w:t>Мероприятия по второму и третьему поясам ЗСО поверхностных источников водоснабжения (далее соответственно – второй пояс ЗСО, третий пояс ЗСО):</w:t>
      </w:r>
    </w:p>
    <w:p w:rsidR="00A06FA1" w:rsidRPr="0008435A" w:rsidRDefault="00A06FA1" w:rsidP="00A06FA1">
      <w:pPr>
        <w:pStyle w:val="a8"/>
        <w:numPr>
          <w:ilvl w:val="2"/>
          <w:numId w:val="6"/>
        </w:numPr>
        <w:tabs>
          <w:tab w:val="left" w:pos="1276"/>
        </w:tabs>
        <w:spacing w:after="0" w:line="240" w:lineRule="auto"/>
        <w:ind w:firstLine="567"/>
        <w:rPr>
          <w:sz w:val="24"/>
          <w:szCs w:val="24"/>
        </w:rPr>
      </w:pPr>
      <w:r w:rsidRPr="0008435A">
        <w:rPr>
          <w:sz w:val="24"/>
          <w:szCs w:val="24"/>
        </w:rPr>
        <w:t xml:space="preserve">выявление объектов, загрязняющих источники водоснабжения, с разработкой конкретных </w:t>
      </w:r>
      <w:proofErr w:type="spellStart"/>
      <w:r w:rsidRPr="0008435A">
        <w:rPr>
          <w:sz w:val="24"/>
          <w:szCs w:val="24"/>
        </w:rPr>
        <w:t>водоохранных</w:t>
      </w:r>
      <w:proofErr w:type="spellEnd"/>
      <w:r w:rsidRPr="0008435A">
        <w:rPr>
          <w:sz w:val="24"/>
          <w:szCs w:val="24"/>
        </w:rPr>
        <w:t xml:space="preserve"> мероприятий, обеспеченных источниками финансирования, подрядными организациями и согласованных с Управлением Федеральной службы по надзору в сфере защиты прав потребителей и благополучия человека по Кемеровской области (далее – Управление </w:t>
      </w:r>
      <w:proofErr w:type="spellStart"/>
      <w:r w:rsidRPr="0008435A">
        <w:rPr>
          <w:sz w:val="24"/>
          <w:szCs w:val="24"/>
        </w:rPr>
        <w:t>Роспотребнадзора</w:t>
      </w:r>
      <w:proofErr w:type="spellEnd"/>
      <w:r w:rsidRPr="0008435A">
        <w:rPr>
          <w:sz w:val="24"/>
          <w:szCs w:val="24"/>
        </w:rPr>
        <w:t xml:space="preserve"> по Кемеровской области);</w:t>
      </w:r>
    </w:p>
    <w:p w:rsidR="00A06FA1" w:rsidRPr="0008435A" w:rsidRDefault="00A06FA1" w:rsidP="00A06FA1">
      <w:pPr>
        <w:pStyle w:val="a8"/>
        <w:numPr>
          <w:ilvl w:val="1"/>
          <w:numId w:val="6"/>
        </w:numPr>
        <w:tabs>
          <w:tab w:val="left" w:pos="1276"/>
        </w:tabs>
        <w:spacing w:after="0" w:line="240" w:lineRule="auto"/>
        <w:ind w:left="0" w:firstLine="567"/>
        <w:rPr>
          <w:spacing w:val="-5"/>
          <w:sz w:val="24"/>
          <w:szCs w:val="24"/>
        </w:rPr>
      </w:pPr>
      <w:r w:rsidRPr="0008435A">
        <w:rPr>
          <w:sz w:val="24"/>
          <w:szCs w:val="24"/>
        </w:rPr>
        <w:t>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A06FA1" w:rsidRPr="0008435A" w:rsidRDefault="00A06FA1" w:rsidP="00A06FA1">
      <w:pPr>
        <w:pStyle w:val="a8"/>
        <w:numPr>
          <w:ilvl w:val="1"/>
          <w:numId w:val="6"/>
        </w:numPr>
        <w:tabs>
          <w:tab w:val="left" w:pos="1276"/>
        </w:tabs>
        <w:spacing w:after="0" w:line="240" w:lineRule="auto"/>
        <w:ind w:left="0" w:firstLine="567"/>
        <w:rPr>
          <w:spacing w:val="-5"/>
          <w:sz w:val="24"/>
          <w:szCs w:val="24"/>
        </w:rPr>
      </w:pPr>
      <w:r w:rsidRPr="0008435A">
        <w:rPr>
          <w:sz w:val="24"/>
          <w:szCs w:val="24"/>
        </w:rPr>
        <w:t>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A06FA1" w:rsidRPr="0008435A" w:rsidRDefault="00A06FA1" w:rsidP="00A06FA1">
      <w:pPr>
        <w:pStyle w:val="a8"/>
        <w:numPr>
          <w:ilvl w:val="1"/>
          <w:numId w:val="6"/>
        </w:numPr>
        <w:tabs>
          <w:tab w:val="left" w:pos="1276"/>
        </w:tabs>
        <w:spacing w:after="0" w:line="240" w:lineRule="auto"/>
        <w:ind w:left="0" w:firstLine="567"/>
        <w:rPr>
          <w:sz w:val="24"/>
          <w:szCs w:val="24"/>
        </w:rPr>
      </w:pPr>
      <w:r w:rsidRPr="0008435A">
        <w:rPr>
          <w:sz w:val="24"/>
          <w:szCs w:val="24"/>
        </w:rPr>
        <w:t xml:space="preserve">все работы, в том числе добыча песка, гравия, </w:t>
      </w:r>
      <w:proofErr w:type="spellStart"/>
      <w:r w:rsidRPr="0008435A">
        <w:rPr>
          <w:sz w:val="24"/>
          <w:szCs w:val="24"/>
        </w:rPr>
        <w:t>донноуглубительные</w:t>
      </w:r>
      <w:proofErr w:type="spellEnd"/>
      <w:r w:rsidRPr="0008435A">
        <w:rPr>
          <w:sz w:val="24"/>
          <w:szCs w:val="24"/>
        </w:rPr>
        <w:t xml:space="preserve"> работы, в пределах акватории ЗСО допускаются по согласованию с Управлением </w:t>
      </w:r>
      <w:proofErr w:type="spellStart"/>
      <w:r w:rsidRPr="0008435A">
        <w:rPr>
          <w:sz w:val="24"/>
          <w:szCs w:val="24"/>
        </w:rPr>
        <w:t>Роспотребнадзора</w:t>
      </w:r>
      <w:proofErr w:type="spellEnd"/>
      <w:r w:rsidRPr="0008435A">
        <w:rPr>
          <w:sz w:val="24"/>
          <w:szCs w:val="24"/>
        </w:rPr>
        <w:t xml:space="preserve"> по Кемеровской области лишь при обосновании гидрологическими расчетами отсутствия ухудшения качества воды в створе водозабора;</w:t>
      </w:r>
    </w:p>
    <w:p w:rsidR="00A06FA1" w:rsidRPr="0008435A" w:rsidRDefault="00A06FA1" w:rsidP="00A06FA1">
      <w:pPr>
        <w:pStyle w:val="a8"/>
        <w:numPr>
          <w:ilvl w:val="1"/>
          <w:numId w:val="6"/>
        </w:numPr>
        <w:tabs>
          <w:tab w:val="left" w:pos="1276"/>
        </w:tabs>
        <w:spacing w:after="0" w:line="240" w:lineRule="auto"/>
        <w:ind w:left="0" w:firstLine="567"/>
        <w:rPr>
          <w:sz w:val="24"/>
          <w:szCs w:val="24"/>
        </w:rPr>
      </w:pPr>
      <w:r w:rsidRPr="0008435A">
        <w:rPr>
          <w:sz w:val="24"/>
          <w:szCs w:val="24"/>
        </w:rPr>
        <w:t xml:space="preserve">использование химических методов борьбы с </w:t>
      </w:r>
      <w:proofErr w:type="spellStart"/>
      <w:r w:rsidRPr="0008435A">
        <w:rPr>
          <w:sz w:val="24"/>
          <w:szCs w:val="24"/>
        </w:rPr>
        <w:t>эвтрофикацией</w:t>
      </w:r>
      <w:proofErr w:type="spellEnd"/>
      <w:r w:rsidRPr="0008435A">
        <w:rPr>
          <w:sz w:val="24"/>
          <w:szCs w:val="24"/>
        </w:rPr>
        <w:t xml:space="preserve"> водоемов допускается при условии применения препаратов, имеющих положительное санитарно-эпидемиологическое заключение;</w:t>
      </w:r>
    </w:p>
    <w:p w:rsidR="00A06FA1" w:rsidRPr="0008435A" w:rsidRDefault="00A06FA1" w:rsidP="00A06FA1">
      <w:pPr>
        <w:pStyle w:val="a8"/>
        <w:numPr>
          <w:ilvl w:val="1"/>
          <w:numId w:val="6"/>
        </w:numPr>
        <w:tabs>
          <w:tab w:val="left" w:pos="1276"/>
        </w:tabs>
        <w:spacing w:after="0" w:line="240" w:lineRule="auto"/>
        <w:ind w:left="0" w:firstLine="567"/>
        <w:rPr>
          <w:sz w:val="24"/>
          <w:szCs w:val="24"/>
        </w:rPr>
      </w:pPr>
      <w:r w:rsidRPr="0008435A">
        <w:rPr>
          <w:sz w:val="24"/>
          <w:szCs w:val="24"/>
        </w:rPr>
        <w:t xml:space="preserve">при наличии судоходства необходимо оборудование судов, дебаркадеров и брандвахт устройствами для сбора фановых и </w:t>
      </w:r>
      <w:proofErr w:type="spellStart"/>
      <w:r w:rsidRPr="0008435A">
        <w:rPr>
          <w:sz w:val="24"/>
          <w:szCs w:val="24"/>
        </w:rPr>
        <w:t>подсланевых</w:t>
      </w:r>
      <w:proofErr w:type="spellEnd"/>
      <w:r w:rsidRPr="0008435A">
        <w:rPr>
          <w:sz w:val="24"/>
          <w:szCs w:val="24"/>
        </w:rPr>
        <w:t xml:space="preserve"> вод и твердых отходов; оборудование на пристанях сливных станций и приемников для сбора твердых отходов.</w:t>
      </w:r>
    </w:p>
    <w:p w:rsidR="00A06FA1" w:rsidRPr="0008435A" w:rsidRDefault="00A06FA1" w:rsidP="00A06FA1">
      <w:pPr>
        <w:pStyle w:val="a8"/>
        <w:tabs>
          <w:tab w:val="left" w:pos="1276"/>
        </w:tabs>
        <w:spacing w:after="0" w:line="240" w:lineRule="auto"/>
        <w:ind w:firstLine="567"/>
        <w:rPr>
          <w:sz w:val="24"/>
          <w:szCs w:val="24"/>
        </w:rPr>
      </w:pPr>
      <w:r w:rsidRPr="0008435A">
        <w:rPr>
          <w:spacing w:val="-1"/>
          <w:sz w:val="24"/>
          <w:szCs w:val="24"/>
        </w:rPr>
        <w:t>3.2.3.</w:t>
      </w:r>
      <w:r w:rsidRPr="0008435A">
        <w:rPr>
          <w:sz w:val="24"/>
          <w:szCs w:val="24"/>
        </w:rPr>
        <w:tab/>
        <w:t>Мероприятия по второму поясу ЗСО:</w:t>
      </w:r>
    </w:p>
    <w:p w:rsidR="00A06FA1" w:rsidRPr="0008435A" w:rsidRDefault="00A06FA1" w:rsidP="00A06FA1">
      <w:pPr>
        <w:pStyle w:val="a8"/>
        <w:tabs>
          <w:tab w:val="left" w:pos="1276"/>
        </w:tabs>
        <w:spacing w:after="0" w:line="240" w:lineRule="auto"/>
        <w:ind w:firstLine="567"/>
        <w:rPr>
          <w:sz w:val="24"/>
          <w:szCs w:val="24"/>
        </w:rPr>
      </w:pPr>
      <w:r w:rsidRPr="0008435A">
        <w:rPr>
          <w:sz w:val="24"/>
          <w:szCs w:val="24"/>
        </w:rPr>
        <w:lastRenderedPageBreak/>
        <w:t>Кроме мероприятий, указанных в предыдущем разделе, в пределах второго пояса ЗСО поверхностных источников водоснабжения подлежат выполнению следующие мероприятия:</w:t>
      </w:r>
    </w:p>
    <w:p w:rsidR="00A06FA1" w:rsidRPr="0008435A" w:rsidRDefault="00A06FA1" w:rsidP="00A06FA1">
      <w:pPr>
        <w:pStyle w:val="a8"/>
        <w:numPr>
          <w:ilvl w:val="2"/>
          <w:numId w:val="7"/>
        </w:numPr>
        <w:tabs>
          <w:tab w:val="left" w:pos="1276"/>
        </w:tabs>
        <w:spacing w:after="0" w:line="240" w:lineRule="auto"/>
        <w:ind w:firstLine="567"/>
        <w:rPr>
          <w:sz w:val="24"/>
          <w:szCs w:val="24"/>
        </w:rPr>
      </w:pPr>
      <w:r w:rsidRPr="0008435A">
        <w:rPr>
          <w:spacing w:val="-1"/>
          <w:sz w:val="24"/>
          <w:szCs w:val="24"/>
        </w:rPr>
        <w:t xml:space="preserve">запрещение размещения складов горюче-смазочных материалов, ядохимикатов и </w:t>
      </w:r>
      <w:r w:rsidRPr="0008435A">
        <w:rPr>
          <w:sz w:val="24"/>
          <w:szCs w:val="24"/>
        </w:rPr>
        <w:t xml:space="preserve">минеральных удобрений, накопителей промышленных стоков, </w:t>
      </w:r>
      <w:proofErr w:type="spellStart"/>
      <w:r w:rsidRPr="0008435A">
        <w:rPr>
          <w:sz w:val="24"/>
          <w:szCs w:val="24"/>
        </w:rPr>
        <w:t>шламохранилищ</w:t>
      </w:r>
      <w:proofErr w:type="spellEnd"/>
      <w:r w:rsidRPr="0008435A">
        <w:rPr>
          <w:sz w:val="24"/>
          <w:szCs w:val="24"/>
        </w:rPr>
        <w:t xml:space="preserve"> и других объектов, обусловливающих опасность химического загрязнения подземных вод.</w:t>
      </w:r>
    </w:p>
    <w:p w:rsidR="00A06FA1" w:rsidRPr="0008435A" w:rsidRDefault="00A06FA1" w:rsidP="00A06FA1">
      <w:pPr>
        <w:pStyle w:val="a8"/>
        <w:tabs>
          <w:tab w:val="left" w:pos="1276"/>
        </w:tabs>
        <w:spacing w:after="0" w:line="240" w:lineRule="auto"/>
        <w:ind w:firstLine="567"/>
        <w:rPr>
          <w:sz w:val="24"/>
          <w:szCs w:val="24"/>
        </w:rPr>
      </w:pPr>
      <w:r w:rsidRPr="0008435A">
        <w:rPr>
          <w:spacing w:val="-1"/>
          <w:sz w:val="24"/>
          <w:szCs w:val="24"/>
        </w:rPr>
        <w:t xml:space="preserve">Размещение таких объектов допускается в пределах третьего пояса ЗСО только при </w:t>
      </w:r>
      <w:r w:rsidRPr="0008435A">
        <w:rPr>
          <w:sz w:val="24"/>
          <w:szCs w:val="24"/>
        </w:rPr>
        <w:t>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A06FA1" w:rsidRPr="0008435A" w:rsidRDefault="00A06FA1" w:rsidP="00A06FA1">
      <w:pPr>
        <w:pStyle w:val="a8"/>
        <w:numPr>
          <w:ilvl w:val="1"/>
          <w:numId w:val="7"/>
        </w:numPr>
        <w:tabs>
          <w:tab w:val="left" w:pos="1276"/>
        </w:tabs>
        <w:spacing w:after="0" w:line="240" w:lineRule="auto"/>
        <w:ind w:left="0" w:firstLine="567"/>
        <w:rPr>
          <w:sz w:val="24"/>
          <w:szCs w:val="24"/>
        </w:rPr>
      </w:pPr>
      <w:r w:rsidRPr="0008435A">
        <w:rPr>
          <w:sz w:val="24"/>
          <w:szCs w:val="24"/>
        </w:rPr>
        <w:t>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A06FA1" w:rsidRPr="0008435A" w:rsidRDefault="00A06FA1" w:rsidP="00A06FA1">
      <w:pPr>
        <w:pStyle w:val="a8"/>
        <w:numPr>
          <w:ilvl w:val="1"/>
          <w:numId w:val="7"/>
        </w:numPr>
        <w:tabs>
          <w:tab w:val="left" w:pos="1276"/>
        </w:tabs>
        <w:spacing w:after="0" w:line="240" w:lineRule="auto"/>
        <w:ind w:left="0" w:firstLine="567"/>
        <w:rPr>
          <w:sz w:val="24"/>
          <w:szCs w:val="24"/>
        </w:rPr>
      </w:pPr>
      <w:r w:rsidRPr="0008435A">
        <w:rPr>
          <w:sz w:val="24"/>
          <w:szCs w:val="24"/>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A06FA1" w:rsidRPr="0008435A" w:rsidRDefault="00A06FA1" w:rsidP="00A06FA1">
      <w:pPr>
        <w:pStyle w:val="a8"/>
        <w:numPr>
          <w:ilvl w:val="1"/>
          <w:numId w:val="7"/>
        </w:numPr>
        <w:tabs>
          <w:tab w:val="left" w:pos="1276"/>
        </w:tabs>
        <w:spacing w:after="0" w:line="240" w:lineRule="auto"/>
        <w:ind w:left="0" w:firstLine="567"/>
        <w:rPr>
          <w:spacing w:val="-5"/>
          <w:sz w:val="24"/>
          <w:szCs w:val="24"/>
        </w:rPr>
      </w:pPr>
      <w:r w:rsidRPr="0008435A">
        <w:rPr>
          <w:sz w:val="24"/>
          <w:szCs w:val="24"/>
        </w:rPr>
        <w:t>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A06FA1" w:rsidRPr="0008435A" w:rsidRDefault="00A06FA1" w:rsidP="00A06FA1">
      <w:pPr>
        <w:pStyle w:val="a8"/>
        <w:numPr>
          <w:ilvl w:val="1"/>
          <w:numId w:val="7"/>
        </w:numPr>
        <w:tabs>
          <w:tab w:val="left" w:pos="1276"/>
        </w:tabs>
        <w:spacing w:after="0" w:line="240" w:lineRule="auto"/>
        <w:ind w:left="0" w:firstLine="567"/>
        <w:rPr>
          <w:spacing w:val="-5"/>
          <w:sz w:val="24"/>
          <w:szCs w:val="24"/>
        </w:rPr>
      </w:pPr>
      <w:r w:rsidRPr="0008435A">
        <w:rPr>
          <w:sz w:val="24"/>
          <w:szCs w:val="24"/>
        </w:rPr>
        <w:t>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A06FA1" w:rsidRPr="0008435A" w:rsidRDefault="00A06FA1" w:rsidP="00A06FA1">
      <w:pPr>
        <w:pStyle w:val="a8"/>
        <w:numPr>
          <w:ilvl w:val="1"/>
          <w:numId w:val="7"/>
        </w:numPr>
        <w:tabs>
          <w:tab w:val="left" w:pos="1276"/>
        </w:tabs>
        <w:spacing w:after="0" w:line="240" w:lineRule="auto"/>
        <w:ind w:left="0" w:firstLine="567"/>
        <w:rPr>
          <w:spacing w:val="-5"/>
          <w:sz w:val="24"/>
          <w:szCs w:val="24"/>
        </w:rPr>
      </w:pPr>
      <w:r w:rsidRPr="0008435A">
        <w:rPr>
          <w:sz w:val="24"/>
          <w:szCs w:val="24"/>
        </w:rPr>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A06FA1" w:rsidRPr="0008435A" w:rsidRDefault="00A06FA1" w:rsidP="00A06FA1">
      <w:pPr>
        <w:pStyle w:val="a8"/>
        <w:numPr>
          <w:ilvl w:val="1"/>
          <w:numId w:val="7"/>
        </w:numPr>
        <w:tabs>
          <w:tab w:val="left" w:pos="1276"/>
        </w:tabs>
        <w:spacing w:after="0" w:line="240" w:lineRule="auto"/>
        <w:ind w:left="0" w:firstLine="567"/>
        <w:rPr>
          <w:sz w:val="24"/>
          <w:szCs w:val="24"/>
        </w:rPr>
      </w:pPr>
      <w:r w:rsidRPr="0008435A">
        <w:rPr>
          <w:sz w:val="24"/>
          <w:szCs w:val="24"/>
        </w:rPr>
        <w:t>в границах второго пояса зоны санитарной охраны запрещается сброс промышленных, сельскохозяйственных, городских и ливневых сточных вод, в которых содержание химических веществ и микроорганизмов превышает установленные санитарными правилами гигиенические нормативы качества воды.</w:t>
      </w:r>
    </w:p>
    <w:p w:rsidR="00A06FA1" w:rsidRPr="0008435A" w:rsidRDefault="00A06FA1" w:rsidP="00A06FA1">
      <w:pPr>
        <w:pStyle w:val="a8"/>
        <w:numPr>
          <w:ilvl w:val="1"/>
          <w:numId w:val="11"/>
        </w:numPr>
        <w:tabs>
          <w:tab w:val="left" w:pos="1134"/>
        </w:tabs>
        <w:spacing w:after="0" w:line="240" w:lineRule="auto"/>
        <w:ind w:left="0" w:firstLine="567"/>
        <w:rPr>
          <w:sz w:val="24"/>
          <w:szCs w:val="24"/>
        </w:rPr>
      </w:pPr>
      <w:r w:rsidRPr="0008435A">
        <w:rPr>
          <w:sz w:val="24"/>
          <w:szCs w:val="24"/>
        </w:rPr>
        <w:t>Мероприятия по санитарно–защитной полосе водоводов:</w:t>
      </w:r>
    </w:p>
    <w:p w:rsidR="00A06FA1" w:rsidRPr="0008435A" w:rsidRDefault="00A06FA1" w:rsidP="00A06FA1">
      <w:pPr>
        <w:pStyle w:val="a8"/>
        <w:numPr>
          <w:ilvl w:val="2"/>
          <w:numId w:val="8"/>
        </w:numPr>
        <w:tabs>
          <w:tab w:val="left" w:pos="1276"/>
        </w:tabs>
        <w:spacing w:after="0" w:line="240" w:lineRule="auto"/>
        <w:ind w:firstLine="567"/>
        <w:rPr>
          <w:sz w:val="24"/>
          <w:szCs w:val="24"/>
        </w:rPr>
      </w:pPr>
      <w:r w:rsidRPr="0008435A">
        <w:rPr>
          <w:sz w:val="24"/>
          <w:szCs w:val="24"/>
        </w:rPr>
        <w:t>в пределах санитарно-защитной полосы водоводов должны отсутствовать источники загрязнения почвы и грунтовых вод;</w:t>
      </w:r>
    </w:p>
    <w:p w:rsidR="00A06FA1" w:rsidRDefault="00A06FA1" w:rsidP="00A06FA1">
      <w:pPr>
        <w:pStyle w:val="a8"/>
        <w:numPr>
          <w:ilvl w:val="0"/>
          <w:numId w:val="8"/>
        </w:numPr>
        <w:tabs>
          <w:tab w:val="left" w:pos="1276"/>
        </w:tabs>
        <w:spacing w:after="0" w:line="240" w:lineRule="auto"/>
        <w:ind w:firstLine="567"/>
        <w:rPr>
          <w:sz w:val="24"/>
          <w:szCs w:val="24"/>
        </w:rPr>
      </w:pPr>
      <w:r w:rsidRPr="0008435A">
        <w:rPr>
          <w:sz w:val="24"/>
          <w:szCs w:val="24"/>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A06FA1" w:rsidRPr="000B31FE" w:rsidRDefault="00A06FA1" w:rsidP="000B31FE">
      <w:pPr>
        <w:pStyle w:val="a8"/>
        <w:tabs>
          <w:tab w:val="left" w:pos="1276"/>
        </w:tabs>
        <w:spacing w:after="0" w:line="240" w:lineRule="auto"/>
        <w:ind w:firstLine="0"/>
        <w:rPr>
          <w:sz w:val="24"/>
          <w:szCs w:val="24"/>
        </w:rPr>
      </w:pPr>
    </w:p>
    <w:p w:rsidR="00A06FA1" w:rsidRPr="0008435A" w:rsidRDefault="00A06FA1" w:rsidP="00A06FA1">
      <w:pPr>
        <w:pStyle w:val="a8"/>
        <w:spacing w:after="0" w:line="240" w:lineRule="auto"/>
        <w:ind w:firstLine="567"/>
        <w:rPr>
          <w:sz w:val="24"/>
          <w:szCs w:val="24"/>
        </w:rPr>
      </w:pPr>
    </w:p>
    <w:p w:rsidR="00A06FA1" w:rsidRDefault="00A06FA1" w:rsidP="00A06FA1">
      <w:pPr>
        <w:pStyle w:val="a6"/>
        <w:tabs>
          <w:tab w:val="clear" w:pos="2687"/>
        </w:tabs>
        <w:spacing w:after="0" w:line="240" w:lineRule="auto"/>
        <w:ind w:left="0" w:firstLine="567"/>
        <w:rPr>
          <w:sz w:val="24"/>
        </w:rPr>
      </w:pPr>
      <w:bookmarkStart w:id="37" w:name="_Toc260335315"/>
      <w:bookmarkStart w:id="38" w:name="_Toc280760293"/>
      <w:bookmarkStart w:id="39" w:name="_Toc286414513"/>
      <w:bookmarkStart w:id="40" w:name="_Toc303417593"/>
      <w:r w:rsidRPr="0008435A">
        <w:rPr>
          <w:sz w:val="24"/>
        </w:rPr>
        <w:t xml:space="preserve">Ограничения использования земельных участков и объектов недвижимости на территориях береговой линии, </w:t>
      </w:r>
      <w:proofErr w:type="spellStart"/>
      <w:r w:rsidRPr="0008435A">
        <w:rPr>
          <w:sz w:val="24"/>
        </w:rPr>
        <w:t>водоохранных</w:t>
      </w:r>
      <w:proofErr w:type="spellEnd"/>
      <w:r w:rsidRPr="0008435A">
        <w:rPr>
          <w:sz w:val="24"/>
        </w:rPr>
        <w:t xml:space="preserve"> зон и прибрежно-защитной полос</w:t>
      </w:r>
      <w:bookmarkEnd w:id="37"/>
      <w:bookmarkEnd w:id="38"/>
      <w:r w:rsidRPr="0008435A">
        <w:rPr>
          <w:sz w:val="24"/>
        </w:rPr>
        <w:t>ы (О</w:t>
      </w:r>
      <w:proofErr w:type="gramStart"/>
      <w:r w:rsidRPr="0008435A">
        <w:rPr>
          <w:sz w:val="24"/>
        </w:rPr>
        <w:t>2</w:t>
      </w:r>
      <w:proofErr w:type="gramEnd"/>
      <w:r w:rsidRPr="0008435A">
        <w:rPr>
          <w:sz w:val="24"/>
        </w:rPr>
        <w:t>, О3)</w:t>
      </w:r>
      <w:bookmarkEnd w:id="39"/>
      <w:bookmarkEnd w:id="40"/>
    </w:p>
    <w:p w:rsidR="00A06FA1" w:rsidRPr="00E44FA7" w:rsidRDefault="00A06FA1" w:rsidP="00A06FA1">
      <w:pPr>
        <w:pStyle w:val="a5"/>
        <w:spacing w:line="240" w:lineRule="auto"/>
        <w:ind w:firstLine="567"/>
      </w:pPr>
    </w:p>
    <w:p w:rsidR="00A06FA1" w:rsidRPr="00A35C3A" w:rsidRDefault="00A06FA1" w:rsidP="00A06FA1">
      <w:pPr>
        <w:pStyle w:val="ConsPlusNormal"/>
        <w:numPr>
          <w:ilvl w:val="6"/>
          <w:numId w:val="12"/>
        </w:numPr>
        <w:tabs>
          <w:tab w:val="left" w:pos="993"/>
          <w:tab w:val="left" w:pos="1276"/>
        </w:tabs>
        <w:suppressAutoHyphens w:val="0"/>
        <w:autoSpaceDN w:val="0"/>
        <w:adjustRightInd w:val="0"/>
        <w:ind w:left="0" w:firstLine="567"/>
        <w:rPr>
          <w:rFonts w:ascii="Times New Roman" w:hAnsi="Times New Roman"/>
        </w:rPr>
      </w:pPr>
      <w:proofErr w:type="spellStart"/>
      <w:proofErr w:type="gramStart"/>
      <w:r w:rsidRPr="00A35C3A">
        <w:rPr>
          <w:rFonts w:ascii="Times New Roman" w:hAnsi="Times New Roman"/>
        </w:rPr>
        <w:t>Водоохранными</w:t>
      </w:r>
      <w:proofErr w:type="spellEnd"/>
      <w:r w:rsidRPr="00A35C3A">
        <w:rPr>
          <w:rFonts w:ascii="Times New Roman" w:hAnsi="Times New Roman"/>
        </w:rPr>
        <w:t xml:space="preserve">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A06FA1" w:rsidRPr="00A35C3A" w:rsidRDefault="00A06FA1" w:rsidP="00A06FA1">
      <w:pPr>
        <w:pStyle w:val="ConsPlusNormal"/>
        <w:numPr>
          <w:ilvl w:val="6"/>
          <w:numId w:val="12"/>
        </w:numPr>
        <w:tabs>
          <w:tab w:val="left" w:pos="993"/>
          <w:tab w:val="left" w:pos="1276"/>
        </w:tabs>
        <w:suppressAutoHyphens w:val="0"/>
        <w:autoSpaceDN w:val="0"/>
        <w:adjustRightInd w:val="0"/>
        <w:ind w:left="0" w:firstLine="567"/>
        <w:rPr>
          <w:rFonts w:ascii="Times New Roman" w:hAnsi="Times New Roman"/>
        </w:rPr>
      </w:pPr>
      <w:r w:rsidRPr="00A35C3A">
        <w:rPr>
          <w:rFonts w:ascii="Times New Roman" w:hAnsi="Times New Roman"/>
        </w:rPr>
        <w:t xml:space="preserve">В границах </w:t>
      </w:r>
      <w:proofErr w:type="spellStart"/>
      <w:r w:rsidRPr="00A35C3A">
        <w:rPr>
          <w:rFonts w:ascii="Times New Roman" w:hAnsi="Times New Roman"/>
        </w:rPr>
        <w:t>водоохранных</w:t>
      </w:r>
      <w:proofErr w:type="spellEnd"/>
      <w:r w:rsidRPr="00A35C3A">
        <w:rPr>
          <w:rFonts w:ascii="Times New Roman" w:hAnsi="Times New Roman"/>
        </w:rPr>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A06FA1" w:rsidRPr="00A35C3A" w:rsidRDefault="00A06FA1" w:rsidP="00A06FA1">
      <w:pPr>
        <w:pStyle w:val="ConsPlusNormal"/>
        <w:numPr>
          <w:ilvl w:val="6"/>
          <w:numId w:val="12"/>
        </w:numPr>
        <w:tabs>
          <w:tab w:val="left" w:pos="993"/>
          <w:tab w:val="left" w:pos="1276"/>
        </w:tabs>
        <w:suppressAutoHyphens w:val="0"/>
        <w:autoSpaceDN w:val="0"/>
        <w:adjustRightInd w:val="0"/>
        <w:ind w:left="0" w:firstLine="567"/>
        <w:rPr>
          <w:rFonts w:ascii="Times New Roman" w:hAnsi="Times New Roman"/>
        </w:rPr>
      </w:pPr>
      <w:r w:rsidRPr="00A35C3A">
        <w:rPr>
          <w:rFonts w:ascii="Times New Roman" w:hAnsi="Times New Roman"/>
        </w:rPr>
        <w:t xml:space="preserve">За пределами территорий городов и других населенных пунктов ширина </w:t>
      </w:r>
      <w:proofErr w:type="spellStart"/>
      <w:r w:rsidRPr="00A35C3A">
        <w:rPr>
          <w:rFonts w:ascii="Times New Roman" w:hAnsi="Times New Roman"/>
        </w:rPr>
        <w:t>водоохранной</w:t>
      </w:r>
      <w:proofErr w:type="spellEnd"/>
      <w:r w:rsidRPr="00A35C3A">
        <w:rPr>
          <w:rFonts w:ascii="Times New Roman" w:hAnsi="Times New Roman"/>
        </w:rPr>
        <w:t xml:space="preserve"> зоны рек, ручьев, каналов, озер, водохранилищ и ширина их прибрежной защитной полосы устанавливаются от местоположения соответствующей береговой линии (границы водного объекта), а ширина </w:t>
      </w:r>
      <w:proofErr w:type="spellStart"/>
      <w:r w:rsidRPr="00A35C3A">
        <w:rPr>
          <w:rFonts w:ascii="Times New Roman" w:hAnsi="Times New Roman"/>
        </w:rPr>
        <w:t>водоохранной</w:t>
      </w:r>
      <w:proofErr w:type="spellEnd"/>
      <w:r w:rsidRPr="00A35C3A">
        <w:rPr>
          <w:rFonts w:ascii="Times New Roman" w:hAnsi="Times New Roman"/>
        </w:rPr>
        <w:t xml:space="preserve"> зоны морей и ширина их прибрежной защитной полосы - от линии максимального прилива. При наличии централизованных ливневых систем водоотведения и </w:t>
      </w:r>
      <w:r w:rsidRPr="00A35C3A">
        <w:rPr>
          <w:rFonts w:ascii="Times New Roman" w:hAnsi="Times New Roman"/>
        </w:rPr>
        <w:lastRenderedPageBreak/>
        <w:t xml:space="preserve">набережных границы прибрежных защитных полос этих водных объектов совпадают с парапетами набережных, ширина </w:t>
      </w:r>
      <w:proofErr w:type="spellStart"/>
      <w:r w:rsidRPr="00A35C3A">
        <w:rPr>
          <w:rFonts w:ascii="Times New Roman" w:hAnsi="Times New Roman"/>
        </w:rPr>
        <w:t>водоохранной</w:t>
      </w:r>
      <w:proofErr w:type="spellEnd"/>
      <w:r w:rsidRPr="00A35C3A">
        <w:rPr>
          <w:rFonts w:ascii="Times New Roman" w:hAnsi="Times New Roman"/>
        </w:rPr>
        <w:t xml:space="preserve"> зоны на таких территориях устанавливается от парапета набережной.</w:t>
      </w:r>
    </w:p>
    <w:p w:rsidR="00A06FA1" w:rsidRPr="00A35C3A" w:rsidRDefault="00A06FA1" w:rsidP="00A06FA1">
      <w:pPr>
        <w:pStyle w:val="ConsPlusNormal"/>
        <w:numPr>
          <w:ilvl w:val="6"/>
          <w:numId w:val="12"/>
        </w:numPr>
        <w:tabs>
          <w:tab w:val="left" w:pos="993"/>
          <w:tab w:val="left" w:pos="1276"/>
        </w:tabs>
        <w:suppressAutoHyphens w:val="0"/>
        <w:autoSpaceDN w:val="0"/>
        <w:adjustRightInd w:val="0"/>
        <w:ind w:left="0" w:firstLine="567"/>
        <w:rPr>
          <w:rFonts w:ascii="Times New Roman" w:hAnsi="Times New Roman"/>
        </w:rPr>
      </w:pPr>
      <w:r w:rsidRPr="00A35C3A">
        <w:rPr>
          <w:rFonts w:ascii="Times New Roman" w:hAnsi="Times New Roman"/>
        </w:rPr>
        <w:t xml:space="preserve">Ширина </w:t>
      </w:r>
      <w:proofErr w:type="spellStart"/>
      <w:r w:rsidRPr="00A35C3A">
        <w:rPr>
          <w:rFonts w:ascii="Times New Roman" w:hAnsi="Times New Roman"/>
        </w:rPr>
        <w:t>водоохранной</w:t>
      </w:r>
      <w:proofErr w:type="spellEnd"/>
      <w:r w:rsidRPr="00A35C3A">
        <w:rPr>
          <w:rFonts w:ascii="Times New Roman" w:hAnsi="Times New Roman"/>
        </w:rPr>
        <w:t xml:space="preserve"> зоны рек или ручьев устанавливается от их истока для рек или ручьев протяженностью:</w:t>
      </w:r>
    </w:p>
    <w:p w:rsidR="00A06FA1" w:rsidRPr="00A35C3A" w:rsidRDefault="00A06FA1" w:rsidP="00A06FA1">
      <w:pPr>
        <w:pStyle w:val="ConsPlusNormal"/>
        <w:tabs>
          <w:tab w:val="left" w:pos="993"/>
          <w:tab w:val="left" w:pos="1276"/>
        </w:tabs>
        <w:ind w:left="567" w:firstLine="0"/>
        <w:rPr>
          <w:rFonts w:ascii="Times New Roman" w:hAnsi="Times New Roman"/>
        </w:rPr>
      </w:pPr>
      <w:r>
        <w:rPr>
          <w:rFonts w:ascii="Times New Roman" w:hAnsi="Times New Roman"/>
        </w:rPr>
        <w:t>-</w:t>
      </w:r>
      <w:r w:rsidRPr="00A35C3A">
        <w:rPr>
          <w:rFonts w:ascii="Times New Roman" w:hAnsi="Times New Roman"/>
        </w:rPr>
        <w:t xml:space="preserve"> до десяти километров - в размере пятидесяти метров;</w:t>
      </w:r>
    </w:p>
    <w:p w:rsidR="00A06FA1" w:rsidRPr="00A35C3A" w:rsidRDefault="00A06FA1" w:rsidP="00A06FA1">
      <w:pPr>
        <w:pStyle w:val="ConsPlusNormal"/>
        <w:tabs>
          <w:tab w:val="left" w:pos="993"/>
          <w:tab w:val="left" w:pos="1276"/>
        </w:tabs>
        <w:ind w:left="567" w:firstLine="0"/>
        <w:rPr>
          <w:rFonts w:ascii="Times New Roman" w:hAnsi="Times New Roman"/>
        </w:rPr>
      </w:pPr>
      <w:r>
        <w:rPr>
          <w:rFonts w:ascii="Times New Roman" w:hAnsi="Times New Roman"/>
        </w:rPr>
        <w:t>-</w:t>
      </w:r>
      <w:r w:rsidRPr="00A35C3A">
        <w:rPr>
          <w:rFonts w:ascii="Times New Roman" w:hAnsi="Times New Roman"/>
        </w:rPr>
        <w:t xml:space="preserve"> от десяти до пятидесяти километров - в размере ста метров;</w:t>
      </w:r>
    </w:p>
    <w:p w:rsidR="00A06FA1" w:rsidRPr="00A35C3A" w:rsidRDefault="00A06FA1" w:rsidP="00A06FA1">
      <w:pPr>
        <w:pStyle w:val="ConsPlusNormal"/>
        <w:tabs>
          <w:tab w:val="left" w:pos="993"/>
          <w:tab w:val="left" w:pos="1276"/>
        </w:tabs>
        <w:ind w:left="567" w:firstLine="0"/>
        <w:rPr>
          <w:rFonts w:ascii="Times New Roman" w:hAnsi="Times New Roman"/>
        </w:rPr>
      </w:pPr>
      <w:r>
        <w:rPr>
          <w:rFonts w:ascii="Times New Roman" w:hAnsi="Times New Roman"/>
        </w:rPr>
        <w:t>-</w:t>
      </w:r>
      <w:r w:rsidRPr="00A35C3A">
        <w:rPr>
          <w:rFonts w:ascii="Times New Roman" w:hAnsi="Times New Roman"/>
        </w:rPr>
        <w:t xml:space="preserve"> от пятидесяти километров и более - в размере двухсот метров.</w:t>
      </w:r>
    </w:p>
    <w:p w:rsidR="00A06FA1" w:rsidRPr="00A35C3A" w:rsidRDefault="00A06FA1" w:rsidP="00A06FA1">
      <w:pPr>
        <w:pStyle w:val="ConsPlusNormal"/>
        <w:numPr>
          <w:ilvl w:val="6"/>
          <w:numId w:val="12"/>
        </w:numPr>
        <w:tabs>
          <w:tab w:val="left" w:pos="993"/>
          <w:tab w:val="left" w:pos="1276"/>
        </w:tabs>
        <w:suppressAutoHyphens w:val="0"/>
        <w:autoSpaceDN w:val="0"/>
        <w:adjustRightInd w:val="0"/>
        <w:ind w:left="0" w:firstLine="567"/>
        <w:rPr>
          <w:rFonts w:ascii="Times New Roman" w:hAnsi="Times New Roman"/>
        </w:rPr>
      </w:pPr>
      <w:r w:rsidRPr="00A35C3A">
        <w:rPr>
          <w:rFonts w:ascii="Times New Roman" w:hAnsi="Times New Roman"/>
        </w:rPr>
        <w:t xml:space="preserve">Для реки, ручья протяженностью менее десяти километров от истока до устья </w:t>
      </w:r>
      <w:proofErr w:type="spellStart"/>
      <w:r w:rsidRPr="00A35C3A">
        <w:rPr>
          <w:rFonts w:ascii="Times New Roman" w:hAnsi="Times New Roman"/>
        </w:rPr>
        <w:t>водоохранная</w:t>
      </w:r>
      <w:proofErr w:type="spellEnd"/>
      <w:r w:rsidRPr="00A35C3A">
        <w:rPr>
          <w:rFonts w:ascii="Times New Roman" w:hAnsi="Times New Roman"/>
        </w:rPr>
        <w:t xml:space="preserve"> зона совпадает с прибрежной защитной полосой. Радиус </w:t>
      </w:r>
      <w:proofErr w:type="spellStart"/>
      <w:r w:rsidRPr="00A35C3A">
        <w:rPr>
          <w:rFonts w:ascii="Times New Roman" w:hAnsi="Times New Roman"/>
        </w:rPr>
        <w:t>водоохранной</w:t>
      </w:r>
      <w:proofErr w:type="spellEnd"/>
      <w:r w:rsidRPr="00A35C3A">
        <w:rPr>
          <w:rFonts w:ascii="Times New Roman" w:hAnsi="Times New Roman"/>
        </w:rPr>
        <w:t xml:space="preserve"> зоны для истоков реки, ручья устанавливается в размере пятидесяти метров.</w:t>
      </w:r>
    </w:p>
    <w:p w:rsidR="00A06FA1" w:rsidRPr="00A35C3A" w:rsidRDefault="00A06FA1" w:rsidP="00A06FA1">
      <w:pPr>
        <w:pStyle w:val="ConsPlusNormal"/>
        <w:numPr>
          <w:ilvl w:val="6"/>
          <w:numId w:val="12"/>
        </w:numPr>
        <w:tabs>
          <w:tab w:val="left" w:pos="993"/>
          <w:tab w:val="left" w:pos="1276"/>
        </w:tabs>
        <w:suppressAutoHyphens w:val="0"/>
        <w:autoSpaceDN w:val="0"/>
        <w:adjustRightInd w:val="0"/>
        <w:ind w:left="0" w:firstLine="567"/>
        <w:rPr>
          <w:rFonts w:ascii="Times New Roman" w:hAnsi="Times New Roman"/>
        </w:rPr>
      </w:pPr>
      <w:r w:rsidRPr="00A35C3A">
        <w:rPr>
          <w:rFonts w:ascii="Times New Roman" w:hAnsi="Times New Roman"/>
        </w:rPr>
        <w:t xml:space="preserve">Ширина </w:t>
      </w:r>
      <w:proofErr w:type="spellStart"/>
      <w:r w:rsidRPr="00A35C3A">
        <w:rPr>
          <w:rFonts w:ascii="Times New Roman" w:hAnsi="Times New Roman"/>
        </w:rPr>
        <w:t>водоохранной</w:t>
      </w:r>
      <w:proofErr w:type="spellEnd"/>
      <w:r w:rsidRPr="00A35C3A">
        <w:rPr>
          <w:rFonts w:ascii="Times New Roman" w:hAnsi="Times New Roman"/>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w:t>
      </w:r>
      <w:proofErr w:type="spellStart"/>
      <w:r w:rsidRPr="00A35C3A">
        <w:rPr>
          <w:rFonts w:ascii="Times New Roman" w:hAnsi="Times New Roman"/>
        </w:rPr>
        <w:t>водоохранной</w:t>
      </w:r>
      <w:proofErr w:type="spellEnd"/>
      <w:r w:rsidRPr="00A35C3A">
        <w:rPr>
          <w:rFonts w:ascii="Times New Roman" w:hAnsi="Times New Roman"/>
        </w:rPr>
        <w:t xml:space="preserve"> зоны водохранилища, расположенного на водотоке, устанавливается равной ширине </w:t>
      </w:r>
      <w:proofErr w:type="spellStart"/>
      <w:r w:rsidRPr="00A35C3A">
        <w:rPr>
          <w:rFonts w:ascii="Times New Roman" w:hAnsi="Times New Roman"/>
        </w:rPr>
        <w:t>водоохранной</w:t>
      </w:r>
      <w:proofErr w:type="spellEnd"/>
      <w:r w:rsidRPr="00A35C3A">
        <w:rPr>
          <w:rFonts w:ascii="Times New Roman" w:hAnsi="Times New Roman"/>
        </w:rPr>
        <w:t xml:space="preserve"> зоны этого водотока.</w:t>
      </w:r>
    </w:p>
    <w:p w:rsidR="00A06FA1" w:rsidRPr="00A35C3A" w:rsidRDefault="00A06FA1" w:rsidP="00A06FA1">
      <w:pPr>
        <w:pStyle w:val="ConsPlusNormal"/>
        <w:numPr>
          <w:ilvl w:val="6"/>
          <w:numId w:val="12"/>
        </w:numPr>
        <w:tabs>
          <w:tab w:val="left" w:pos="993"/>
          <w:tab w:val="left" w:pos="1276"/>
        </w:tabs>
        <w:suppressAutoHyphens w:val="0"/>
        <w:autoSpaceDN w:val="0"/>
        <w:adjustRightInd w:val="0"/>
        <w:ind w:left="0" w:firstLine="567"/>
        <w:rPr>
          <w:rFonts w:ascii="Times New Roman" w:hAnsi="Times New Roman"/>
        </w:rPr>
      </w:pPr>
      <w:r w:rsidRPr="00A35C3A">
        <w:rPr>
          <w:rFonts w:ascii="Times New Roman" w:hAnsi="Times New Roman"/>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A06FA1" w:rsidRPr="00A35C3A" w:rsidRDefault="00A06FA1" w:rsidP="00A06FA1">
      <w:pPr>
        <w:pStyle w:val="ConsPlusNormal"/>
        <w:numPr>
          <w:ilvl w:val="6"/>
          <w:numId w:val="12"/>
        </w:numPr>
        <w:tabs>
          <w:tab w:val="left" w:pos="993"/>
          <w:tab w:val="left" w:pos="1276"/>
        </w:tabs>
        <w:suppressAutoHyphens w:val="0"/>
        <w:autoSpaceDN w:val="0"/>
        <w:adjustRightInd w:val="0"/>
        <w:ind w:left="0" w:firstLine="567"/>
        <w:rPr>
          <w:rFonts w:ascii="Times New Roman" w:hAnsi="Times New Roman"/>
        </w:rPr>
      </w:pPr>
      <w:r w:rsidRPr="00A35C3A">
        <w:rPr>
          <w:rFonts w:ascii="Times New Roman" w:hAnsi="Times New Roman"/>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A06FA1" w:rsidRPr="00A35C3A" w:rsidRDefault="00A06FA1" w:rsidP="00A06FA1">
      <w:pPr>
        <w:pStyle w:val="ConsPlusNormal"/>
        <w:numPr>
          <w:ilvl w:val="6"/>
          <w:numId w:val="12"/>
        </w:numPr>
        <w:tabs>
          <w:tab w:val="left" w:pos="993"/>
          <w:tab w:val="left" w:pos="1276"/>
        </w:tabs>
        <w:suppressAutoHyphens w:val="0"/>
        <w:autoSpaceDN w:val="0"/>
        <w:adjustRightInd w:val="0"/>
        <w:ind w:left="0" w:firstLine="567"/>
        <w:rPr>
          <w:rFonts w:ascii="Times New Roman" w:hAnsi="Times New Roman"/>
        </w:rPr>
      </w:pPr>
      <w:r w:rsidRPr="00A35C3A">
        <w:rPr>
          <w:rFonts w:ascii="Times New Roman" w:hAnsi="Times New Roman"/>
        </w:rPr>
        <w:t xml:space="preserve">Ширина прибрежной защитной полосы реки, озера, водохранилища, имеющих особо ценное </w:t>
      </w:r>
      <w:proofErr w:type="spellStart"/>
      <w:r w:rsidRPr="00A35C3A">
        <w:rPr>
          <w:rFonts w:ascii="Times New Roman" w:hAnsi="Times New Roman"/>
        </w:rPr>
        <w:t>рыбохозяйственное</w:t>
      </w:r>
      <w:proofErr w:type="spellEnd"/>
      <w:r w:rsidRPr="00A35C3A">
        <w:rPr>
          <w:rFonts w:ascii="Times New Roman" w:hAnsi="Times New Roman"/>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A06FA1" w:rsidRPr="00A35C3A" w:rsidRDefault="00A06FA1" w:rsidP="00A06FA1">
      <w:pPr>
        <w:pStyle w:val="ConsPlusNormal"/>
        <w:numPr>
          <w:ilvl w:val="6"/>
          <w:numId w:val="12"/>
        </w:numPr>
        <w:tabs>
          <w:tab w:val="left" w:pos="993"/>
          <w:tab w:val="left" w:pos="1276"/>
        </w:tabs>
        <w:suppressAutoHyphens w:val="0"/>
        <w:autoSpaceDN w:val="0"/>
        <w:adjustRightInd w:val="0"/>
        <w:ind w:left="0" w:firstLine="567"/>
        <w:rPr>
          <w:rFonts w:ascii="Times New Roman" w:hAnsi="Times New Roman"/>
        </w:rPr>
      </w:pPr>
      <w:r w:rsidRPr="00A35C3A">
        <w:rPr>
          <w:rFonts w:ascii="Times New Roman" w:hAnsi="Times New Roman"/>
        </w:rPr>
        <w:t xml:space="preserve">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Ширина </w:t>
      </w:r>
      <w:proofErr w:type="spellStart"/>
      <w:r w:rsidRPr="00A35C3A">
        <w:rPr>
          <w:rFonts w:ascii="Times New Roman" w:hAnsi="Times New Roman"/>
        </w:rPr>
        <w:t>водоохранной</w:t>
      </w:r>
      <w:proofErr w:type="spellEnd"/>
      <w:r w:rsidRPr="00A35C3A">
        <w:rPr>
          <w:rFonts w:ascii="Times New Roman" w:hAnsi="Times New Roman"/>
        </w:rPr>
        <w:t xml:space="preserve"> зоны на таких территориях устанавливается от парапета набережной. При отсутствии набережной ширина </w:t>
      </w:r>
      <w:proofErr w:type="spellStart"/>
      <w:r w:rsidRPr="00A35C3A">
        <w:rPr>
          <w:rFonts w:ascii="Times New Roman" w:hAnsi="Times New Roman"/>
        </w:rPr>
        <w:t>водоохранной</w:t>
      </w:r>
      <w:proofErr w:type="spellEnd"/>
      <w:r w:rsidRPr="00A35C3A">
        <w:rPr>
          <w:rFonts w:ascii="Times New Roman" w:hAnsi="Times New Roman"/>
        </w:rPr>
        <w:t xml:space="preserve"> зоны, прибрежной защитной полосы измеряется от местоположения береговой линии (границы водного объекта).</w:t>
      </w:r>
    </w:p>
    <w:p w:rsidR="00A06FA1" w:rsidRPr="00A35C3A" w:rsidRDefault="00A06FA1" w:rsidP="00A06FA1">
      <w:pPr>
        <w:pStyle w:val="ConsPlusNormal"/>
        <w:numPr>
          <w:ilvl w:val="6"/>
          <w:numId w:val="12"/>
        </w:numPr>
        <w:tabs>
          <w:tab w:val="left" w:pos="993"/>
          <w:tab w:val="left" w:pos="1276"/>
        </w:tabs>
        <w:suppressAutoHyphens w:val="0"/>
        <w:autoSpaceDN w:val="0"/>
        <w:adjustRightInd w:val="0"/>
        <w:ind w:left="0" w:firstLine="567"/>
        <w:rPr>
          <w:rFonts w:ascii="Times New Roman" w:hAnsi="Times New Roman"/>
        </w:rPr>
      </w:pPr>
      <w:r w:rsidRPr="00A35C3A">
        <w:rPr>
          <w:rFonts w:ascii="Times New Roman" w:hAnsi="Times New Roman"/>
        </w:rPr>
        <w:t xml:space="preserve">В границах </w:t>
      </w:r>
      <w:proofErr w:type="spellStart"/>
      <w:r w:rsidRPr="00A35C3A">
        <w:rPr>
          <w:rFonts w:ascii="Times New Roman" w:hAnsi="Times New Roman"/>
        </w:rPr>
        <w:t>водоохранных</w:t>
      </w:r>
      <w:proofErr w:type="spellEnd"/>
      <w:r w:rsidRPr="00A35C3A">
        <w:rPr>
          <w:rFonts w:ascii="Times New Roman" w:hAnsi="Times New Roman"/>
        </w:rPr>
        <w:t xml:space="preserve"> зон запрещаются:</w:t>
      </w:r>
    </w:p>
    <w:p w:rsidR="00A06FA1" w:rsidRPr="00A35C3A" w:rsidRDefault="00A06FA1" w:rsidP="00A06FA1">
      <w:pPr>
        <w:pStyle w:val="ConsPlusNormal"/>
        <w:numPr>
          <w:ilvl w:val="0"/>
          <w:numId w:val="13"/>
        </w:numPr>
        <w:tabs>
          <w:tab w:val="left" w:pos="993"/>
          <w:tab w:val="left" w:pos="1276"/>
        </w:tabs>
        <w:suppressAutoHyphens w:val="0"/>
        <w:autoSpaceDN w:val="0"/>
        <w:adjustRightInd w:val="0"/>
        <w:rPr>
          <w:rFonts w:ascii="Times New Roman" w:hAnsi="Times New Roman"/>
        </w:rPr>
      </w:pPr>
      <w:r w:rsidRPr="00A35C3A">
        <w:rPr>
          <w:rFonts w:ascii="Times New Roman" w:hAnsi="Times New Roman"/>
        </w:rPr>
        <w:t>использование сточных вод в целях регулирования плодородия почв;</w:t>
      </w:r>
    </w:p>
    <w:p w:rsidR="00A06FA1" w:rsidRPr="00A35C3A" w:rsidRDefault="00A06FA1" w:rsidP="00A06FA1">
      <w:pPr>
        <w:pStyle w:val="ConsPlusNormal"/>
        <w:numPr>
          <w:ilvl w:val="0"/>
          <w:numId w:val="13"/>
        </w:numPr>
        <w:tabs>
          <w:tab w:val="left" w:pos="993"/>
          <w:tab w:val="left" w:pos="1276"/>
        </w:tabs>
        <w:suppressAutoHyphens w:val="0"/>
        <w:autoSpaceDN w:val="0"/>
        <w:adjustRightInd w:val="0"/>
        <w:rPr>
          <w:rFonts w:ascii="Times New Roman" w:hAnsi="Times New Roman"/>
        </w:rPr>
      </w:pPr>
      <w:r w:rsidRPr="00A35C3A">
        <w:rPr>
          <w:rFonts w:ascii="Times New Roman" w:hAnsi="Times New Roman"/>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A06FA1" w:rsidRPr="00A35C3A" w:rsidRDefault="00A06FA1" w:rsidP="00A06FA1">
      <w:pPr>
        <w:pStyle w:val="ConsPlusNormal"/>
        <w:numPr>
          <w:ilvl w:val="0"/>
          <w:numId w:val="13"/>
        </w:numPr>
        <w:tabs>
          <w:tab w:val="left" w:pos="993"/>
          <w:tab w:val="left" w:pos="1276"/>
        </w:tabs>
        <w:suppressAutoHyphens w:val="0"/>
        <w:autoSpaceDN w:val="0"/>
        <w:adjustRightInd w:val="0"/>
        <w:rPr>
          <w:rFonts w:ascii="Times New Roman" w:hAnsi="Times New Roman"/>
        </w:rPr>
      </w:pPr>
      <w:r w:rsidRPr="00A35C3A">
        <w:rPr>
          <w:rFonts w:ascii="Times New Roman" w:hAnsi="Times New Roman"/>
        </w:rPr>
        <w:t>осуществление авиационных мер по борьбе с вредными организмами;</w:t>
      </w:r>
    </w:p>
    <w:p w:rsidR="00A06FA1" w:rsidRPr="00A35C3A" w:rsidRDefault="00A06FA1" w:rsidP="00A06FA1">
      <w:pPr>
        <w:pStyle w:val="ConsPlusNormal"/>
        <w:numPr>
          <w:ilvl w:val="0"/>
          <w:numId w:val="13"/>
        </w:numPr>
        <w:tabs>
          <w:tab w:val="left" w:pos="993"/>
          <w:tab w:val="left" w:pos="1276"/>
        </w:tabs>
        <w:suppressAutoHyphens w:val="0"/>
        <w:autoSpaceDN w:val="0"/>
        <w:adjustRightInd w:val="0"/>
        <w:rPr>
          <w:rFonts w:ascii="Times New Roman" w:hAnsi="Times New Roman"/>
        </w:rPr>
      </w:pPr>
      <w:r w:rsidRPr="00A35C3A">
        <w:rPr>
          <w:rFonts w:ascii="Times New Roman" w:hAnsi="Times New Roman"/>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A06FA1" w:rsidRPr="00A35C3A" w:rsidRDefault="00A06FA1" w:rsidP="00A06FA1">
      <w:pPr>
        <w:pStyle w:val="ConsPlusNormal"/>
        <w:numPr>
          <w:ilvl w:val="0"/>
          <w:numId w:val="13"/>
        </w:numPr>
        <w:tabs>
          <w:tab w:val="left" w:pos="993"/>
          <w:tab w:val="left" w:pos="1276"/>
        </w:tabs>
        <w:suppressAutoHyphens w:val="0"/>
        <w:autoSpaceDN w:val="0"/>
        <w:adjustRightInd w:val="0"/>
        <w:rPr>
          <w:rFonts w:ascii="Times New Roman" w:hAnsi="Times New Roman"/>
        </w:rPr>
      </w:pPr>
      <w:proofErr w:type="gramStart"/>
      <w:r w:rsidRPr="00A35C3A">
        <w:rPr>
          <w:rFonts w:ascii="Times New Roman" w:hAnsi="Times New Roman"/>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A06FA1" w:rsidRPr="00A35C3A" w:rsidRDefault="00A06FA1" w:rsidP="00A06FA1">
      <w:pPr>
        <w:pStyle w:val="ConsPlusNormal"/>
        <w:numPr>
          <w:ilvl w:val="0"/>
          <w:numId w:val="13"/>
        </w:numPr>
        <w:tabs>
          <w:tab w:val="left" w:pos="993"/>
          <w:tab w:val="left" w:pos="1276"/>
        </w:tabs>
        <w:suppressAutoHyphens w:val="0"/>
        <w:autoSpaceDN w:val="0"/>
        <w:adjustRightInd w:val="0"/>
        <w:rPr>
          <w:rFonts w:ascii="Times New Roman" w:hAnsi="Times New Roman"/>
        </w:rPr>
      </w:pPr>
      <w:r w:rsidRPr="00A35C3A">
        <w:rPr>
          <w:rFonts w:ascii="Times New Roman" w:hAnsi="Times New Roman"/>
        </w:rPr>
        <w:t xml:space="preserve">размещение специализированных хранилищ пестицидов и </w:t>
      </w:r>
      <w:proofErr w:type="spellStart"/>
      <w:r w:rsidRPr="00A35C3A">
        <w:rPr>
          <w:rFonts w:ascii="Times New Roman" w:hAnsi="Times New Roman"/>
        </w:rPr>
        <w:t>агрохимикатов</w:t>
      </w:r>
      <w:proofErr w:type="spellEnd"/>
      <w:r w:rsidRPr="00A35C3A">
        <w:rPr>
          <w:rFonts w:ascii="Times New Roman" w:hAnsi="Times New Roman"/>
        </w:rPr>
        <w:t xml:space="preserve">, применение пестицидов и </w:t>
      </w:r>
      <w:proofErr w:type="spellStart"/>
      <w:r w:rsidRPr="00A35C3A">
        <w:rPr>
          <w:rFonts w:ascii="Times New Roman" w:hAnsi="Times New Roman"/>
        </w:rPr>
        <w:t>агрохимикатов</w:t>
      </w:r>
      <w:proofErr w:type="spellEnd"/>
      <w:r w:rsidRPr="00A35C3A">
        <w:rPr>
          <w:rFonts w:ascii="Times New Roman" w:hAnsi="Times New Roman"/>
        </w:rPr>
        <w:t>;</w:t>
      </w:r>
    </w:p>
    <w:p w:rsidR="00A06FA1" w:rsidRPr="00A35C3A" w:rsidRDefault="00A06FA1" w:rsidP="00A06FA1">
      <w:pPr>
        <w:pStyle w:val="ConsPlusNormal"/>
        <w:numPr>
          <w:ilvl w:val="0"/>
          <w:numId w:val="13"/>
        </w:numPr>
        <w:tabs>
          <w:tab w:val="left" w:pos="993"/>
          <w:tab w:val="left" w:pos="1276"/>
        </w:tabs>
        <w:suppressAutoHyphens w:val="0"/>
        <w:autoSpaceDN w:val="0"/>
        <w:adjustRightInd w:val="0"/>
        <w:rPr>
          <w:rFonts w:ascii="Times New Roman" w:hAnsi="Times New Roman"/>
        </w:rPr>
      </w:pPr>
      <w:r w:rsidRPr="00A35C3A">
        <w:rPr>
          <w:rFonts w:ascii="Times New Roman" w:hAnsi="Times New Roman"/>
        </w:rPr>
        <w:t>сброс сточных, в том числе дренажных, вод;</w:t>
      </w:r>
    </w:p>
    <w:p w:rsidR="00A06FA1" w:rsidRPr="00A35C3A" w:rsidRDefault="00A06FA1" w:rsidP="00A06FA1">
      <w:pPr>
        <w:pStyle w:val="ConsPlusNormal"/>
        <w:numPr>
          <w:ilvl w:val="0"/>
          <w:numId w:val="13"/>
        </w:numPr>
        <w:tabs>
          <w:tab w:val="left" w:pos="993"/>
          <w:tab w:val="left" w:pos="1276"/>
        </w:tabs>
        <w:suppressAutoHyphens w:val="0"/>
        <w:autoSpaceDN w:val="0"/>
        <w:adjustRightInd w:val="0"/>
        <w:rPr>
          <w:rFonts w:ascii="Times New Roman" w:hAnsi="Times New Roman"/>
        </w:rPr>
      </w:pPr>
      <w:proofErr w:type="gramStart"/>
      <w:r w:rsidRPr="00A35C3A">
        <w:rPr>
          <w:rFonts w:ascii="Times New Roman" w:hAnsi="Times New Roman"/>
        </w:rPr>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w:t>
      </w:r>
      <w:r w:rsidRPr="00A35C3A">
        <w:rPr>
          <w:rFonts w:ascii="Times New Roman" w:hAnsi="Times New Roman"/>
        </w:rPr>
        <w:lastRenderedPageBreak/>
        <w:t>соответствии со статьей 19.1 Закона Российской Федерации от 21</w:t>
      </w:r>
      <w:proofErr w:type="gramEnd"/>
      <w:r w:rsidRPr="00A35C3A">
        <w:rPr>
          <w:rFonts w:ascii="Times New Roman" w:hAnsi="Times New Roman"/>
        </w:rPr>
        <w:t xml:space="preserve"> февраля 1992 года N 2395-1 "О недрах").</w:t>
      </w:r>
    </w:p>
    <w:p w:rsidR="00A06FA1" w:rsidRPr="00A35C3A" w:rsidRDefault="00A06FA1" w:rsidP="00A06FA1">
      <w:pPr>
        <w:pStyle w:val="ConsPlusNormal"/>
        <w:numPr>
          <w:ilvl w:val="6"/>
          <w:numId w:val="12"/>
        </w:numPr>
        <w:tabs>
          <w:tab w:val="left" w:pos="993"/>
          <w:tab w:val="left" w:pos="1276"/>
        </w:tabs>
        <w:suppressAutoHyphens w:val="0"/>
        <w:autoSpaceDN w:val="0"/>
        <w:adjustRightInd w:val="0"/>
        <w:ind w:left="0" w:firstLine="567"/>
        <w:rPr>
          <w:rFonts w:ascii="Times New Roman" w:hAnsi="Times New Roman"/>
        </w:rPr>
      </w:pPr>
      <w:r w:rsidRPr="00A35C3A">
        <w:rPr>
          <w:rFonts w:ascii="Times New Roman" w:hAnsi="Times New Roman"/>
        </w:rPr>
        <w:t xml:space="preserve">В границах </w:t>
      </w:r>
      <w:proofErr w:type="spellStart"/>
      <w:r w:rsidRPr="00A35C3A">
        <w:rPr>
          <w:rFonts w:ascii="Times New Roman" w:hAnsi="Times New Roman"/>
        </w:rPr>
        <w:t>водоохранных</w:t>
      </w:r>
      <w:proofErr w:type="spellEnd"/>
      <w:r w:rsidRPr="00A35C3A">
        <w:rPr>
          <w:rFonts w:ascii="Times New Roman" w:hAnsi="Times New Roman"/>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A06FA1" w:rsidRPr="00A35C3A" w:rsidRDefault="00A06FA1" w:rsidP="00A06FA1">
      <w:pPr>
        <w:pStyle w:val="ConsPlusNormal"/>
        <w:numPr>
          <w:ilvl w:val="0"/>
          <w:numId w:val="13"/>
        </w:numPr>
        <w:tabs>
          <w:tab w:val="left" w:pos="993"/>
          <w:tab w:val="left" w:pos="1276"/>
        </w:tabs>
        <w:suppressAutoHyphens w:val="0"/>
        <w:autoSpaceDN w:val="0"/>
        <w:adjustRightInd w:val="0"/>
        <w:rPr>
          <w:rFonts w:ascii="Times New Roman" w:hAnsi="Times New Roman"/>
        </w:rPr>
      </w:pPr>
      <w:r w:rsidRPr="00A35C3A">
        <w:rPr>
          <w:rFonts w:ascii="Times New Roman" w:hAnsi="Times New Roman"/>
        </w:rPr>
        <w:t>централизованные системы водоотведения (канализации), централизованные ливневые системы водоотведения;</w:t>
      </w:r>
    </w:p>
    <w:p w:rsidR="00A06FA1" w:rsidRPr="00A35C3A" w:rsidRDefault="00A06FA1" w:rsidP="00A06FA1">
      <w:pPr>
        <w:pStyle w:val="ConsPlusNormal"/>
        <w:numPr>
          <w:ilvl w:val="0"/>
          <w:numId w:val="13"/>
        </w:numPr>
        <w:tabs>
          <w:tab w:val="left" w:pos="993"/>
          <w:tab w:val="left" w:pos="1276"/>
        </w:tabs>
        <w:suppressAutoHyphens w:val="0"/>
        <w:autoSpaceDN w:val="0"/>
        <w:adjustRightInd w:val="0"/>
        <w:rPr>
          <w:rFonts w:ascii="Times New Roman" w:hAnsi="Times New Roman"/>
        </w:rPr>
      </w:pPr>
      <w:r w:rsidRPr="00A35C3A">
        <w:rPr>
          <w:rFonts w:ascii="Times New Roman" w:hAnsi="Times New Roman"/>
        </w:rPr>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A06FA1" w:rsidRPr="00A35C3A" w:rsidRDefault="00A06FA1" w:rsidP="00A06FA1">
      <w:pPr>
        <w:pStyle w:val="ConsPlusNormal"/>
        <w:numPr>
          <w:ilvl w:val="0"/>
          <w:numId w:val="13"/>
        </w:numPr>
        <w:tabs>
          <w:tab w:val="left" w:pos="993"/>
          <w:tab w:val="left" w:pos="1276"/>
        </w:tabs>
        <w:suppressAutoHyphens w:val="0"/>
        <w:autoSpaceDN w:val="0"/>
        <w:adjustRightInd w:val="0"/>
        <w:rPr>
          <w:rFonts w:ascii="Times New Roman" w:hAnsi="Times New Roman"/>
        </w:rPr>
      </w:pPr>
      <w:r w:rsidRPr="00A35C3A">
        <w:rPr>
          <w:rFonts w:ascii="Times New Roman" w:hAnsi="Times New Roman"/>
        </w:rPr>
        <w:t>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A06FA1" w:rsidRPr="00A35C3A" w:rsidRDefault="00A06FA1" w:rsidP="00A06FA1">
      <w:pPr>
        <w:pStyle w:val="ConsPlusNormal"/>
        <w:numPr>
          <w:ilvl w:val="0"/>
          <w:numId w:val="13"/>
        </w:numPr>
        <w:tabs>
          <w:tab w:val="left" w:pos="993"/>
          <w:tab w:val="left" w:pos="1276"/>
        </w:tabs>
        <w:suppressAutoHyphens w:val="0"/>
        <w:autoSpaceDN w:val="0"/>
        <w:adjustRightInd w:val="0"/>
        <w:rPr>
          <w:rFonts w:ascii="Times New Roman" w:hAnsi="Times New Roman"/>
        </w:rPr>
      </w:pPr>
      <w:r w:rsidRPr="00A35C3A">
        <w:rPr>
          <w:rFonts w:ascii="Times New Roman" w:hAnsi="Times New Roman"/>
        </w:rPr>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A06FA1" w:rsidRPr="00A35C3A" w:rsidRDefault="00A06FA1" w:rsidP="00A06FA1">
      <w:pPr>
        <w:pStyle w:val="ConsPlusNormal"/>
        <w:tabs>
          <w:tab w:val="left" w:pos="993"/>
          <w:tab w:val="left" w:pos="1276"/>
        </w:tabs>
        <w:ind w:left="1287" w:firstLine="0"/>
        <w:rPr>
          <w:rFonts w:ascii="Times New Roman" w:hAnsi="Times New Roman"/>
        </w:rPr>
      </w:pPr>
    </w:p>
    <w:p w:rsidR="00A06FA1" w:rsidRPr="00A35C3A" w:rsidRDefault="00A06FA1" w:rsidP="00A06FA1">
      <w:pPr>
        <w:pStyle w:val="ConsPlusNormal"/>
        <w:tabs>
          <w:tab w:val="left" w:pos="993"/>
          <w:tab w:val="left" w:pos="1276"/>
        </w:tabs>
        <w:rPr>
          <w:rFonts w:ascii="Times New Roman" w:hAnsi="Times New Roman"/>
        </w:rPr>
      </w:pPr>
      <w:r w:rsidRPr="00A35C3A">
        <w:rPr>
          <w:rFonts w:ascii="Times New Roman" w:hAnsi="Times New Roman"/>
        </w:rPr>
        <w:t>1</w:t>
      </w:r>
      <w:r>
        <w:rPr>
          <w:rFonts w:ascii="Times New Roman" w:hAnsi="Times New Roman"/>
        </w:rPr>
        <w:t>2</w:t>
      </w:r>
      <w:r w:rsidRPr="00A35C3A">
        <w:rPr>
          <w:rFonts w:ascii="Times New Roman" w:hAnsi="Times New Roman"/>
        </w:rPr>
        <w:t xml:space="preserve">.1. </w:t>
      </w:r>
      <w:proofErr w:type="gramStart"/>
      <w:r w:rsidRPr="00A35C3A">
        <w:rPr>
          <w:rFonts w:ascii="Times New Roman" w:hAnsi="Times New Roman"/>
        </w:rPr>
        <w:t xml:space="preserve">В отношении территорий садоводческих, огороднических или дачных некоммерческих объединений граждан, размещенных в границах </w:t>
      </w:r>
      <w:proofErr w:type="spellStart"/>
      <w:r w:rsidRPr="00A35C3A">
        <w:rPr>
          <w:rFonts w:ascii="Times New Roman" w:hAnsi="Times New Roman"/>
        </w:rPr>
        <w:t>водоохранных</w:t>
      </w:r>
      <w:proofErr w:type="spellEnd"/>
      <w:r w:rsidRPr="00A35C3A">
        <w:rPr>
          <w:rFonts w:ascii="Times New Roman" w:hAnsi="Times New Roman"/>
        </w:rPr>
        <w:t xml:space="preserve"> зон и не оборудованных сооружениями для очистки сточных вод, до момента их оборудования такими сооружениями и (или) подключения к системам, указанным в пункте 1 части 16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roofErr w:type="gramEnd"/>
    </w:p>
    <w:p w:rsidR="00A06FA1" w:rsidRPr="00A35C3A" w:rsidRDefault="00A06FA1" w:rsidP="00A06FA1">
      <w:pPr>
        <w:pStyle w:val="ConsPlusNormal"/>
        <w:numPr>
          <w:ilvl w:val="6"/>
          <w:numId w:val="12"/>
        </w:numPr>
        <w:tabs>
          <w:tab w:val="left" w:pos="993"/>
          <w:tab w:val="left" w:pos="1276"/>
        </w:tabs>
        <w:suppressAutoHyphens w:val="0"/>
        <w:autoSpaceDN w:val="0"/>
        <w:adjustRightInd w:val="0"/>
        <w:ind w:left="0" w:firstLine="567"/>
        <w:rPr>
          <w:rFonts w:ascii="Times New Roman" w:hAnsi="Times New Roman"/>
        </w:rPr>
      </w:pPr>
      <w:r w:rsidRPr="00A35C3A">
        <w:rPr>
          <w:rFonts w:ascii="Times New Roman" w:hAnsi="Times New Roman"/>
        </w:rPr>
        <w:t>В границах прибрежных защитных полос наряду с установленными частью 15 настоящей статьи ограничениями запрещаются:</w:t>
      </w:r>
    </w:p>
    <w:p w:rsidR="00A06FA1" w:rsidRPr="00A35C3A" w:rsidRDefault="00A06FA1" w:rsidP="00A06FA1">
      <w:pPr>
        <w:pStyle w:val="ConsPlusNormal"/>
        <w:numPr>
          <w:ilvl w:val="0"/>
          <w:numId w:val="13"/>
        </w:numPr>
        <w:tabs>
          <w:tab w:val="left" w:pos="993"/>
          <w:tab w:val="left" w:pos="1276"/>
        </w:tabs>
        <w:suppressAutoHyphens w:val="0"/>
        <w:autoSpaceDN w:val="0"/>
        <w:adjustRightInd w:val="0"/>
        <w:rPr>
          <w:rFonts w:ascii="Times New Roman" w:hAnsi="Times New Roman"/>
        </w:rPr>
      </w:pPr>
      <w:r w:rsidRPr="00A35C3A">
        <w:rPr>
          <w:rFonts w:ascii="Times New Roman" w:hAnsi="Times New Roman"/>
        </w:rPr>
        <w:t>распашка земель;</w:t>
      </w:r>
    </w:p>
    <w:p w:rsidR="00A06FA1" w:rsidRPr="00A35C3A" w:rsidRDefault="00A06FA1" w:rsidP="00A06FA1">
      <w:pPr>
        <w:pStyle w:val="ConsPlusNormal"/>
        <w:numPr>
          <w:ilvl w:val="0"/>
          <w:numId w:val="13"/>
        </w:numPr>
        <w:tabs>
          <w:tab w:val="left" w:pos="993"/>
          <w:tab w:val="left" w:pos="1276"/>
        </w:tabs>
        <w:suppressAutoHyphens w:val="0"/>
        <w:autoSpaceDN w:val="0"/>
        <w:adjustRightInd w:val="0"/>
        <w:rPr>
          <w:rFonts w:ascii="Times New Roman" w:hAnsi="Times New Roman"/>
        </w:rPr>
      </w:pPr>
      <w:r w:rsidRPr="00A35C3A">
        <w:rPr>
          <w:rFonts w:ascii="Times New Roman" w:hAnsi="Times New Roman"/>
        </w:rPr>
        <w:t>размещение отвалов размываемых грунтов;</w:t>
      </w:r>
    </w:p>
    <w:p w:rsidR="00A06FA1" w:rsidRPr="00A35C3A" w:rsidRDefault="00A06FA1" w:rsidP="00A06FA1">
      <w:pPr>
        <w:pStyle w:val="ConsPlusNormal"/>
        <w:numPr>
          <w:ilvl w:val="0"/>
          <w:numId w:val="13"/>
        </w:numPr>
        <w:tabs>
          <w:tab w:val="left" w:pos="993"/>
          <w:tab w:val="left" w:pos="1276"/>
        </w:tabs>
        <w:suppressAutoHyphens w:val="0"/>
        <w:autoSpaceDN w:val="0"/>
        <w:adjustRightInd w:val="0"/>
        <w:rPr>
          <w:rFonts w:ascii="Times New Roman" w:hAnsi="Times New Roman"/>
        </w:rPr>
      </w:pPr>
      <w:r w:rsidRPr="00A35C3A">
        <w:rPr>
          <w:rFonts w:ascii="Times New Roman" w:hAnsi="Times New Roman"/>
        </w:rPr>
        <w:t>выпас сельскохозяйственных животных и организация для них летних лагерей, ванн.</w:t>
      </w:r>
    </w:p>
    <w:p w:rsidR="00A06FA1" w:rsidRPr="00A35C3A" w:rsidRDefault="00A06FA1" w:rsidP="00A06FA1">
      <w:pPr>
        <w:pStyle w:val="ConsPlusNormal"/>
        <w:numPr>
          <w:ilvl w:val="6"/>
          <w:numId w:val="12"/>
        </w:numPr>
        <w:tabs>
          <w:tab w:val="left" w:pos="993"/>
          <w:tab w:val="left" w:pos="1276"/>
        </w:tabs>
        <w:suppressAutoHyphens w:val="0"/>
        <w:autoSpaceDN w:val="0"/>
        <w:adjustRightInd w:val="0"/>
        <w:ind w:left="0" w:firstLine="567"/>
        <w:rPr>
          <w:rFonts w:ascii="Times New Roman" w:hAnsi="Times New Roman"/>
        </w:rPr>
      </w:pPr>
      <w:r w:rsidRPr="00A35C3A">
        <w:rPr>
          <w:rFonts w:ascii="Times New Roman" w:hAnsi="Times New Roman"/>
        </w:rPr>
        <w:t xml:space="preserve">Установление на местности границ </w:t>
      </w:r>
      <w:proofErr w:type="spellStart"/>
      <w:r w:rsidRPr="00A35C3A">
        <w:rPr>
          <w:rFonts w:ascii="Times New Roman" w:hAnsi="Times New Roman"/>
        </w:rPr>
        <w:t>водоохранных</w:t>
      </w:r>
      <w:proofErr w:type="spellEnd"/>
      <w:r w:rsidRPr="00A35C3A">
        <w:rPr>
          <w:rFonts w:ascii="Times New Roman" w:hAnsi="Times New Roman"/>
        </w:rPr>
        <w:t xml:space="preserve"> зон и границ прибрежных защитных полос водных объектов, в том числе посредством специальных информационных знаков, осуществляется в порядке, установленном Правительством Российской Федерации.</w:t>
      </w:r>
    </w:p>
    <w:p w:rsidR="00A06FA1" w:rsidRDefault="00A06FA1" w:rsidP="00A06FA1">
      <w:pPr>
        <w:pStyle w:val="a6"/>
        <w:tabs>
          <w:tab w:val="clear" w:pos="2687"/>
          <w:tab w:val="left" w:pos="1276"/>
        </w:tabs>
        <w:spacing w:after="0" w:line="240" w:lineRule="auto"/>
        <w:ind w:left="0" w:firstLine="567"/>
        <w:rPr>
          <w:sz w:val="24"/>
        </w:rPr>
      </w:pPr>
      <w:bookmarkStart w:id="41" w:name="_Toc260335316"/>
      <w:bookmarkStart w:id="42" w:name="_Toc280760294"/>
      <w:bookmarkStart w:id="43" w:name="_Toc286414514"/>
      <w:bookmarkStart w:id="44" w:name="_Toc303417594"/>
    </w:p>
    <w:p w:rsidR="00A06FA1" w:rsidRDefault="00A06FA1" w:rsidP="00A06FA1">
      <w:pPr>
        <w:pStyle w:val="a6"/>
        <w:tabs>
          <w:tab w:val="clear" w:pos="2687"/>
          <w:tab w:val="left" w:pos="1276"/>
        </w:tabs>
        <w:spacing w:after="0" w:line="240" w:lineRule="auto"/>
        <w:ind w:left="0" w:firstLine="567"/>
        <w:rPr>
          <w:sz w:val="24"/>
        </w:rPr>
      </w:pPr>
      <w:r w:rsidRPr="0008435A">
        <w:rPr>
          <w:sz w:val="24"/>
        </w:rPr>
        <w:t>Ограничения использования земельных участков и объектов недвижимости на территории санитарно-защитных зон</w:t>
      </w:r>
      <w:bookmarkEnd w:id="41"/>
      <w:bookmarkEnd w:id="42"/>
      <w:r w:rsidRPr="0008435A">
        <w:rPr>
          <w:sz w:val="24"/>
        </w:rPr>
        <w:t xml:space="preserve"> (О</w:t>
      </w:r>
      <w:proofErr w:type="gramStart"/>
      <w:r w:rsidRPr="0008435A">
        <w:rPr>
          <w:sz w:val="24"/>
        </w:rPr>
        <w:t>4</w:t>
      </w:r>
      <w:proofErr w:type="gramEnd"/>
      <w:r w:rsidRPr="0008435A">
        <w:rPr>
          <w:sz w:val="24"/>
        </w:rPr>
        <w:t>)</w:t>
      </w:r>
      <w:bookmarkEnd w:id="43"/>
      <w:bookmarkEnd w:id="44"/>
    </w:p>
    <w:p w:rsidR="00A06FA1" w:rsidRPr="00E44FA7" w:rsidRDefault="00A06FA1" w:rsidP="00A06FA1">
      <w:pPr>
        <w:pStyle w:val="a5"/>
        <w:spacing w:line="240" w:lineRule="auto"/>
        <w:ind w:firstLine="567"/>
        <w:rPr>
          <w:rFonts w:eastAsia="SimSun"/>
        </w:rPr>
      </w:pPr>
    </w:p>
    <w:p w:rsidR="00A06FA1" w:rsidRPr="0008435A" w:rsidRDefault="00A06FA1" w:rsidP="00A06FA1">
      <w:pPr>
        <w:pStyle w:val="14"/>
        <w:spacing w:line="240" w:lineRule="auto"/>
        <w:ind w:firstLine="567"/>
        <w:rPr>
          <w:color w:val="auto"/>
          <w:sz w:val="24"/>
          <w:szCs w:val="24"/>
          <w:lang w:eastAsia="ru-RU"/>
        </w:rPr>
      </w:pPr>
      <w:r w:rsidRPr="0008435A">
        <w:rPr>
          <w:color w:val="auto"/>
          <w:sz w:val="24"/>
          <w:szCs w:val="24"/>
          <w:lang w:eastAsia="ru-RU"/>
        </w:rPr>
        <w:t xml:space="preserve">В соответствии с </w:t>
      </w:r>
      <w:proofErr w:type="spellStart"/>
      <w:r w:rsidRPr="0008435A">
        <w:rPr>
          <w:color w:val="auto"/>
          <w:sz w:val="24"/>
          <w:szCs w:val="24"/>
          <w:lang w:eastAsia="ru-RU"/>
        </w:rPr>
        <w:t>СанПиН</w:t>
      </w:r>
      <w:proofErr w:type="spellEnd"/>
      <w:r w:rsidRPr="0008435A">
        <w:rPr>
          <w:color w:val="auto"/>
          <w:sz w:val="24"/>
          <w:szCs w:val="24"/>
          <w:lang w:eastAsia="ru-RU"/>
        </w:rPr>
        <w:t xml:space="preserve"> 2.2.1/2.1.1.1200-03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ландшафтно-рекреационной зоны, зоны отдыха санитарно-защитными зонами (СЗЗ).</w:t>
      </w:r>
    </w:p>
    <w:p w:rsidR="00A06FA1" w:rsidRPr="0008435A" w:rsidRDefault="00A06FA1" w:rsidP="00A06FA1">
      <w:pPr>
        <w:pStyle w:val="14"/>
        <w:spacing w:line="240" w:lineRule="auto"/>
        <w:ind w:firstLine="567"/>
        <w:rPr>
          <w:color w:val="auto"/>
          <w:sz w:val="24"/>
          <w:szCs w:val="24"/>
          <w:lang w:eastAsia="ru-RU"/>
        </w:rPr>
      </w:pPr>
      <w:r w:rsidRPr="0008435A">
        <w:rPr>
          <w:color w:val="auto"/>
          <w:sz w:val="24"/>
          <w:szCs w:val="24"/>
          <w:lang w:eastAsia="ru-RU"/>
        </w:rPr>
        <w:t>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w:t>
      </w:r>
    </w:p>
    <w:p w:rsidR="00A06FA1" w:rsidRPr="0008435A" w:rsidRDefault="00A06FA1" w:rsidP="00A06FA1">
      <w:pPr>
        <w:pStyle w:val="14"/>
        <w:spacing w:line="240" w:lineRule="auto"/>
        <w:ind w:firstLine="567"/>
        <w:rPr>
          <w:color w:val="auto"/>
          <w:sz w:val="24"/>
          <w:szCs w:val="24"/>
          <w:lang w:eastAsia="ru-RU"/>
        </w:rPr>
      </w:pPr>
      <w:r w:rsidRPr="0008435A">
        <w:rPr>
          <w:color w:val="auto"/>
          <w:sz w:val="24"/>
          <w:szCs w:val="24"/>
          <w:lang w:eastAsia="ru-RU"/>
        </w:rPr>
        <w:t>Размеры и границы санитарно-защитной зоны определяются в проекте санитарно-защитной зоны.</w:t>
      </w:r>
    </w:p>
    <w:p w:rsidR="00A06FA1" w:rsidRPr="0008435A" w:rsidRDefault="00A06FA1" w:rsidP="00A06FA1">
      <w:pPr>
        <w:pStyle w:val="14"/>
        <w:spacing w:line="240" w:lineRule="auto"/>
        <w:ind w:firstLine="567"/>
        <w:rPr>
          <w:color w:val="auto"/>
          <w:sz w:val="24"/>
          <w:szCs w:val="24"/>
          <w:lang w:eastAsia="ru-RU"/>
        </w:rPr>
      </w:pPr>
      <w:r w:rsidRPr="0008435A">
        <w:rPr>
          <w:color w:val="auto"/>
          <w:sz w:val="24"/>
          <w:szCs w:val="24"/>
          <w:lang w:eastAsia="ru-RU"/>
        </w:rPr>
        <w:lastRenderedPageBreak/>
        <w:t>В проекте санитарно-защитной зоны должны быть определены:</w:t>
      </w:r>
    </w:p>
    <w:p w:rsidR="00A06FA1" w:rsidRPr="0008435A" w:rsidRDefault="00A06FA1" w:rsidP="00A06FA1">
      <w:pPr>
        <w:pStyle w:val="14"/>
        <w:spacing w:line="240" w:lineRule="auto"/>
        <w:ind w:firstLine="567"/>
        <w:rPr>
          <w:color w:val="auto"/>
          <w:sz w:val="24"/>
          <w:szCs w:val="24"/>
          <w:lang w:eastAsia="ru-RU"/>
        </w:rPr>
      </w:pPr>
      <w:r w:rsidRPr="0008435A">
        <w:rPr>
          <w:color w:val="auto"/>
          <w:sz w:val="24"/>
          <w:szCs w:val="24"/>
          <w:lang w:eastAsia="ru-RU"/>
        </w:rPr>
        <w:t>- размер и границы санитарно-защитной зоны;</w:t>
      </w:r>
    </w:p>
    <w:p w:rsidR="00A06FA1" w:rsidRPr="0008435A" w:rsidRDefault="00A06FA1" w:rsidP="00A06FA1">
      <w:pPr>
        <w:pStyle w:val="14"/>
        <w:spacing w:line="240" w:lineRule="auto"/>
        <w:ind w:firstLine="567"/>
        <w:rPr>
          <w:color w:val="auto"/>
          <w:sz w:val="24"/>
          <w:szCs w:val="24"/>
          <w:lang w:eastAsia="ru-RU"/>
        </w:rPr>
      </w:pPr>
      <w:r w:rsidRPr="0008435A">
        <w:rPr>
          <w:color w:val="auto"/>
          <w:sz w:val="24"/>
          <w:szCs w:val="24"/>
          <w:lang w:eastAsia="ru-RU"/>
        </w:rPr>
        <w:t>- мероприятия по защите населения от воздействия выбросов вредных химических примесей в атмосферный воздух и физического воздействия;</w:t>
      </w:r>
    </w:p>
    <w:p w:rsidR="00A06FA1" w:rsidRPr="0008435A" w:rsidRDefault="00A06FA1" w:rsidP="00A06FA1">
      <w:pPr>
        <w:pStyle w:val="14"/>
        <w:spacing w:line="240" w:lineRule="auto"/>
        <w:ind w:firstLine="567"/>
        <w:rPr>
          <w:color w:val="auto"/>
          <w:sz w:val="24"/>
          <w:szCs w:val="24"/>
          <w:lang w:eastAsia="ru-RU"/>
        </w:rPr>
      </w:pPr>
      <w:r w:rsidRPr="0008435A">
        <w:rPr>
          <w:color w:val="auto"/>
          <w:sz w:val="24"/>
          <w:szCs w:val="24"/>
          <w:lang w:eastAsia="ru-RU"/>
        </w:rPr>
        <w:t>- функциональное зонирование территории санитарно-защитной зоны и режим ее использования.</w:t>
      </w:r>
    </w:p>
    <w:p w:rsidR="00A06FA1" w:rsidRPr="0008435A" w:rsidRDefault="00A06FA1" w:rsidP="00A06FA1">
      <w:pPr>
        <w:pStyle w:val="14"/>
        <w:spacing w:line="240" w:lineRule="auto"/>
        <w:ind w:firstLine="567"/>
        <w:rPr>
          <w:color w:val="auto"/>
          <w:sz w:val="24"/>
          <w:szCs w:val="24"/>
          <w:lang w:eastAsia="ru-RU"/>
        </w:rPr>
      </w:pPr>
      <w:r w:rsidRPr="0008435A">
        <w:rPr>
          <w:color w:val="auto"/>
          <w:sz w:val="24"/>
          <w:szCs w:val="24"/>
          <w:lang w:eastAsia="ru-RU"/>
        </w:rPr>
        <w:t xml:space="preserve">Территория санитарно-защитной зоны предназначена </w:t>
      </w:r>
      <w:proofErr w:type="gramStart"/>
      <w:r w:rsidRPr="0008435A">
        <w:rPr>
          <w:color w:val="auto"/>
          <w:sz w:val="24"/>
          <w:szCs w:val="24"/>
          <w:lang w:eastAsia="ru-RU"/>
        </w:rPr>
        <w:t>для</w:t>
      </w:r>
      <w:proofErr w:type="gramEnd"/>
      <w:r w:rsidRPr="0008435A">
        <w:rPr>
          <w:color w:val="auto"/>
          <w:sz w:val="24"/>
          <w:szCs w:val="24"/>
          <w:lang w:eastAsia="ru-RU"/>
        </w:rPr>
        <w:t>:</w:t>
      </w:r>
    </w:p>
    <w:p w:rsidR="00A06FA1" w:rsidRPr="0008435A" w:rsidRDefault="00A06FA1" w:rsidP="00A06FA1">
      <w:pPr>
        <w:pStyle w:val="14"/>
        <w:spacing w:line="240" w:lineRule="auto"/>
        <w:ind w:firstLine="567"/>
        <w:rPr>
          <w:color w:val="auto"/>
          <w:sz w:val="24"/>
          <w:szCs w:val="24"/>
          <w:lang w:eastAsia="ru-RU"/>
        </w:rPr>
      </w:pPr>
      <w:r w:rsidRPr="0008435A">
        <w:rPr>
          <w:color w:val="auto"/>
          <w:sz w:val="24"/>
          <w:szCs w:val="24"/>
          <w:lang w:eastAsia="ru-RU"/>
        </w:rPr>
        <w:t>- обеспечения снижения уровня воздействия до требуемых гигиенических нормативов по всем факторам воздействия за ее пределами (ПДК, ПДУ);</w:t>
      </w:r>
    </w:p>
    <w:p w:rsidR="00A06FA1" w:rsidRPr="0008435A" w:rsidRDefault="00A06FA1" w:rsidP="00A06FA1">
      <w:pPr>
        <w:pStyle w:val="14"/>
        <w:spacing w:line="240" w:lineRule="auto"/>
        <w:ind w:firstLine="567"/>
        <w:rPr>
          <w:color w:val="auto"/>
          <w:sz w:val="24"/>
          <w:szCs w:val="24"/>
          <w:lang w:eastAsia="ru-RU"/>
        </w:rPr>
      </w:pPr>
      <w:r w:rsidRPr="0008435A">
        <w:rPr>
          <w:color w:val="auto"/>
          <w:sz w:val="24"/>
          <w:szCs w:val="24"/>
          <w:lang w:eastAsia="ru-RU"/>
        </w:rPr>
        <w:t>- создания санитарно-защитного барьера между территорией предприятия (группы предприятий) и территорией жилой застройки;</w:t>
      </w:r>
    </w:p>
    <w:p w:rsidR="00A06FA1" w:rsidRPr="0008435A" w:rsidRDefault="00A06FA1" w:rsidP="00A06FA1">
      <w:pPr>
        <w:pStyle w:val="14"/>
        <w:spacing w:line="240" w:lineRule="auto"/>
        <w:ind w:firstLine="567"/>
        <w:rPr>
          <w:color w:val="auto"/>
          <w:sz w:val="24"/>
          <w:szCs w:val="24"/>
          <w:lang w:eastAsia="ru-RU"/>
        </w:rPr>
      </w:pPr>
      <w:r w:rsidRPr="0008435A">
        <w:rPr>
          <w:color w:val="auto"/>
          <w:sz w:val="24"/>
          <w:szCs w:val="24"/>
          <w:lang w:eastAsia="ru-RU"/>
        </w:rPr>
        <w:t>- организации дополнительных озелененных площадей, обеспечивающих экранирование, ассимиляцию и фильтрацию загрязнителей атмосферного воздуха, повышение комфортности микроклимата.</w:t>
      </w:r>
    </w:p>
    <w:p w:rsidR="00A06FA1" w:rsidRPr="0008435A" w:rsidRDefault="00A06FA1" w:rsidP="00A06FA1">
      <w:pPr>
        <w:pStyle w:val="14"/>
        <w:spacing w:line="240" w:lineRule="auto"/>
        <w:ind w:firstLine="567"/>
        <w:rPr>
          <w:color w:val="auto"/>
          <w:sz w:val="24"/>
          <w:szCs w:val="24"/>
          <w:lang w:eastAsia="ru-RU"/>
        </w:rPr>
      </w:pPr>
      <w:r w:rsidRPr="0008435A">
        <w:rPr>
          <w:color w:val="auto"/>
          <w:sz w:val="24"/>
          <w:szCs w:val="24"/>
          <w:lang w:eastAsia="ru-RU"/>
        </w:rPr>
        <w:t xml:space="preserve">Санитарно-защитная зона является обязательным элементом любого объекта, который является источником воздействия на среду обитания и здоровье человека. Использование площадей санитарно-защитных зон осуществляется с учетом ограничений, установленных действующим законодательством, нормами и правилами. </w:t>
      </w:r>
    </w:p>
    <w:p w:rsidR="00A06FA1" w:rsidRPr="0008435A" w:rsidRDefault="00A06FA1" w:rsidP="00A06FA1">
      <w:pPr>
        <w:pStyle w:val="14"/>
        <w:spacing w:line="240" w:lineRule="auto"/>
        <w:ind w:firstLine="567"/>
        <w:rPr>
          <w:color w:val="auto"/>
          <w:sz w:val="24"/>
          <w:szCs w:val="24"/>
          <w:lang w:eastAsia="ru-RU"/>
        </w:rPr>
      </w:pPr>
      <w:r w:rsidRPr="0008435A">
        <w:rPr>
          <w:color w:val="auto"/>
          <w:sz w:val="24"/>
          <w:szCs w:val="24"/>
          <w:lang w:eastAsia="ru-RU"/>
        </w:rPr>
        <w:t xml:space="preserve">Санитарно-защитная зона накладывает определенные ограничения на использование территории, которые попадают в ее действие. </w:t>
      </w:r>
      <w:proofErr w:type="gramStart"/>
      <w:r w:rsidRPr="0008435A">
        <w:rPr>
          <w:color w:val="auto"/>
          <w:sz w:val="24"/>
          <w:szCs w:val="24"/>
          <w:lang w:eastAsia="ru-RU"/>
        </w:rPr>
        <w:t xml:space="preserve">Согласно </w:t>
      </w:r>
      <w:proofErr w:type="spellStart"/>
      <w:r w:rsidRPr="0008435A">
        <w:rPr>
          <w:color w:val="auto"/>
          <w:sz w:val="24"/>
          <w:szCs w:val="24"/>
          <w:lang w:eastAsia="ru-RU"/>
        </w:rPr>
        <w:t>СанПиН</w:t>
      </w:r>
      <w:proofErr w:type="spellEnd"/>
      <w:r w:rsidRPr="0008435A">
        <w:rPr>
          <w:color w:val="auto"/>
          <w:sz w:val="24"/>
          <w:szCs w:val="24"/>
          <w:lang w:eastAsia="ru-RU"/>
        </w:rPr>
        <w:t xml:space="preserve"> 2.2.1/2.1.1.1200-03 не допускается размещение в санитарно-защитной зоне объектов для проживания людей (2.30.) коллективных или индивидуальных дачных и садово-огородных участков, спортивных сооружений, парков, образовательных и детских учреждений, лечебно-профилактических и оздоровительных учреждений общего пользования,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 предприятия пищевых отраслей, промышленности, оптовые склады</w:t>
      </w:r>
      <w:proofErr w:type="gramEnd"/>
      <w:r w:rsidRPr="0008435A">
        <w:rPr>
          <w:color w:val="auto"/>
          <w:sz w:val="24"/>
          <w:szCs w:val="24"/>
          <w:lang w:eastAsia="ru-RU"/>
        </w:rPr>
        <w:t xml:space="preserve"> продовольственного сырья и пищевых продуктов, комплексы водопроводных сооружений для подготовки и хранения питьевой воды. Не допускается размещать в границах санитарно-защитных зон и на территории промышленных предприятий других отраслей промышленности.</w:t>
      </w:r>
    </w:p>
    <w:p w:rsidR="00A06FA1" w:rsidRPr="0008435A" w:rsidRDefault="00A06FA1" w:rsidP="00A06FA1">
      <w:pPr>
        <w:pStyle w:val="14"/>
        <w:spacing w:line="240" w:lineRule="auto"/>
        <w:ind w:firstLine="567"/>
        <w:rPr>
          <w:color w:val="auto"/>
          <w:sz w:val="24"/>
          <w:szCs w:val="24"/>
          <w:lang w:eastAsia="ru-RU"/>
        </w:rPr>
      </w:pPr>
      <w:r w:rsidRPr="0008435A">
        <w:rPr>
          <w:color w:val="auto"/>
          <w:sz w:val="24"/>
          <w:szCs w:val="24"/>
          <w:lang w:eastAsia="ru-RU"/>
        </w:rPr>
        <w:t>В границах санитарно-защитной зоны допускается размещать:</w:t>
      </w:r>
    </w:p>
    <w:p w:rsidR="00A06FA1" w:rsidRPr="0008435A" w:rsidRDefault="00A06FA1" w:rsidP="00A06FA1">
      <w:pPr>
        <w:pStyle w:val="14"/>
        <w:spacing w:line="240" w:lineRule="auto"/>
        <w:ind w:firstLine="567"/>
        <w:rPr>
          <w:color w:val="auto"/>
          <w:sz w:val="24"/>
          <w:szCs w:val="24"/>
          <w:lang w:eastAsia="ru-RU"/>
        </w:rPr>
      </w:pPr>
      <w:r w:rsidRPr="0008435A">
        <w:rPr>
          <w:color w:val="auto"/>
          <w:sz w:val="24"/>
          <w:szCs w:val="24"/>
          <w:lang w:eastAsia="ru-RU"/>
        </w:rPr>
        <w:t>- сельхозугодия для выращивания технических культур, не используемых для производства продуктов питания;</w:t>
      </w:r>
    </w:p>
    <w:p w:rsidR="00A06FA1" w:rsidRPr="0008435A" w:rsidRDefault="00A06FA1" w:rsidP="00A06FA1">
      <w:pPr>
        <w:pStyle w:val="14"/>
        <w:spacing w:line="240" w:lineRule="auto"/>
        <w:ind w:firstLine="567"/>
        <w:rPr>
          <w:color w:val="auto"/>
          <w:sz w:val="24"/>
          <w:szCs w:val="24"/>
          <w:lang w:eastAsia="ru-RU"/>
        </w:rPr>
      </w:pPr>
      <w:r w:rsidRPr="0008435A">
        <w:rPr>
          <w:color w:val="auto"/>
          <w:sz w:val="24"/>
          <w:szCs w:val="24"/>
          <w:lang w:eastAsia="ru-RU"/>
        </w:rPr>
        <w:t>- 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обязательно требование не превышения гигиенических нормативов на границе СЗЗ и за ее пределами при суммарном учете;</w:t>
      </w:r>
    </w:p>
    <w:p w:rsidR="00A06FA1" w:rsidRPr="0008435A" w:rsidRDefault="00A06FA1" w:rsidP="00A06FA1">
      <w:pPr>
        <w:pStyle w:val="14"/>
        <w:spacing w:line="240" w:lineRule="auto"/>
        <w:ind w:firstLine="567"/>
        <w:rPr>
          <w:color w:val="auto"/>
          <w:sz w:val="24"/>
          <w:szCs w:val="24"/>
          <w:lang w:eastAsia="ru-RU"/>
        </w:rPr>
      </w:pPr>
      <w:proofErr w:type="gramStart"/>
      <w:r w:rsidRPr="0008435A">
        <w:rPr>
          <w:color w:val="auto"/>
          <w:sz w:val="24"/>
          <w:szCs w:val="24"/>
          <w:lang w:eastAsia="ru-RU"/>
        </w:rPr>
        <w:t>- 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roofErr w:type="gramEnd"/>
    </w:p>
    <w:p w:rsidR="00A06FA1" w:rsidRPr="0008435A" w:rsidRDefault="00A06FA1" w:rsidP="00A06FA1">
      <w:pPr>
        <w:pStyle w:val="14"/>
        <w:spacing w:line="240" w:lineRule="auto"/>
        <w:ind w:firstLine="567"/>
        <w:rPr>
          <w:color w:val="auto"/>
          <w:sz w:val="24"/>
          <w:szCs w:val="24"/>
          <w:lang w:eastAsia="ru-RU"/>
        </w:rPr>
      </w:pPr>
      <w:proofErr w:type="gramStart"/>
      <w:r w:rsidRPr="0008435A">
        <w:rPr>
          <w:color w:val="auto"/>
          <w:sz w:val="24"/>
          <w:szCs w:val="24"/>
          <w:lang w:eastAsia="ru-RU"/>
        </w:rPr>
        <w:t xml:space="preserve">-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w:t>
      </w:r>
      <w:proofErr w:type="spellStart"/>
      <w:r w:rsidRPr="0008435A">
        <w:rPr>
          <w:color w:val="auto"/>
          <w:sz w:val="24"/>
          <w:szCs w:val="24"/>
          <w:lang w:eastAsia="ru-RU"/>
        </w:rPr>
        <w:t>электроподстанции</w:t>
      </w:r>
      <w:proofErr w:type="spellEnd"/>
      <w:r w:rsidRPr="0008435A">
        <w:rPr>
          <w:color w:val="auto"/>
          <w:sz w:val="24"/>
          <w:szCs w:val="24"/>
          <w:lang w:eastAsia="ru-RU"/>
        </w:rPr>
        <w:t xml:space="preserve">, </w:t>
      </w:r>
      <w:proofErr w:type="spellStart"/>
      <w:r w:rsidRPr="0008435A">
        <w:rPr>
          <w:color w:val="auto"/>
          <w:sz w:val="24"/>
          <w:szCs w:val="24"/>
          <w:lang w:eastAsia="ru-RU"/>
        </w:rPr>
        <w:t>нефте</w:t>
      </w:r>
      <w:proofErr w:type="spellEnd"/>
      <w:r w:rsidRPr="0008435A">
        <w:rPr>
          <w:color w:val="auto"/>
          <w:sz w:val="24"/>
          <w:szCs w:val="24"/>
          <w:lang w:eastAsia="ru-RU"/>
        </w:rPr>
        <w:t xml:space="preserve">- и газопроводы, артезианские скважины для технического водоснабжения, </w:t>
      </w:r>
      <w:proofErr w:type="spellStart"/>
      <w:r w:rsidRPr="0008435A">
        <w:rPr>
          <w:color w:val="auto"/>
          <w:sz w:val="24"/>
          <w:szCs w:val="24"/>
          <w:lang w:eastAsia="ru-RU"/>
        </w:rPr>
        <w:t>водоохлаждающие</w:t>
      </w:r>
      <w:proofErr w:type="spellEnd"/>
      <w:r w:rsidRPr="0008435A">
        <w:rPr>
          <w:color w:val="auto"/>
          <w:sz w:val="24"/>
          <w:szCs w:val="24"/>
          <w:lang w:eastAsia="ru-RU"/>
        </w:rPr>
        <w:t xml:space="preserve"> сооружения для подготовки технической воды, канализационные насосные станции, сооружения оборотного водоснабжения, питомники растений для озеленения, </w:t>
      </w:r>
      <w:proofErr w:type="spellStart"/>
      <w:r w:rsidRPr="0008435A">
        <w:rPr>
          <w:color w:val="auto"/>
          <w:sz w:val="24"/>
          <w:szCs w:val="24"/>
          <w:lang w:eastAsia="ru-RU"/>
        </w:rPr>
        <w:t>промплощадки</w:t>
      </w:r>
      <w:proofErr w:type="spellEnd"/>
      <w:r w:rsidRPr="0008435A">
        <w:rPr>
          <w:color w:val="auto"/>
          <w:sz w:val="24"/>
          <w:szCs w:val="24"/>
          <w:lang w:eastAsia="ru-RU"/>
        </w:rPr>
        <w:t xml:space="preserve"> предприятий и санитарно-защитной зоны. </w:t>
      </w:r>
      <w:proofErr w:type="gramEnd"/>
    </w:p>
    <w:p w:rsidR="00A06FA1" w:rsidRPr="0008435A" w:rsidRDefault="00A06FA1" w:rsidP="00A06FA1">
      <w:pPr>
        <w:pStyle w:val="14"/>
        <w:spacing w:line="240" w:lineRule="auto"/>
        <w:ind w:firstLine="567"/>
        <w:rPr>
          <w:color w:val="auto"/>
          <w:sz w:val="24"/>
          <w:szCs w:val="24"/>
          <w:lang w:eastAsia="ru-RU"/>
        </w:rPr>
      </w:pPr>
      <w:r w:rsidRPr="0008435A">
        <w:rPr>
          <w:color w:val="auto"/>
          <w:sz w:val="24"/>
          <w:szCs w:val="24"/>
          <w:lang w:eastAsia="ru-RU"/>
        </w:rPr>
        <w:t xml:space="preserve">В </w:t>
      </w:r>
      <w:proofErr w:type="spellStart"/>
      <w:r w:rsidRPr="0008435A">
        <w:rPr>
          <w:color w:val="auto"/>
          <w:sz w:val="24"/>
          <w:szCs w:val="24"/>
          <w:lang w:eastAsia="ru-RU"/>
        </w:rPr>
        <w:t>предпроектной</w:t>
      </w:r>
      <w:proofErr w:type="spellEnd"/>
      <w:r w:rsidRPr="0008435A">
        <w:rPr>
          <w:color w:val="auto"/>
          <w:sz w:val="24"/>
          <w:szCs w:val="24"/>
          <w:lang w:eastAsia="ru-RU"/>
        </w:rPr>
        <w:t>, проектной документации на строительство новых, реконструкцию или техническое перевооружение действующих предприятий и сооружений должны быть предусмотрены мероприятия и средства на организацию и благоустройство санитарно-защитных зон, включая переселение жителей в случае необходимости. Проект организации, благоустройства и озеленения представляется одновременно с проектом на строительство (реконструкцию, техническое перевооружение) предприятия (2.11).</w:t>
      </w:r>
    </w:p>
    <w:p w:rsidR="00A06FA1" w:rsidRPr="0008435A" w:rsidRDefault="00A06FA1" w:rsidP="00A06FA1">
      <w:pPr>
        <w:pStyle w:val="a8"/>
        <w:tabs>
          <w:tab w:val="left" w:pos="1276"/>
        </w:tabs>
        <w:spacing w:after="0" w:line="240" w:lineRule="auto"/>
        <w:ind w:firstLine="567"/>
        <w:rPr>
          <w:sz w:val="24"/>
          <w:szCs w:val="24"/>
        </w:rPr>
      </w:pPr>
      <w:r w:rsidRPr="0008435A">
        <w:rPr>
          <w:sz w:val="24"/>
          <w:szCs w:val="24"/>
        </w:rPr>
        <w:t xml:space="preserve">На основании вышеизложенного, следует вывод о том, что информация о санитарно-защитных зонах очень важна и обязательна. Учитывая отсутствие такой информации, необходимо </w:t>
      </w:r>
      <w:r w:rsidRPr="0008435A">
        <w:rPr>
          <w:sz w:val="24"/>
          <w:szCs w:val="24"/>
        </w:rPr>
        <w:lastRenderedPageBreak/>
        <w:t>использовать условные границы санитарно-защитных зон объектов, оказывающих вредное воздействие на окружающую среду для схематичного отражения зоны с особыми условиями использования территории. Применение условных границ для санитарно-защитных зон (как и для других зон) означает, что при планировании какой-либо деятельности, связанной с землепользованием и застройкой, на территории санитарно-защитной зоны или вблизи ее, требуется разработка проекта организации санитарно-защитной зоны для уточнения площади и границ распространения загрязнений от источника загрязнения.</w:t>
      </w:r>
    </w:p>
    <w:p w:rsidR="00A06FA1" w:rsidRDefault="00A06FA1" w:rsidP="00A06FA1">
      <w:pPr>
        <w:rPr>
          <w:rFonts w:ascii="Calibri" w:eastAsia="Calibri" w:hAnsi="Calibri"/>
          <w:szCs w:val="24"/>
        </w:rPr>
      </w:pPr>
    </w:p>
    <w:p w:rsidR="00A06FA1" w:rsidRDefault="00A06FA1" w:rsidP="00A06FA1">
      <w:pPr>
        <w:pStyle w:val="a6"/>
        <w:tabs>
          <w:tab w:val="clear" w:pos="2687"/>
          <w:tab w:val="left" w:pos="1276"/>
        </w:tabs>
        <w:spacing w:after="0" w:line="240" w:lineRule="auto"/>
        <w:ind w:left="0" w:firstLine="567"/>
        <w:rPr>
          <w:sz w:val="24"/>
        </w:rPr>
      </w:pPr>
      <w:bookmarkStart w:id="45" w:name="OLE_LINK7"/>
      <w:bookmarkStart w:id="46" w:name="OLE_LINK8"/>
      <w:bookmarkStart w:id="47" w:name="OLE_LINK9"/>
      <w:r w:rsidRPr="007F0FEF">
        <w:rPr>
          <w:color w:val="auto"/>
          <w:sz w:val="24"/>
        </w:rPr>
        <w:t>Ограничения использования объектов недвижимости</w:t>
      </w:r>
      <w:r>
        <w:rPr>
          <w:color w:val="auto"/>
          <w:sz w:val="24"/>
        </w:rPr>
        <w:t xml:space="preserve"> </w:t>
      </w:r>
      <w:r w:rsidRPr="007F0FEF">
        <w:rPr>
          <w:color w:val="auto"/>
          <w:sz w:val="24"/>
        </w:rPr>
        <w:t xml:space="preserve">на территориях, подверженных риску возникновения ЧС природного характера в зоне горного отвода </w:t>
      </w:r>
      <w:r w:rsidRPr="0008435A">
        <w:rPr>
          <w:sz w:val="24"/>
        </w:rPr>
        <w:t>(О</w:t>
      </w:r>
      <w:r>
        <w:rPr>
          <w:sz w:val="24"/>
        </w:rPr>
        <w:t>5</w:t>
      </w:r>
      <w:r w:rsidRPr="0008435A">
        <w:rPr>
          <w:sz w:val="24"/>
        </w:rPr>
        <w:t>)</w:t>
      </w:r>
      <w:bookmarkEnd w:id="45"/>
      <w:bookmarkEnd w:id="46"/>
      <w:bookmarkEnd w:id="47"/>
      <w:r w:rsidRPr="0008435A">
        <w:rPr>
          <w:sz w:val="24"/>
        </w:rPr>
        <w:t>.</w:t>
      </w:r>
    </w:p>
    <w:p w:rsidR="00A06FA1" w:rsidRPr="007F0FEF" w:rsidRDefault="00A06FA1" w:rsidP="00A06FA1">
      <w:pPr>
        <w:pStyle w:val="14"/>
        <w:spacing w:line="240" w:lineRule="auto"/>
        <w:ind w:firstLine="567"/>
        <w:rPr>
          <w:color w:val="auto"/>
          <w:sz w:val="24"/>
          <w:szCs w:val="24"/>
          <w:lang w:eastAsia="ru-RU"/>
        </w:rPr>
      </w:pPr>
      <w:r>
        <w:rPr>
          <w:rFonts w:ascii="Calibri" w:eastAsia="Calibri" w:hAnsi="Calibri"/>
          <w:color w:val="auto"/>
          <w:szCs w:val="24"/>
          <w:lang w:eastAsia="en-US"/>
        </w:rPr>
        <w:tab/>
      </w:r>
      <w:r w:rsidRPr="007F0FEF">
        <w:rPr>
          <w:color w:val="auto"/>
          <w:sz w:val="24"/>
          <w:szCs w:val="24"/>
          <w:lang w:eastAsia="ru-RU"/>
        </w:rPr>
        <w:t>1. Зона горного отвода шахт - земельные участки в границах горного отвода. Использование данной территории возможно исключительно после выполнения горно-геологического обоснования с целью выявления подработанных территорий, строительство на которых невозможно либо возможно с учетом специальных мероприятий.</w:t>
      </w:r>
    </w:p>
    <w:p w:rsidR="00A06FA1" w:rsidRPr="007F0FEF" w:rsidRDefault="00A06FA1" w:rsidP="00A06FA1">
      <w:pPr>
        <w:pStyle w:val="14"/>
        <w:spacing w:line="240" w:lineRule="auto"/>
        <w:ind w:firstLine="567"/>
        <w:rPr>
          <w:color w:val="auto"/>
          <w:sz w:val="24"/>
          <w:szCs w:val="24"/>
          <w:lang w:eastAsia="ru-RU"/>
        </w:rPr>
      </w:pPr>
      <w:r w:rsidRPr="007F0FEF">
        <w:rPr>
          <w:color w:val="auto"/>
          <w:sz w:val="24"/>
          <w:szCs w:val="24"/>
          <w:lang w:eastAsia="ru-RU"/>
        </w:rPr>
        <w:t>2. Архитектурно-строительное проектирование, строительство, реконструкция и капитальный ремонт объектов капитального строительства в зоне горных выработок осуществляются по согласованию с органами государственной власти в области горного надзора в порядке, установленном нормативными правовыми актами Российской Федерации.</w:t>
      </w:r>
    </w:p>
    <w:p w:rsidR="00A06FA1" w:rsidRPr="007F0FEF" w:rsidRDefault="00A06FA1" w:rsidP="00A06FA1">
      <w:pPr>
        <w:pStyle w:val="14"/>
        <w:spacing w:line="240" w:lineRule="auto"/>
        <w:ind w:firstLine="567"/>
        <w:rPr>
          <w:color w:val="auto"/>
          <w:sz w:val="24"/>
          <w:szCs w:val="24"/>
          <w:lang w:eastAsia="ru-RU"/>
        </w:rPr>
      </w:pPr>
      <w:r w:rsidRPr="007F0FEF">
        <w:rPr>
          <w:color w:val="auto"/>
          <w:sz w:val="24"/>
          <w:szCs w:val="24"/>
          <w:lang w:eastAsia="ru-RU"/>
        </w:rPr>
        <w:t xml:space="preserve">3. </w:t>
      </w:r>
      <w:proofErr w:type="gramStart"/>
      <w:r w:rsidRPr="007F0FEF">
        <w:rPr>
          <w:color w:val="auto"/>
          <w:sz w:val="24"/>
          <w:szCs w:val="24"/>
          <w:lang w:eastAsia="ru-RU"/>
        </w:rPr>
        <w:t>Зона горного отвода с ограниченно-пригодными для освоения территориями - подработанные территории, где процесс сдвижения оценивается закончившимся, рекомендуется к застройке под все виды городского землепользования, кроме многоэтажного с длительным сроком эксплуатации.</w:t>
      </w:r>
      <w:proofErr w:type="gramEnd"/>
      <w:r w:rsidRPr="007F0FEF">
        <w:rPr>
          <w:color w:val="auto"/>
          <w:sz w:val="24"/>
          <w:szCs w:val="24"/>
          <w:lang w:eastAsia="ru-RU"/>
        </w:rPr>
        <w:t xml:space="preserve"> При этом строительство зданий и сооружений следует осуществлять в соответствии с требованиями </w:t>
      </w:r>
      <w:proofErr w:type="spellStart"/>
      <w:r w:rsidRPr="007F0FEF">
        <w:rPr>
          <w:color w:val="auto"/>
          <w:sz w:val="24"/>
          <w:szCs w:val="24"/>
          <w:lang w:eastAsia="ru-RU"/>
        </w:rPr>
        <w:t>СНиП</w:t>
      </w:r>
      <w:proofErr w:type="spellEnd"/>
      <w:r w:rsidRPr="007F0FEF">
        <w:rPr>
          <w:color w:val="auto"/>
          <w:sz w:val="24"/>
          <w:szCs w:val="24"/>
          <w:lang w:eastAsia="ru-RU"/>
        </w:rPr>
        <w:t xml:space="preserve"> 2.01.09-91 "Здания и сооружения на подрабатываемых территориях и </w:t>
      </w:r>
      <w:proofErr w:type="spellStart"/>
      <w:r w:rsidRPr="007F0FEF">
        <w:rPr>
          <w:color w:val="auto"/>
          <w:sz w:val="24"/>
          <w:szCs w:val="24"/>
          <w:lang w:eastAsia="ru-RU"/>
        </w:rPr>
        <w:t>просадочных</w:t>
      </w:r>
      <w:proofErr w:type="spellEnd"/>
      <w:r w:rsidRPr="007F0FEF">
        <w:rPr>
          <w:color w:val="auto"/>
          <w:sz w:val="24"/>
          <w:szCs w:val="24"/>
          <w:lang w:eastAsia="ru-RU"/>
        </w:rPr>
        <w:t xml:space="preserve"> грунтах".</w:t>
      </w:r>
    </w:p>
    <w:p w:rsidR="00A06FA1" w:rsidRDefault="00A06FA1" w:rsidP="00A06FA1">
      <w:pPr>
        <w:pStyle w:val="a6"/>
        <w:tabs>
          <w:tab w:val="clear" w:pos="2687"/>
          <w:tab w:val="left" w:pos="1276"/>
        </w:tabs>
        <w:spacing w:after="0" w:line="240" w:lineRule="auto"/>
        <w:ind w:left="0" w:firstLine="0"/>
        <w:rPr>
          <w:sz w:val="24"/>
        </w:rPr>
      </w:pPr>
      <w:bookmarkStart w:id="48" w:name="OLE_LINK4"/>
      <w:bookmarkStart w:id="49" w:name="OLE_LINK5"/>
      <w:bookmarkStart w:id="50" w:name="OLE_LINK6"/>
      <w:r w:rsidRPr="0008435A">
        <w:rPr>
          <w:sz w:val="24"/>
        </w:rPr>
        <w:t>Ограничения использования объектов недвижимости на территориях охранных зон объектов</w:t>
      </w:r>
      <w:r>
        <w:rPr>
          <w:sz w:val="24"/>
        </w:rPr>
        <w:t xml:space="preserve"> и сетей</w:t>
      </w:r>
      <w:r w:rsidRPr="0008435A">
        <w:rPr>
          <w:sz w:val="24"/>
        </w:rPr>
        <w:t xml:space="preserve"> инженерной инфраструктуры (О</w:t>
      </w:r>
      <w:proofErr w:type="gramStart"/>
      <w:r w:rsidRPr="0008435A">
        <w:rPr>
          <w:sz w:val="24"/>
        </w:rPr>
        <w:t>6</w:t>
      </w:r>
      <w:proofErr w:type="gramEnd"/>
      <w:r>
        <w:rPr>
          <w:sz w:val="24"/>
        </w:rPr>
        <w:t>, О7</w:t>
      </w:r>
      <w:r w:rsidRPr="0008435A">
        <w:rPr>
          <w:sz w:val="24"/>
        </w:rPr>
        <w:t>).</w:t>
      </w:r>
      <w:bookmarkEnd w:id="48"/>
      <w:bookmarkEnd w:id="49"/>
      <w:bookmarkEnd w:id="50"/>
    </w:p>
    <w:p w:rsidR="00A06FA1" w:rsidRPr="00E44FA7" w:rsidRDefault="00A06FA1" w:rsidP="00A06FA1">
      <w:pPr>
        <w:pStyle w:val="a5"/>
        <w:spacing w:line="240" w:lineRule="auto"/>
        <w:ind w:firstLine="567"/>
      </w:pPr>
    </w:p>
    <w:p w:rsidR="00A06FA1" w:rsidRPr="0008435A" w:rsidRDefault="00A06FA1" w:rsidP="00A06FA1">
      <w:pPr>
        <w:pStyle w:val="14"/>
        <w:spacing w:line="240" w:lineRule="auto"/>
        <w:ind w:firstLine="567"/>
        <w:rPr>
          <w:color w:val="auto"/>
          <w:sz w:val="24"/>
          <w:szCs w:val="24"/>
          <w:lang w:eastAsia="ru-RU"/>
        </w:rPr>
      </w:pPr>
      <w:r w:rsidRPr="0008435A">
        <w:rPr>
          <w:color w:val="auto"/>
          <w:sz w:val="24"/>
          <w:szCs w:val="24"/>
          <w:lang w:eastAsia="ru-RU"/>
        </w:rPr>
        <w:t>В охранных зонах запрещается осуществлять любые действия, которые могут нарушить безопасную работу объектов инженерного обеспечения,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A06FA1" w:rsidRPr="0008435A" w:rsidRDefault="00A06FA1" w:rsidP="00A06FA1">
      <w:pPr>
        <w:pStyle w:val="14"/>
        <w:spacing w:line="240" w:lineRule="auto"/>
        <w:ind w:firstLine="567"/>
        <w:rPr>
          <w:color w:val="auto"/>
          <w:sz w:val="24"/>
          <w:szCs w:val="24"/>
          <w:lang w:eastAsia="ru-RU"/>
        </w:rPr>
      </w:pPr>
      <w:r w:rsidRPr="0008435A">
        <w:rPr>
          <w:color w:val="auto"/>
          <w:sz w:val="24"/>
          <w:szCs w:val="24"/>
          <w:lang w:eastAsia="ru-RU"/>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A06FA1" w:rsidRPr="0008435A" w:rsidRDefault="00A06FA1" w:rsidP="00A06FA1">
      <w:pPr>
        <w:pStyle w:val="14"/>
        <w:spacing w:line="240" w:lineRule="auto"/>
        <w:ind w:firstLine="567"/>
        <w:rPr>
          <w:color w:val="auto"/>
          <w:sz w:val="24"/>
          <w:szCs w:val="24"/>
          <w:lang w:eastAsia="ru-RU"/>
        </w:rPr>
      </w:pPr>
      <w:r w:rsidRPr="0008435A">
        <w:rPr>
          <w:color w:val="auto"/>
          <w:sz w:val="24"/>
          <w:szCs w:val="24"/>
          <w:lang w:eastAsia="ru-RU"/>
        </w:rPr>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инженерного обеспечения, а также проводить любые работы и возводить сооружения, которые могут препятствовать доступу к объектам инженерного обеспечения, без создания необходимых для такого доступа проходов и подъездов;</w:t>
      </w:r>
    </w:p>
    <w:p w:rsidR="00A06FA1" w:rsidRPr="0008435A" w:rsidRDefault="00A06FA1" w:rsidP="00A06FA1">
      <w:pPr>
        <w:pStyle w:val="14"/>
        <w:spacing w:line="240" w:lineRule="auto"/>
        <w:ind w:firstLine="567"/>
        <w:rPr>
          <w:color w:val="auto"/>
          <w:sz w:val="24"/>
          <w:szCs w:val="24"/>
          <w:lang w:eastAsia="ru-RU"/>
        </w:rPr>
      </w:pPr>
      <w:proofErr w:type="gramStart"/>
      <w:r w:rsidRPr="0008435A">
        <w:rPr>
          <w:color w:val="auto"/>
          <w:sz w:val="24"/>
          <w:szCs w:val="24"/>
          <w:lang w:eastAsia="ru-RU"/>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sidRPr="0008435A">
        <w:rPr>
          <w:color w:val="auto"/>
          <w:sz w:val="24"/>
          <w:szCs w:val="24"/>
          <w:lang w:eastAsia="ru-RU"/>
        </w:rPr>
        <w:t xml:space="preserve"> линий электропередачи;</w:t>
      </w:r>
    </w:p>
    <w:p w:rsidR="00A06FA1" w:rsidRPr="0008435A" w:rsidRDefault="00A06FA1" w:rsidP="00A06FA1">
      <w:pPr>
        <w:pStyle w:val="14"/>
        <w:spacing w:line="240" w:lineRule="auto"/>
        <w:ind w:firstLine="567"/>
        <w:rPr>
          <w:color w:val="auto"/>
          <w:sz w:val="24"/>
          <w:szCs w:val="24"/>
          <w:lang w:eastAsia="ru-RU"/>
        </w:rPr>
      </w:pPr>
      <w:r w:rsidRPr="0008435A">
        <w:rPr>
          <w:color w:val="auto"/>
          <w:sz w:val="24"/>
          <w:szCs w:val="24"/>
          <w:lang w:eastAsia="ru-RU"/>
        </w:rPr>
        <w:t>г) размещать свалки;</w:t>
      </w:r>
    </w:p>
    <w:p w:rsidR="00A06FA1" w:rsidRPr="0008435A" w:rsidRDefault="00A06FA1" w:rsidP="00A06FA1">
      <w:pPr>
        <w:pStyle w:val="14"/>
        <w:spacing w:line="240" w:lineRule="auto"/>
        <w:ind w:firstLine="567"/>
        <w:rPr>
          <w:color w:val="auto"/>
          <w:sz w:val="24"/>
          <w:szCs w:val="24"/>
          <w:lang w:eastAsia="ru-RU"/>
        </w:rPr>
      </w:pPr>
      <w:proofErr w:type="spellStart"/>
      <w:r w:rsidRPr="0008435A">
        <w:rPr>
          <w:color w:val="auto"/>
          <w:sz w:val="24"/>
          <w:szCs w:val="24"/>
          <w:lang w:eastAsia="ru-RU"/>
        </w:rPr>
        <w:t>д</w:t>
      </w:r>
      <w:proofErr w:type="spellEnd"/>
      <w:r w:rsidRPr="0008435A">
        <w:rPr>
          <w:color w:val="auto"/>
          <w:sz w:val="24"/>
          <w:szCs w:val="24"/>
          <w:lang w:eastAsia="ru-RU"/>
        </w:rPr>
        <w:t>)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 (Постановление Правительства РФ от 24 февраля 2009 г. №160).</w:t>
      </w:r>
    </w:p>
    <w:p w:rsidR="00A06FA1" w:rsidRPr="00B25A14" w:rsidRDefault="00A06FA1" w:rsidP="00A06FA1">
      <w:pPr>
        <w:rPr>
          <w:rFonts w:ascii="Calibri" w:eastAsia="Calibri" w:hAnsi="Calibri"/>
          <w:szCs w:val="24"/>
        </w:rPr>
      </w:pPr>
    </w:p>
    <w:p w:rsidR="00A06FA1" w:rsidRPr="00DA1A5D" w:rsidRDefault="00A06FA1" w:rsidP="009619C1">
      <w:pPr>
        <w:jc w:val="both"/>
        <w:rPr>
          <w:rFonts w:ascii="Times New Roman" w:hAnsi="Times New Roman" w:cs="Times New Roman"/>
          <w:sz w:val="24"/>
          <w:szCs w:val="24"/>
        </w:rPr>
      </w:pPr>
    </w:p>
    <w:sectPr w:rsidR="00A06FA1" w:rsidRPr="00DA1A5D" w:rsidSect="00A06FA1">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21538"/>
    <w:multiLevelType w:val="multilevel"/>
    <w:tmpl w:val="1E4CB0BE"/>
    <w:styleLink w:val="a"/>
    <w:lvl w:ilvl="0">
      <w:start w:val="1"/>
      <w:numFmt w:val="decimal"/>
      <w:lvlText w:val="%1)"/>
      <w:lvlJc w:val="left"/>
      <w:pPr>
        <w:tabs>
          <w:tab w:val="num" w:pos="964"/>
        </w:tabs>
        <w:ind w:left="0" w:firstLine="851"/>
      </w:pPr>
      <w:rPr>
        <w:rFonts w:ascii="Times New Roman" w:hAnsi="Times New Roman" w:hint="default"/>
        <w:b w:val="0"/>
        <w:i w:val="0"/>
        <w:sz w:val="26"/>
      </w:rPr>
    </w:lvl>
    <w:lvl w:ilvl="1">
      <w:start w:val="1"/>
      <w:numFmt w:val="decimal"/>
      <w:lvlText w:val="%2)"/>
      <w:lvlJc w:val="left"/>
      <w:pPr>
        <w:tabs>
          <w:tab w:val="num" w:pos="823"/>
        </w:tabs>
        <w:ind w:left="-141" w:firstLine="851"/>
      </w:pPr>
      <w:rPr>
        <w:rFonts w:ascii="Times New Roman" w:hAnsi="Times New Roman" w:hint="default"/>
        <w:b w:val="0"/>
        <w:i w:val="0"/>
        <w:sz w:val="26"/>
      </w:rPr>
    </w:lvl>
    <w:lvl w:ilvl="2">
      <w:start w:val="1"/>
      <w:numFmt w:val="decimal"/>
      <w:lvlText w:val="%3)"/>
      <w:lvlJc w:val="left"/>
      <w:pPr>
        <w:tabs>
          <w:tab w:val="num" w:pos="964"/>
        </w:tabs>
        <w:ind w:left="0" w:firstLine="851"/>
      </w:pPr>
      <w:rPr>
        <w:rFonts w:ascii="Times New Roman" w:hAnsi="Times New Roman" w:hint="default"/>
        <w:b w:val="0"/>
        <w:i w:val="0"/>
        <w:sz w:val="26"/>
      </w:rPr>
    </w:lvl>
    <w:lvl w:ilvl="3">
      <w:start w:val="1"/>
      <w:numFmt w:val="decimal"/>
      <w:lvlText w:val="%4)"/>
      <w:lvlJc w:val="left"/>
      <w:pPr>
        <w:tabs>
          <w:tab w:val="num" w:pos="964"/>
        </w:tabs>
        <w:ind w:left="0" w:firstLine="851"/>
      </w:pPr>
      <w:rPr>
        <w:rFonts w:ascii="Times New Roman" w:hAnsi="Times New Roman" w:hint="default"/>
        <w:b w:val="0"/>
        <w:i w:val="0"/>
        <w:sz w:val="26"/>
      </w:rPr>
    </w:lvl>
    <w:lvl w:ilvl="4">
      <w:start w:val="1"/>
      <w:numFmt w:val="lowerLetter"/>
      <w:lvlText w:val="(%5)"/>
      <w:lvlJc w:val="left"/>
      <w:pPr>
        <w:tabs>
          <w:tab w:val="num" w:pos="4189"/>
        </w:tabs>
        <w:ind w:left="4189" w:hanging="360"/>
      </w:pPr>
      <w:rPr>
        <w:rFonts w:hint="default"/>
      </w:rPr>
    </w:lvl>
    <w:lvl w:ilvl="5">
      <w:start w:val="1"/>
      <w:numFmt w:val="lowerRoman"/>
      <w:lvlText w:val="(%6)"/>
      <w:lvlJc w:val="left"/>
      <w:pPr>
        <w:tabs>
          <w:tab w:val="num" w:pos="4549"/>
        </w:tabs>
        <w:ind w:left="4549" w:hanging="360"/>
      </w:pPr>
      <w:rPr>
        <w:rFonts w:hint="default"/>
      </w:rPr>
    </w:lvl>
    <w:lvl w:ilvl="6">
      <w:start w:val="1"/>
      <w:numFmt w:val="decimal"/>
      <w:lvlText w:val="%7."/>
      <w:lvlJc w:val="left"/>
      <w:pPr>
        <w:tabs>
          <w:tab w:val="num" w:pos="4909"/>
        </w:tabs>
        <w:ind w:left="4909" w:hanging="360"/>
      </w:pPr>
      <w:rPr>
        <w:rFonts w:hint="default"/>
      </w:rPr>
    </w:lvl>
    <w:lvl w:ilvl="7">
      <w:start w:val="1"/>
      <w:numFmt w:val="lowerLetter"/>
      <w:lvlText w:val="%8."/>
      <w:lvlJc w:val="left"/>
      <w:pPr>
        <w:tabs>
          <w:tab w:val="num" w:pos="5269"/>
        </w:tabs>
        <w:ind w:left="5269" w:hanging="360"/>
      </w:pPr>
      <w:rPr>
        <w:rFonts w:hint="default"/>
      </w:rPr>
    </w:lvl>
    <w:lvl w:ilvl="8">
      <w:start w:val="1"/>
      <w:numFmt w:val="lowerRoman"/>
      <w:lvlText w:val="%9."/>
      <w:lvlJc w:val="left"/>
      <w:pPr>
        <w:tabs>
          <w:tab w:val="num" w:pos="5629"/>
        </w:tabs>
        <w:ind w:left="5629" w:hanging="360"/>
      </w:pPr>
      <w:rPr>
        <w:rFonts w:hint="default"/>
      </w:rPr>
    </w:lvl>
  </w:abstractNum>
  <w:abstractNum w:abstractNumId="1">
    <w:nsid w:val="128532B0"/>
    <w:multiLevelType w:val="multilevel"/>
    <w:tmpl w:val="9F2AACD4"/>
    <w:numStyleLink w:val="a0"/>
  </w:abstractNum>
  <w:abstractNum w:abstractNumId="2">
    <w:nsid w:val="25916BB8"/>
    <w:multiLevelType w:val="hybridMultilevel"/>
    <w:tmpl w:val="F90CD8C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31DE4D5B"/>
    <w:multiLevelType w:val="multilevel"/>
    <w:tmpl w:val="1E4CB0BE"/>
    <w:numStyleLink w:val="a"/>
  </w:abstractNum>
  <w:abstractNum w:abstractNumId="4">
    <w:nsid w:val="35A949BC"/>
    <w:multiLevelType w:val="multilevel"/>
    <w:tmpl w:val="1E4CB0BE"/>
    <w:numStyleLink w:val="a"/>
  </w:abstractNum>
  <w:abstractNum w:abstractNumId="5">
    <w:nsid w:val="4810542E"/>
    <w:multiLevelType w:val="multilevel"/>
    <w:tmpl w:val="1E4CB0BE"/>
    <w:numStyleLink w:val="a"/>
  </w:abstractNum>
  <w:abstractNum w:abstractNumId="6">
    <w:nsid w:val="4A4A359B"/>
    <w:multiLevelType w:val="multilevel"/>
    <w:tmpl w:val="8898D5D0"/>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7120B93"/>
    <w:multiLevelType w:val="hybridMultilevel"/>
    <w:tmpl w:val="728E101C"/>
    <w:lvl w:ilvl="0" w:tplc="CAA23B34">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92368C2"/>
    <w:multiLevelType w:val="multilevel"/>
    <w:tmpl w:val="496AB98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FD700D9"/>
    <w:multiLevelType w:val="multilevel"/>
    <w:tmpl w:val="9F2AACD4"/>
    <w:styleLink w:val="a0"/>
    <w:lvl w:ilvl="0">
      <w:start w:val="1"/>
      <w:numFmt w:val="bullet"/>
      <w:lvlText w:val=""/>
      <w:lvlJc w:val="left"/>
      <w:pPr>
        <w:tabs>
          <w:tab w:val="num" w:pos="0"/>
        </w:tabs>
        <w:ind w:left="0" w:firstLine="0"/>
      </w:pPr>
      <w:rPr>
        <w:rFonts w:ascii="Symbol" w:hAnsi="Symbol" w:hint="default"/>
        <w:sz w:val="26"/>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629D7E5C"/>
    <w:multiLevelType w:val="hybridMultilevel"/>
    <w:tmpl w:val="53BE1EC6"/>
    <w:lvl w:ilvl="0" w:tplc="2A705DF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5F0624F"/>
    <w:multiLevelType w:val="multilevel"/>
    <w:tmpl w:val="1E4CB0BE"/>
    <w:numStyleLink w:val="a"/>
  </w:abstractNum>
  <w:abstractNum w:abstractNumId="12">
    <w:nsid w:val="6F931D3C"/>
    <w:multiLevelType w:val="multilevel"/>
    <w:tmpl w:val="1E4CB0BE"/>
    <w:numStyleLink w:val="a"/>
  </w:abstractNum>
  <w:abstractNum w:abstractNumId="13">
    <w:nsid w:val="75A76115"/>
    <w:multiLevelType w:val="multilevel"/>
    <w:tmpl w:val="44583D0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9"/>
  </w:num>
  <w:num w:numId="3">
    <w:abstractNumId w:val="12"/>
  </w:num>
  <w:num w:numId="4">
    <w:abstractNumId w:val="4"/>
  </w:num>
  <w:num w:numId="5">
    <w:abstractNumId w:val="1"/>
  </w:num>
  <w:num w:numId="6">
    <w:abstractNumId w:val="5"/>
  </w:num>
  <w:num w:numId="7">
    <w:abstractNumId w:val="3"/>
  </w:num>
  <w:num w:numId="8">
    <w:abstractNumId w:val="11"/>
  </w:num>
  <w:num w:numId="9">
    <w:abstractNumId w:val="8"/>
  </w:num>
  <w:num w:numId="10">
    <w:abstractNumId w:val="6"/>
  </w:num>
  <w:num w:numId="11">
    <w:abstractNumId w:val="13"/>
  </w:num>
  <w:num w:numId="12">
    <w:abstractNumId w:val="2"/>
  </w:num>
  <w:num w:numId="13">
    <w:abstractNumId w:val="7"/>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11091"/>
    <w:rsid w:val="0005219D"/>
    <w:rsid w:val="00057613"/>
    <w:rsid w:val="000B31FE"/>
    <w:rsid w:val="00297BDC"/>
    <w:rsid w:val="004D2BD9"/>
    <w:rsid w:val="009619C1"/>
    <w:rsid w:val="00A06FA1"/>
    <w:rsid w:val="00A46DE0"/>
    <w:rsid w:val="00BA3807"/>
    <w:rsid w:val="00C34F59"/>
    <w:rsid w:val="00D11091"/>
    <w:rsid w:val="00DA1A5D"/>
    <w:rsid w:val="00E5241B"/>
    <w:rsid w:val="00EE58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34F59"/>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link w:val="ConsPlusNormal0"/>
    <w:uiPriority w:val="99"/>
    <w:rsid w:val="00A06FA1"/>
    <w:pPr>
      <w:widowControl w:val="0"/>
      <w:suppressAutoHyphens/>
      <w:autoSpaceDE w:val="0"/>
      <w:spacing w:after="0" w:line="240" w:lineRule="auto"/>
      <w:ind w:firstLine="720"/>
      <w:jc w:val="both"/>
    </w:pPr>
    <w:rPr>
      <w:rFonts w:ascii="Arial" w:eastAsia="Arial" w:hAnsi="Arial" w:cs="Arial"/>
      <w:color w:val="202020"/>
      <w:sz w:val="24"/>
      <w:szCs w:val="24"/>
      <w:lang w:eastAsia="ar-SA"/>
    </w:rPr>
  </w:style>
  <w:style w:type="character" w:customStyle="1" w:styleId="ConsPlusNormal0">
    <w:name w:val="ConsPlusNormal Знак"/>
    <w:link w:val="ConsPlusNormal"/>
    <w:uiPriority w:val="99"/>
    <w:rsid w:val="00A06FA1"/>
    <w:rPr>
      <w:rFonts w:ascii="Arial" w:eastAsia="Arial" w:hAnsi="Arial" w:cs="Arial"/>
      <w:color w:val="202020"/>
      <w:sz w:val="24"/>
      <w:szCs w:val="24"/>
      <w:lang w:eastAsia="ar-SA"/>
    </w:rPr>
  </w:style>
  <w:style w:type="paragraph" w:customStyle="1" w:styleId="14">
    <w:name w:val="ПОЛУТОРНЫЙ 14"/>
    <w:basedOn w:val="a1"/>
    <w:link w:val="140"/>
    <w:qFormat/>
    <w:rsid w:val="00A06FA1"/>
    <w:pPr>
      <w:widowControl w:val="0"/>
      <w:suppressAutoHyphens/>
      <w:autoSpaceDE w:val="0"/>
      <w:spacing w:after="0" w:line="360" w:lineRule="auto"/>
      <w:ind w:firstLine="709"/>
      <w:jc w:val="both"/>
    </w:pPr>
    <w:rPr>
      <w:rFonts w:ascii="Times New Roman" w:eastAsia="Times New Roman" w:hAnsi="Times New Roman" w:cs="Times New Roman"/>
      <w:color w:val="000000"/>
      <w:sz w:val="28"/>
      <w:szCs w:val="28"/>
      <w:lang w:eastAsia="ar-SA"/>
    </w:rPr>
  </w:style>
  <w:style w:type="character" w:customStyle="1" w:styleId="140">
    <w:name w:val="ПОЛУТОРНЫЙ 14 Знак"/>
    <w:link w:val="14"/>
    <w:rsid w:val="00A06FA1"/>
    <w:rPr>
      <w:rFonts w:ascii="Times New Roman" w:eastAsia="Times New Roman" w:hAnsi="Times New Roman" w:cs="Times New Roman"/>
      <w:color w:val="000000"/>
      <w:sz w:val="28"/>
      <w:szCs w:val="28"/>
      <w:lang w:eastAsia="ar-SA"/>
    </w:rPr>
  </w:style>
  <w:style w:type="paragraph" w:customStyle="1" w:styleId="a5">
    <w:name w:val="_Обычный"/>
    <w:basedOn w:val="a1"/>
    <w:semiHidden/>
    <w:rsid w:val="00A06FA1"/>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a6">
    <w:name w:val="!!!_Заголовок_статьи_!!!"/>
    <w:next w:val="a5"/>
    <w:link w:val="a7"/>
    <w:rsid w:val="00A06FA1"/>
    <w:pPr>
      <w:keepNext/>
      <w:keepLines/>
      <w:shd w:val="clear" w:color="auto" w:fill="FFFFFF"/>
      <w:tabs>
        <w:tab w:val="num" w:pos="2687"/>
      </w:tabs>
      <w:suppressAutoHyphens/>
      <w:spacing w:after="120" w:line="331" w:lineRule="auto"/>
      <w:ind w:left="2046" w:hanging="606"/>
      <w:jc w:val="both"/>
    </w:pPr>
    <w:rPr>
      <w:rFonts w:ascii="Times New Roman" w:eastAsia="Times New Roman" w:hAnsi="Times New Roman" w:cs="Times New Roman"/>
      <w:b/>
      <w:bCs/>
      <w:color w:val="000000"/>
      <w:spacing w:val="1"/>
      <w:sz w:val="28"/>
      <w:szCs w:val="24"/>
      <w:lang w:eastAsia="ru-RU"/>
    </w:rPr>
  </w:style>
  <w:style w:type="character" w:customStyle="1" w:styleId="a7">
    <w:name w:val="!!!_Заголовок_статьи_!!! Знак Знак"/>
    <w:link w:val="a6"/>
    <w:rsid w:val="00A06FA1"/>
    <w:rPr>
      <w:rFonts w:ascii="Times New Roman" w:eastAsia="Times New Roman" w:hAnsi="Times New Roman" w:cs="Times New Roman"/>
      <w:b/>
      <w:bCs/>
      <w:color w:val="000000"/>
      <w:spacing w:val="1"/>
      <w:sz w:val="28"/>
      <w:szCs w:val="24"/>
      <w:shd w:val="clear" w:color="auto" w:fill="FFFFFF"/>
      <w:lang w:eastAsia="ru-RU"/>
    </w:rPr>
  </w:style>
  <w:style w:type="paragraph" w:customStyle="1" w:styleId="a8">
    <w:name w:val="!!!_Текст_!!!"/>
    <w:basedOn w:val="a1"/>
    <w:link w:val="a9"/>
    <w:rsid w:val="00A06FA1"/>
    <w:pPr>
      <w:spacing w:after="120" w:line="331" w:lineRule="auto"/>
      <w:ind w:firstLine="851"/>
      <w:jc w:val="both"/>
    </w:pPr>
    <w:rPr>
      <w:rFonts w:ascii="Times New Roman" w:eastAsia="Times New Roman" w:hAnsi="Times New Roman" w:cs="Times New Roman"/>
      <w:sz w:val="26"/>
      <w:szCs w:val="28"/>
      <w:lang w:eastAsia="ru-RU"/>
    </w:rPr>
  </w:style>
  <w:style w:type="numbering" w:customStyle="1" w:styleId="a">
    <w:name w:val="!!!_Номер_!!!"/>
    <w:basedOn w:val="a4"/>
    <w:rsid w:val="00A06FA1"/>
    <w:pPr>
      <w:numPr>
        <w:numId w:val="1"/>
      </w:numPr>
    </w:pPr>
  </w:style>
  <w:style w:type="numbering" w:customStyle="1" w:styleId="a0">
    <w:name w:val="Маркер"/>
    <w:basedOn w:val="a4"/>
    <w:rsid w:val="00A06FA1"/>
    <w:pPr>
      <w:numPr>
        <w:numId w:val="2"/>
      </w:numPr>
    </w:pPr>
  </w:style>
  <w:style w:type="character" w:customStyle="1" w:styleId="a9">
    <w:name w:val="!!!_Текст_!!! Знак"/>
    <w:link w:val="a8"/>
    <w:rsid w:val="00A06FA1"/>
    <w:rPr>
      <w:rFonts w:ascii="Times New Roman" w:eastAsia="Times New Roman" w:hAnsi="Times New Roman" w:cs="Times New Roman"/>
      <w:sz w:val="26"/>
      <w:szCs w:val="28"/>
      <w:lang w:eastAsia="ru-RU"/>
    </w:rPr>
  </w:style>
  <w:style w:type="paragraph" w:styleId="aa">
    <w:name w:val="List Paragraph"/>
    <w:basedOn w:val="a1"/>
    <w:uiPriority w:val="34"/>
    <w:qFormat/>
    <w:rsid w:val="00E5241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75</Pages>
  <Words>24737</Words>
  <Characters>141003</Characters>
  <Application>Microsoft Office Word</Application>
  <DocSecurity>0</DocSecurity>
  <Lines>1175</Lines>
  <Paragraphs>330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2016-10-17T08:36:00Z</dcterms:created>
  <dcterms:modified xsi:type="dcterms:W3CDTF">2016-10-18T05:17:00Z</dcterms:modified>
</cp:coreProperties>
</file>