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FF" w:rsidRPr="00730CFF" w:rsidRDefault="00730CFF" w:rsidP="007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CFF">
        <w:rPr>
          <w:rFonts w:ascii="Times New Roman" w:eastAsia="Times New Roman" w:hAnsi="Times New Roman" w:cs="Times New Roman"/>
          <w:sz w:val="24"/>
          <w:szCs w:val="24"/>
        </w:rPr>
        <w:t>Пожелание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22"/>
      </w:tblGrid>
      <w:tr w:rsidR="00730CFF" w:rsidRPr="00730CFF" w:rsidTr="00730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CFF" w:rsidRPr="00730CFF" w:rsidRDefault="00730CFF" w:rsidP="007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FF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730CFF" w:rsidRPr="00730CFF" w:rsidRDefault="00730CFF" w:rsidP="007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m19491941l@yandex.ru </w:t>
            </w:r>
          </w:p>
        </w:tc>
      </w:tr>
      <w:tr w:rsidR="00730CFF" w:rsidRPr="00730CFF" w:rsidTr="00730C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CFF" w:rsidRPr="00730CFF" w:rsidRDefault="00730CFF" w:rsidP="007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F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730CFF" w:rsidRPr="00730CFF" w:rsidRDefault="00730CFF" w:rsidP="007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FF">
              <w:rPr>
                <w:rFonts w:ascii="Times New Roman" w:eastAsia="Times New Roman" w:hAnsi="Times New Roman" w:cs="Times New Roman"/>
                <w:sz w:val="24"/>
                <w:szCs w:val="24"/>
              </w:rPr>
              <w:t>verbovskiy.gera@mail.ru</w:t>
            </w:r>
          </w:p>
        </w:tc>
      </w:tr>
    </w:tbl>
    <w:p w:rsidR="00730CFF" w:rsidRPr="00730CFF" w:rsidRDefault="00730CFF" w:rsidP="0073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Сегодня, 13:10 </w:t>
      </w:r>
    </w:p>
    <w:p w:rsidR="00730CFF" w:rsidRPr="00730CFF" w:rsidRDefault="00730CFF" w:rsidP="00730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CFF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Название формы: Обратная связь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Имя отправителя: Павленко Михаил Яковлевич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Текст сообщения: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Уважаемый Виктор Владимирович.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Шерегеше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постоянные проблемы водоснабжения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часного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сектора. Это создаёт проблемы не только </w:t>
      </w:r>
      <w:proofErr w:type="gramStart"/>
      <w:r w:rsidRPr="00730CFF">
        <w:rPr>
          <w:rFonts w:ascii="Times New Roman" w:eastAsia="Times New Roman" w:hAnsi="Times New Roman" w:cs="Times New Roman"/>
          <w:sz w:val="24"/>
          <w:szCs w:val="24"/>
        </w:rPr>
        <w:t>жителям</w:t>
      </w:r>
      <w:proofErr w:type="gram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но и администрации и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 xml:space="preserve">В Новосибирске с этим вопросом проблема решается. Там собираются в этом году передавать в этом году, все старые сети водоканалу. Инициатором является администрация. 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если передать хотя бы новые магистральные трубопроводы на баланс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, проблем будет меньше у всех. В том числе и у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 xml:space="preserve"> Жители нашей улицы в прошлые годы </w:t>
      </w:r>
      <w:proofErr w:type="spellStart"/>
      <w:r w:rsidRPr="00730CFF">
        <w:rPr>
          <w:rFonts w:ascii="Times New Roman" w:eastAsia="Times New Roman" w:hAnsi="Times New Roman" w:cs="Times New Roman"/>
          <w:sz w:val="24"/>
          <w:szCs w:val="24"/>
        </w:rPr>
        <w:t>педлагали</w:t>
      </w:r>
      <w:proofErr w:type="spellEnd"/>
      <w:r w:rsidRPr="00730CFF">
        <w:rPr>
          <w:rFonts w:ascii="Times New Roman" w:eastAsia="Times New Roman" w:hAnsi="Times New Roman" w:cs="Times New Roman"/>
          <w:sz w:val="24"/>
          <w:szCs w:val="24"/>
        </w:rPr>
        <w:t xml:space="preserve"> такую передачу. Но гнилые трубопроводы никому не нужны. 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Почему бы вам не инициировать и не применить у нас опыт Новосибирцев.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Оценка сайта: Отлично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IP: 83.149.48.2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Дата: 14.03.2012, 16:10</w:t>
      </w:r>
      <w:proofErr w:type="gramStart"/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</w:r>
      <w:r w:rsidRPr="00730CF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30CFF">
        <w:rPr>
          <w:rFonts w:ascii="Times New Roman" w:eastAsia="Times New Roman" w:hAnsi="Times New Roman" w:cs="Times New Roman"/>
          <w:sz w:val="24"/>
          <w:szCs w:val="24"/>
        </w:rPr>
        <w:t>сего наилучшего.</w:t>
      </w:r>
    </w:p>
    <w:p w:rsidR="00907CC5" w:rsidRDefault="00907CC5"/>
    <w:sectPr w:rsidR="0090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0CFF"/>
    <w:rsid w:val="00730CFF"/>
    <w:rsid w:val="0090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3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2012-03-14T10:31:00Z</cp:lastPrinted>
  <dcterms:created xsi:type="dcterms:W3CDTF">2012-03-14T10:30:00Z</dcterms:created>
  <dcterms:modified xsi:type="dcterms:W3CDTF">2012-03-14T10:31:00Z</dcterms:modified>
</cp:coreProperties>
</file>