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E" w:rsidRPr="00DE4F8A" w:rsidRDefault="007F170E" w:rsidP="00FE37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E4F8A" w:rsidRPr="00DE4F8A">
        <w:rPr>
          <w:rFonts w:ascii="Times New Roman" w:hAnsi="Times New Roman" w:cs="Times New Roman"/>
          <w:sz w:val="28"/>
          <w:szCs w:val="28"/>
        </w:rPr>
        <w:t>8</w:t>
      </w:r>
    </w:p>
    <w:p w:rsidR="007F170E" w:rsidRPr="002165B7" w:rsidRDefault="007F170E" w:rsidP="007F170E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rPr>
          <w:sz w:val="28"/>
          <w:szCs w:val="28"/>
        </w:rPr>
      </w:pPr>
    </w:p>
    <w:p w:rsidR="007F170E" w:rsidRPr="007F170E" w:rsidRDefault="007F170E" w:rsidP="00FE374C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rPr>
          <w:b/>
          <w:sz w:val="28"/>
          <w:szCs w:val="28"/>
        </w:rPr>
      </w:pPr>
      <w:r w:rsidRPr="007F170E">
        <w:rPr>
          <w:b/>
          <w:sz w:val="28"/>
          <w:szCs w:val="28"/>
        </w:rPr>
        <w:t>ПЕРЕЧЕНЬ ДОКУМЕНТОВ</w:t>
      </w:r>
    </w:p>
    <w:p w:rsidR="007F170E" w:rsidRPr="007F170E" w:rsidRDefault="007F170E" w:rsidP="00FE374C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 w:rsidRPr="007F170E">
        <w:rPr>
          <w:b/>
          <w:sz w:val="28"/>
          <w:szCs w:val="28"/>
        </w:rPr>
        <w:t>для участия в конкурсном отборе проектов инициативного бюджетирования</w:t>
      </w:r>
    </w:p>
    <w:p w:rsidR="007F170E" w:rsidRDefault="007F170E" w:rsidP="00FE374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F170E">
        <w:rPr>
          <w:rFonts w:ascii="Times New Roman" w:hAnsi="Times New Roman" w:cs="Times New Roman"/>
          <w:b/>
          <w:sz w:val="28"/>
          <w:szCs w:val="28"/>
        </w:rPr>
        <w:t>«Твой Кузбасс – твоя инициатива» в Кемеровской области</w:t>
      </w:r>
    </w:p>
    <w:p w:rsidR="00101D1F" w:rsidRPr="007F170E" w:rsidRDefault="00101D1F" w:rsidP="00FE374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170E" w:rsidRPr="002165B7" w:rsidRDefault="007F170E" w:rsidP="00101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Администрация _________________________________</w:t>
      </w:r>
      <w:r w:rsidR="00101D1F">
        <w:rPr>
          <w:rFonts w:ascii="Times New Roman" w:hAnsi="Times New Roman" w:cs="Times New Roman"/>
          <w:sz w:val="28"/>
          <w:szCs w:val="28"/>
        </w:rPr>
        <w:t>_____</w:t>
      </w:r>
      <w:r w:rsidRPr="002165B7">
        <w:rPr>
          <w:rFonts w:ascii="Times New Roman" w:hAnsi="Times New Roman" w:cs="Times New Roman"/>
          <w:sz w:val="28"/>
          <w:szCs w:val="28"/>
        </w:rPr>
        <w:t>______________</w:t>
      </w:r>
    </w:p>
    <w:p w:rsidR="007F170E" w:rsidRDefault="00101D1F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D1F">
        <w:rPr>
          <w:rFonts w:ascii="Times New Roman" w:hAnsi="Times New Roman" w:cs="Times New Roman"/>
          <w:sz w:val="24"/>
          <w:szCs w:val="24"/>
        </w:rPr>
        <w:t xml:space="preserve">   </w:t>
      </w:r>
      <w:r w:rsidR="007F170E" w:rsidRPr="00101D1F">
        <w:rPr>
          <w:rFonts w:ascii="Times New Roman" w:hAnsi="Times New Roman" w:cs="Times New Roman"/>
          <w:sz w:val="24"/>
          <w:szCs w:val="24"/>
        </w:rPr>
        <w:t>(</w:t>
      </w:r>
      <w:r w:rsidR="00FE374C" w:rsidRPr="00101D1F">
        <w:rPr>
          <w:rFonts w:ascii="Times New Roman" w:hAnsi="Times New Roman" w:cs="Times New Roman"/>
          <w:sz w:val="24"/>
          <w:szCs w:val="24"/>
        </w:rPr>
        <w:t>наименование</w:t>
      </w:r>
      <w:r w:rsidR="00FE374C">
        <w:rPr>
          <w:rFonts w:ascii="Times New Roman" w:hAnsi="Times New Roman" w:cs="Times New Roman"/>
          <w:sz w:val="28"/>
          <w:szCs w:val="28"/>
        </w:rPr>
        <w:t xml:space="preserve"> </w:t>
      </w:r>
      <w:r w:rsidR="007F170E" w:rsidRPr="002165B7">
        <w:rPr>
          <w:rFonts w:ascii="Times New Roman" w:hAnsi="Times New Roman" w:cs="Times New Roman"/>
          <w:sz w:val="24"/>
          <w:szCs w:val="24"/>
        </w:rPr>
        <w:t>городско</w:t>
      </w:r>
      <w:r w:rsidR="00FE374C">
        <w:rPr>
          <w:rFonts w:ascii="Times New Roman" w:hAnsi="Times New Roman" w:cs="Times New Roman"/>
          <w:sz w:val="24"/>
          <w:szCs w:val="24"/>
        </w:rPr>
        <w:t>го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 или сельско</w:t>
      </w:r>
      <w:r w:rsidR="00FE374C">
        <w:rPr>
          <w:rFonts w:ascii="Times New Roman" w:hAnsi="Times New Roman" w:cs="Times New Roman"/>
          <w:sz w:val="24"/>
          <w:szCs w:val="24"/>
        </w:rPr>
        <w:t>го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374C">
        <w:rPr>
          <w:rFonts w:ascii="Times New Roman" w:hAnsi="Times New Roman" w:cs="Times New Roman"/>
          <w:sz w:val="24"/>
          <w:szCs w:val="24"/>
        </w:rPr>
        <w:t>я</w:t>
      </w:r>
      <w:r w:rsidR="007F170E" w:rsidRPr="002165B7">
        <w:rPr>
          <w:rFonts w:ascii="Times New Roman" w:hAnsi="Times New Roman" w:cs="Times New Roman"/>
          <w:sz w:val="24"/>
          <w:szCs w:val="24"/>
        </w:rPr>
        <w:t>, городско</w:t>
      </w:r>
      <w:r w:rsidR="00FE374C">
        <w:rPr>
          <w:rFonts w:ascii="Times New Roman" w:hAnsi="Times New Roman" w:cs="Times New Roman"/>
          <w:sz w:val="24"/>
          <w:szCs w:val="24"/>
        </w:rPr>
        <w:t xml:space="preserve">го </w:t>
      </w:r>
      <w:r w:rsidR="007F170E" w:rsidRPr="002165B7">
        <w:rPr>
          <w:rFonts w:ascii="Times New Roman" w:hAnsi="Times New Roman" w:cs="Times New Roman"/>
          <w:sz w:val="24"/>
          <w:szCs w:val="24"/>
        </w:rPr>
        <w:t>округ</w:t>
      </w:r>
      <w:r w:rsidR="00FE374C">
        <w:rPr>
          <w:rFonts w:ascii="Times New Roman" w:hAnsi="Times New Roman" w:cs="Times New Roman"/>
          <w:sz w:val="24"/>
          <w:szCs w:val="24"/>
        </w:rPr>
        <w:t>а</w:t>
      </w:r>
      <w:r w:rsidR="007F170E" w:rsidRPr="002165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1D1F" w:rsidRPr="002165B7" w:rsidRDefault="00101D1F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70E" w:rsidRPr="00101D1F" w:rsidRDefault="007F170E" w:rsidP="007F1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Кемеровской области направляет документы для участия в конкурсном отборе проектов инициативного бюджетирования «Твой Кузбасс – твоя инициатива» в Кемеровской области: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заявку для участия в конкурсном отборе  на __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>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протокол(ы) собрания и опросные листы жителей по идентификации проблемы в процессе ее предварительного рассмотрения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протокол заключительного собрания жителей по определению параметров проекта  на __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>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лист регистрации участников собрания жителей по определению параметров проекта  на __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>. в __ экз.;</w:t>
      </w:r>
    </w:p>
    <w:p w:rsidR="007F170E" w:rsidRPr="00101D1F" w:rsidRDefault="007F170E" w:rsidP="006D4A9A">
      <w:pPr>
        <w:pStyle w:val="ConsPlusNormal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гарантийное письмо, подтверждающее намерение о включении бюджетных средств на реализацию проекта, заверенное главой администрации, или выписка из решения о бюджете,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 xml:space="preserve"> предусмотренные средства бюджета на реализацию проекта, заверенная главой администрации,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копии документов, подтверждающих, что имущество (в том числе земельные участки), предназначенное для реализации проекта, находится в муниципальной собственности или в иной собственности (при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законодательством),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D1F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документация: проектно-сметная документация или дефектная ведомость (ведомость объемов работ), локальный сметный расчет, планы – схемы, расчет цены, прайс-листы  и т.д.),  на __ л. в __ экз.;</w:t>
      </w:r>
      <w:proofErr w:type="gramEnd"/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>копии информационных материалов, ссылки на Интернет и ТВ-ресурсы, которые касаются освещения участия жителей в реализации проекта,  на __ л. в __ 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фото общих собраний жителей  на __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>. в ____экз.;</w:t>
      </w:r>
    </w:p>
    <w:p w:rsidR="007F170E" w:rsidRPr="00101D1F" w:rsidRDefault="007F170E" w:rsidP="006D4A9A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1F">
        <w:rPr>
          <w:rFonts w:ascii="Times New Roman" w:hAnsi="Times New Roman" w:cs="Times New Roman"/>
          <w:sz w:val="24"/>
          <w:szCs w:val="24"/>
        </w:rPr>
        <w:t xml:space="preserve">фотографии, свидетельствующие о неудовлетворительном состоянии объекта либо места для размещения объекта, предлагаемого для реализации в рамках проекта,  на __ </w:t>
      </w:r>
      <w:proofErr w:type="gramStart"/>
      <w:r w:rsidRPr="00101D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1D1F">
        <w:rPr>
          <w:rFonts w:ascii="Times New Roman" w:hAnsi="Times New Roman" w:cs="Times New Roman"/>
          <w:sz w:val="24"/>
          <w:szCs w:val="24"/>
        </w:rPr>
        <w:t>. в __ экз.</w:t>
      </w:r>
    </w:p>
    <w:p w:rsidR="007F170E" w:rsidRPr="002165B7" w:rsidRDefault="007F170E" w:rsidP="007F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0E" w:rsidRPr="002165B7" w:rsidRDefault="007F170E" w:rsidP="00F73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</w:t>
      </w:r>
      <w:r w:rsidRPr="002165B7">
        <w:rPr>
          <w:rFonts w:ascii="Times New Roman" w:hAnsi="Times New Roman" w:cs="Times New Roman"/>
          <w:sz w:val="28"/>
          <w:szCs w:val="28"/>
        </w:rPr>
        <w:br/>
        <w:t>и иных прилагаемых документах, являетс</w:t>
      </w:r>
      <w:bookmarkStart w:id="0" w:name="_GoBack"/>
      <w:bookmarkEnd w:id="0"/>
      <w:r w:rsidRPr="002165B7">
        <w:rPr>
          <w:rFonts w:ascii="Times New Roman" w:hAnsi="Times New Roman" w:cs="Times New Roman"/>
          <w:sz w:val="28"/>
          <w:szCs w:val="28"/>
        </w:rPr>
        <w:t>я подлинной и достоверной.</w:t>
      </w:r>
    </w:p>
    <w:p w:rsidR="007F170E" w:rsidRPr="002165B7" w:rsidRDefault="007F170E" w:rsidP="007F170E">
      <w:pPr>
        <w:spacing w:line="120" w:lineRule="auto"/>
        <w:rPr>
          <w:sz w:val="28"/>
          <w:szCs w:val="28"/>
        </w:rPr>
      </w:pPr>
    </w:p>
    <w:p w:rsidR="007F170E" w:rsidRPr="002165B7" w:rsidRDefault="007F170E" w:rsidP="007F170E">
      <w:pPr>
        <w:spacing w:line="120" w:lineRule="auto"/>
        <w:ind w:firstLine="708"/>
        <w:rPr>
          <w:sz w:val="28"/>
          <w:szCs w:val="28"/>
        </w:rPr>
      </w:pPr>
    </w:p>
    <w:p w:rsidR="007F170E" w:rsidRPr="002165B7" w:rsidRDefault="007F170E" w:rsidP="007F1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70E" w:rsidRPr="002165B7" w:rsidRDefault="007F170E" w:rsidP="007F1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sectPr w:rsidR="007F170E" w:rsidRPr="002165B7" w:rsidSect="00C4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2BE"/>
    <w:multiLevelType w:val="hybridMultilevel"/>
    <w:tmpl w:val="CD806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0E"/>
    <w:rsid w:val="00101D1F"/>
    <w:rsid w:val="002523D6"/>
    <w:rsid w:val="00377F27"/>
    <w:rsid w:val="00400028"/>
    <w:rsid w:val="004324A4"/>
    <w:rsid w:val="006D4A9A"/>
    <w:rsid w:val="007071EB"/>
    <w:rsid w:val="007F170E"/>
    <w:rsid w:val="0092494F"/>
    <w:rsid w:val="00A1359B"/>
    <w:rsid w:val="00C46525"/>
    <w:rsid w:val="00DE4F8A"/>
    <w:rsid w:val="00E631B5"/>
    <w:rsid w:val="00F7377B"/>
    <w:rsid w:val="00FC371E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F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7F17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F170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2D06-C08C-4EBC-A69B-8D05919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Полагутин П.К.</cp:lastModifiedBy>
  <cp:revision>15</cp:revision>
  <dcterms:created xsi:type="dcterms:W3CDTF">2018-12-12T09:03:00Z</dcterms:created>
  <dcterms:modified xsi:type="dcterms:W3CDTF">2019-01-25T03:40:00Z</dcterms:modified>
</cp:coreProperties>
</file>