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A4" w:rsidRPr="00BC143F" w:rsidRDefault="00AA5AA4" w:rsidP="00AA5AA4">
      <w:pPr>
        <w:suppressAutoHyphens/>
        <w:spacing w:after="120" w:line="240" w:lineRule="auto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</w:pPr>
      <w:r w:rsidRPr="00BC143F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Проект Административного регламента</w:t>
      </w:r>
    </w:p>
    <w:p w:rsidR="00AA5AA4" w:rsidRPr="00BC143F" w:rsidRDefault="00AA5AA4" w:rsidP="00AA5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Уважаемые граждане, в целях </w:t>
      </w:r>
      <w:proofErr w:type="gramStart"/>
      <w:r w:rsidRPr="00BC1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эффективности взаимодействия органов местного самоуправления</w:t>
      </w:r>
      <w:proofErr w:type="gramEnd"/>
      <w:r w:rsidRPr="00BC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гражданского общества, а также повышения прозрачности деятельности исполнительных органов местного самоуправления </w:t>
      </w:r>
      <w:proofErr w:type="spellStart"/>
      <w:r w:rsidRPr="00BC143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Шерегешского</w:t>
      </w:r>
      <w:proofErr w:type="spellEnd"/>
      <w:r w:rsidRPr="00BC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r w:rsidRPr="00BC14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Администрация </w:t>
      </w:r>
      <w:proofErr w:type="spellStart"/>
      <w:r w:rsidRPr="00BC14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Шерегешского</w:t>
      </w:r>
      <w:proofErr w:type="spellEnd"/>
      <w:r w:rsidRPr="00BC14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городского поселения</w:t>
      </w:r>
      <w:r w:rsidRPr="00BC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публичное обсуждение проекта административного регламента по предоставлению муниципальной услуги:</w:t>
      </w:r>
    </w:p>
    <w:p w:rsidR="00AA5AA4" w:rsidRPr="00BC143F" w:rsidRDefault="00AA5AA4" w:rsidP="00AA5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AA4" w:rsidRPr="00BC143F" w:rsidRDefault="00AA5AA4" w:rsidP="00AA5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6" w:history="1">
        <w:r w:rsidRPr="00BC143F">
          <w:rPr>
            <w:rFonts w:ascii="Times New Roman" w:eastAsia="Times New Roman" w:hAnsi="Times New Roman" w:cs="Times New Roman"/>
            <w:b/>
            <w:bCs/>
            <w:color w:val="0088CC"/>
            <w:sz w:val="24"/>
            <w:szCs w:val="24"/>
            <w:lang w:eastAsia="ru-RU"/>
          </w:rPr>
          <w:t xml:space="preserve"> «Заключение </w:t>
        </w:r>
      </w:hyperlink>
      <w:hyperlink r:id="rId7" w:history="1">
        <w:r w:rsidRPr="00BC143F">
          <w:rPr>
            <w:rFonts w:ascii="Times New Roman" w:eastAsia="Times New Roman" w:hAnsi="Times New Roman" w:cs="Times New Roman"/>
            <w:b/>
            <w:bCs/>
            <w:color w:val="0088CC"/>
            <w:sz w:val="24"/>
            <w:szCs w:val="24"/>
            <w:lang w:eastAsia="ru-RU"/>
          </w:rPr>
          <w:t>соглашения об установлении сервитута в отношении   </w:t>
        </w:r>
      </w:hyperlink>
      <w:hyperlink r:id="rId8" w:history="1">
        <w:r w:rsidRPr="00BC143F">
          <w:rPr>
            <w:rFonts w:ascii="Times New Roman" w:eastAsia="Times New Roman" w:hAnsi="Times New Roman" w:cs="Times New Roman"/>
            <w:b/>
            <w:bCs/>
            <w:color w:val="0088CC"/>
            <w:sz w:val="24"/>
            <w:szCs w:val="24"/>
            <w:lang w:eastAsia="ru-RU"/>
          </w:rPr>
          <w:t>земельного участка, находящегося в</w:t>
        </w:r>
      </w:hyperlink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9" w:history="1">
        <w:r w:rsidRPr="00BC143F">
          <w:rPr>
            <w:rFonts w:ascii="Times New Roman" w:eastAsia="Times New Roman" w:hAnsi="Times New Roman" w:cs="Times New Roman"/>
            <w:b/>
            <w:bCs/>
            <w:color w:val="0088CC"/>
            <w:sz w:val="24"/>
            <w:szCs w:val="24"/>
            <w:lang w:eastAsia="ru-RU"/>
          </w:rPr>
          <w:t>муниципальной  собственности»</w:t>
        </w:r>
      </w:hyperlink>
      <w:r w:rsidRPr="00BC1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AA4" w:rsidRPr="00BC143F" w:rsidRDefault="00AA5AA4" w:rsidP="00AA5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AA4" w:rsidRPr="00BC143F" w:rsidRDefault="00AA5AA4" w:rsidP="00AA5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обсуждения проекта административного регламента один месяц с момента опубликования. </w:t>
      </w:r>
    </w:p>
    <w:p w:rsidR="00AA5AA4" w:rsidRPr="00BC143F" w:rsidRDefault="00AA5AA4" w:rsidP="00AA5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Вас направлять замечания и предложения на адрес электронной почты: </w:t>
      </w:r>
      <w:hyperlink r:id="rId10" w:history="1">
        <w:r w:rsidRPr="00BC143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sheregesh</w:t>
        </w:r>
        <w:r w:rsidRPr="00BC143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2018@</w:t>
        </w:r>
        <w:r w:rsidRPr="00BC143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BC143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143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BC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5AA4" w:rsidRPr="00BC143F" w:rsidRDefault="00AA5AA4" w:rsidP="00AA5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AA4" w:rsidRPr="00BC143F" w:rsidRDefault="00AA5AA4" w:rsidP="00AA5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можно связаться с нашим специалистом по следующему номеру телефона:</w:t>
      </w:r>
    </w:p>
    <w:p w:rsidR="00AA5AA4" w:rsidRPr="00BC143F" w:rsidRDefault="00AA5AA4" w:rsidP="00AA5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sz w:val="24"/>
          <w:szCs w:val="24"/>
          <w:lang w:eastAsia="ru-RU"/>
        </w:rPr>
        <w:t>8 (38473) 6-24-97  Осинцева Оксана Николаевна</w:t>
      </w:r>
    </w:p>
    <w:p w:rsidR="00AA5AA4" w:rsidRPr="00BC143F" w:rsidRDefault="00AA5AA4" w:rsidP="00AA5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AA4" w:rsidRPr="00BC143F" w:rsidRDefault="00AA5AA4" w:rsidP="00AA5AA4">
      <w:pPr>
        <w:suppressAutoHyphens/>
        <w:spacing w:after="12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</w:pPr>
      <w:r w:rsidRPr="00BC143F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ab/>
        <w:t>Доводим до Вашего сведения, что письменные замечания и предложения к проекту административного регламента должны соответствовать требованиям, предъявляемым к обращениям граждан, установленным Федеральным законом от 02 мая 2006 года № 59-ФЗ «О порядке рассмотрения обращений граждан Российской Федерации».</w:t>
      </w:r>
    </w:p>
    <w:p w:rsidR="00AA5AA4" w:rsidRPr="00BC143F" w:rsidRDefault="00AA5AA4" w:rsidP="00AA5AA4">
      <w:pPr>
        <w:suppressAutoHyphens/>
        <w:spacing w:after="12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</w:pPr>
      <w:r w:rsidRPr="00BC143F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ab/>
        <w:t>В письменном обращении в обязательном порядке Вы должны указать:</w:t>
      </w:r>
    </w:p>
    <w:p w:rsidR="00AA5AA4" w:rsidRPr="00BC143F" w:rsidRDefault="00AA5AA4" w:rsidP="00AA5AA4">
      <w:pPr>
        <w:suppressAutoHyphens/>
        <w:spacing w:after="12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</w:pPr>
      <w:r w:rsidRPr="00BC143F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- наименование органа местного самоуправления, в который направляется письменное обращение;</w:t>
      </w:r>
    </w:p>
    <w:p w:rsidR="00AA5AA4" w:rsidRPr="00BC143F" w:rsidRDefault="00AA5AA4" w:rsidP="00AA5AA4">
      <w:pPr>
        <w:suppressAutoHyphens/>
        <w:spacing w:after="12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</w:pPr>
      <w:r w:rsidRPr="00BC143F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- фамилия, имя, отчество;</w:t>
      </w:r>
    </w:p>
    <w:p w:rsidR="00AA5AA4" w:rsidRPr="00BC143F" w:rsidRDefault="00AA5AA4" w:rsidP="00AA5AA4">
      <w:pPr>
        <w:suppressAutoHyphens/>
        <w:spacing w:after="12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</w:pPr>
      <w:r w:rsidRPr="00BC143F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- почтовый адрес, по которому может быть направлен ответ;</w:t>
      </w:r>
    </w:p>
    <w:p w:rsidR="00AA5AA4" w:rsidRPr="00BC143F" w:rsidRDefault="00AA5AA4" w:rsidP="00AA5AA4">
      <w:pPr>
        <w:suppressAutoHyphens/>
        <w:spacing w:after="12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</w:pPr>
      <w:r w:rsidRPr="00BC143F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- суть замечаний и предложений.</w:t>
      </w:r>
    </w:p>
    <w:p w:rsidR="00AA5AA4" w:rsidRPr="00BC143F" w:rsidRDefault="00AA5AA4" w:rsidP="00AA5AA4">
      <w:pPr>
        <w:suppressAutoHyphens/>
        <w:spacing w:after="12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</w:pPr>
      <w:r w:rsidRPr="00BC143F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ab/>
        <w:t xml:space="preserve">Письменные замечания и предложения к проекту административного регламента принимаются к рассмотрению </w:t>
      </w:r>
      <w:r w:rsidRPr="00BC143F">
        <w:rPr>
          <w:rFonts w:ascii="Times New Roman" w:eastAsia="DejaVu Sans" w:hAnsi="Times New Roman" w:cs="Times New Roman"/>
          <w:kern w:val="2"/>
          <w:sz w:val="24"/>
          <w:szCs w:val="24"/>
          <w:u w:val="single"/>
          <w:lang w:eastAsia="ru-RU"/>
        </w:rPr>
        <w:t xml:space="preserve">Администрацией  </w:t>
      </w:r>
      <w:proofErr w:type="spellStart"/>
      <w:r w:rsidRPr="00BC143F">
        <w:rPr>
          <w:rFonts w:ascii="Times New Roman" w:eastAsia="DejaVu Sans" w:hAnsi="Times New Roman" w:cs="Times New Roman"/>
          <w:kern w:val="2"/>
          <w:sz w:val="24"/>
          <w:szCs w:val="24"/>
          <w:u w:val="single"/>
          <w:lang w:eastAsia="ru-RU"/>
        </w:rPr>
        <w:t>Шерегешского</w:t>
      </w:r>
      <w:proofErr w:type="spellEnd"/>
      <w:r w:rsidRPr="00BC143F">
        <w:rPr>
          <w:rFonts w:ascii="Times New Roman" w:eastAsia="DejaVu Sans" w:hAnsi="Times New Roman" w:cs="Times New Roman"/>
          <w:kern w:val="2"/>
          <w:sz w:val="24"/>
          <w:szCs w:val="24"/>
          <w:u w:val="single"/>
          <w:lang w:eastAsia="ru-RU"/>
        </w:rPr>
        <w:t xml:space="preserve"> городского поселения </w:t>
      </w:r>
      <w:r w:rsidRPr="00BC143F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до даты окончания обсуждения проекта административного регламента.</w:t>
      </w:r>
    </w:p>
    <w:p w:rsidR="00AA5AA4" w:rsidRPr="00BC143F" w:rsidRDefault="00AA5AA4" w:rsidP="00AA5AA4">
      <w:pPr>
        <w:suppressAutoHyphens/>
        <w:spacing w:after="12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</w:pPr>
      <w:r w:rsidRPr="00BC143F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ab/>
        <w:t>Письменные замечания и предложения к проекту административного регламента, поступившие после срока завершения проведения публичного обсуждения проекта административного регламента, рассмотрению не подлежат.</w:t>
      </w:r>
    </w:p>
    <w:tbl>
      <w:tblPr>
        <w:tblW w:w="1031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85"/>
        <w:gridCol w:w="5678"/>
        <w:gridCol w:w="1605"/>
        <w:gridCol w:w="2346"/>
      </w:tblGrid>
      <w:tr w:rsidR="00AA5AA4" w:rsidRPr="00BC143F" w:rsidTr="00BC143F">
        <w:tc>
          <w:tcPr>
            <w:tcW w:w="68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AA4" w:rsidRPr="00BC143F" w:rsidRDefault="00AA5AA4" w:rsidP="00AA5AA4">
            <w:pPr>
              <w:suppressLineNumbers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BC143F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143F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BC143F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 w:rsidRPr="00BC143F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AA4" w:rsidRPr="00BC143F" w:rsidRDefault="00AA5AA4" w:rsidP="00AA5AA4">
            <w:pPr>
              <w:suppressLineNumbers/>
              <w:suppressAutoHyphens/>
              <w:spacing w:after="0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BC143F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Наименование документа</w:t>
            </w:r>
          </w:p>
        </w:tc>
        <w:tc>
          <w:tcPr>
            <w:tcW w:w="160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AA4" w:rsidRPr="00BC143F" w:rsidRDefault="00AA5AA4" w:rsidP="00AA5AA4">
            <w:pPr>
              <w:suppressLineNumbers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BC143F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Дата начала обсуждения проекта</w:t>
            </w:r>
          </w:p>
        </w:tc>
        <w:tc>
          <w:tcPr>
            <w:tcW w:w="234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A5AA4" w:rsidRPr="00BC143F" w:rsidRDefault="00AA5AA4" w:rsidP="00AA5AA4">
            <w:pPr>
              <w:suppressLineNumbers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BC143F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Дата окончания обсуждения проекта</w:t>
            </w:r>
          </w:p>
        </w:tc>
      </w:tr>
      <w:tr w:rsidR="00AA5AA4" w:rsidRPr="00BC143F" w:rsidTr="00BC143F">
        <w:tc>
          <w:tcPr>
            <w:tcW w:w="68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A5AA4" w:rsidRPr="00BC143F" w:rsidRDefault="00AA5AA4" w:rsidP="00AA5AA4">
            <w:pPr>
              <w:suppressLineNumbers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BC143F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A5AA4" w:rsidRPr="00BC143F" w:rsidRDefault="00AA5AA4" w:rsidP="00AA5AA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Административный регламент по предоставлению муниципальной услуги </w:t>
            </w:r>
            <w:hyperlink r:id="rId11" w:history="1">
              <w:r w:rsidRPr="00BC143F">
                <w:rPr>
                  <w:rFonts w:ascii="Times New Roman" w:eastAsia="Times New Roman" w:hAnsi="Times New Roman" w:cs="Times New Roman"/>
                  <w:b/>
                  <w:bCs/>
                  <w:color w:val="0088CC"/>
                  <w:sz w:val="24"/>
                  <w:szCs w:val="24"/>
                  <w:lang w:eastAsia="ru-RU"/>
                </w:rPr>
                <w:t xml:space="preserve"> «Заключение </w:t>
              </w:r>
            </w:hyperlink>
            <w:hyperlink r:id="rId12" w:history="1">
              <w:r w:rsidRPr="00BC143F">
                <w:rPr>
                  <w:rFonts w:ascii="Times New Roman" w:eastAsia="Times New Roman" w:hAnsi="Times New Roman" w:cs="Times New Roman"/>
                  <w:b/>
                  <w:bCs/>
                  <w:color w:val="0088CC"/>
                  <w:sz w:val="24"/>
                  <w:szCs w:val="24"/>
                  <w:lang w:eastAsia="ru-RU"/>
                </w:rPr>
                <w:t>соглашения об установлении сервитута в отношении   </w:t>
              </w:r>
            </w:hyperlink>
            <w:hyperlink r:id="rId13" w:history="1">
              <w:r w:rsidRPr="00BC143F">
                <w:rPr>
                  <w:rFonts w:ascii="Times New Roman" w:eastAsia="Times New Roman" w:hAnsi="Times New Roman" w:cs="Times New Roman"/>
                  <w:b/>
                  <w:bCs/>
                  <w:color w:val="0088CC"/>
                  <w:sz w:val="24"/>
                  <w:szCs w:val="24"/>
                  <w:lang w:eastAsia="ru-RU"/>
                </w:rPr>
                <w:t>земельного участка, находящегося в</w:t>
              </w:r>
            </w:hyperlink>
            <w:r w:rsidRPr="00BC14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BC143F">
                <w:rPr>
                  <w:rFonts w:ascii="Times New Roman" w:eastAsia="Times New Roman" w:hAnsi="Times New Roman" w:cs="Times New Roman"/>
                  <w:b/>
                  <w:bCs/>
                  <w:color w:val="0088CC"/>
                  <w:sz w:val="24"/>
                  <w:szCs w:val="24"/>
                  <w:lang w:eastAsia="ru-RU"/>
                </w:rPr>
                <w:t>муниципальной  собственности»</w:t>
              </w:r>
            </w:hyperlink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A5AA4" w:rsidRPr="00BC143F" w:rsidRDefault="00AA5AA4" w:rsidP="00AA5AA4">
            <w:pPr>
              <w:suppressLineNumbers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BC143F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12.11.2019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AA5AA4" w:rsidRPr="00BC143F" w:rsidRDefault="00AA5AA4" w:rsidP="00AA5AA4">
            <w:pPr>
              <w:suppressLineNumbers/>
              <w:suppressAutoHyphens/>
              <w:spacing w:after="283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BC143F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12.12.2019</w:t>
            </w:r>
          </w:p>
        </w:tc>
      </w:tr>
    </w:tbl>
    <w:p w:rsidR="00AA5AA4" w:rsidRPr="00BC143F" w:rsidRDefault="00AA5AA4" w:rsidP="00AA5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AA4" w:rsidRPr="00BC143F" w:rsidRDefault="00AA5AA4" w:rsidP="00AA5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AA4" w:rsidRPr="00BC143F" w:rsidRDefault="00AA5AA4" w:rsidP="00AA5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AA4" w:rsidRPr="00BC143F" w:rsidRDefault="00AA5AA4" w:rsidP="00AA5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AA4" w:rsidRPr="00BC143F" w:rsidRDefault="00AA5AA4" w:rsidP="00AA5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AA4" w:rsidRPr="00BC143F" w:rsidRDefault="00AA5AA4" w:rsidP="00AA5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AA4" w:rsidRPr="00BC143F" w:rsidRDefault="00AA5AA4" w:rsidP="00AA5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AA4" w:rsidRPr="00BC143F" w:rsidRDefault="00AA5AA4" w:rsidP="00AA5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AA4" w:rsidRPr="00BC143F" w:rsidRDefault="00AA5AA4" w:rsidP="00AA5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AA4" w:rsidRPr="00BC143F" w:rsidRDefault="00AA5AA4" w:rsidP="00AA5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AA4" w:rsidRPr="00BC143F" w:rsidRDefault="00AA5AA4" w:rsidP="00AA5AA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43F">
        <w:rPr>
          <w:rFonts w:ascii="Times New Roman" w:hAnsi="Times New Roman" w:cs="Times New Roman"/>
          <w:sz w:val="24"/>
          <w:szCs w:val="24"/>
        </w:rPr>
        <w:object w:dxaOrig="4679" w:dyaOrig="5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8pt;height:78.7pt" o:ole="">
            <v:imagedata r:id="rId15" o:title=""/>
          </v:shape>
          <o:OLEObject Type="Embed" ProgID="PBrush" ShapeID="_x0000_i1025" DrawAspect="Content" ObjectID="_1635581137" r:id="rId16"/>
        </w:object>
      </w:r>
      <w:r w:rsidRPr="00BC143F"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Pr="00BC143F">
        <w:rPr>
          <w:rFonts w:ascii="Times New Roman" w:hAnsi="Times New Roman" w:cs="Times New Roman"/>
          <w:sz w:val="24"/>
          <w:szCs w:val="24"/>
        </w:rPr>
        <w:t xml:space="preserve">   </w:t>
      </w:r>
      <w:r w:rsidRPr="00BC143F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</w:p>
    <w:p w:rsidR="00AA5AA4" w:rsidRPr="00BC143F" w:rsidRDefault="00AA5AA4" w:rsidP="00AA5AA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43F"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:rsidR="00AA5AA4" w:rsidRPr="00BC143F" w:rsidRDefault="00AA5AA4" w:rsidP="00AA5A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43F">
        <w:rPr>
          <w:rFonts w:ascii="Times New Roman" w:hAnsi="Times New Roman" w:cs="Times New Roman"/>
          <w:b/>
          <w:sz w:val="24"/>
          <w:szCs w:val="24"/>
        </w:rPr>
        <w:t>АДМИНИСТРАЦИЯ   ШЕРЕГЕШСКОГО ГОРОДСКОГО ПОСЕЛЕНИЯ</w:t>
      </w:r>
    </w:p>
    <w:p w:rsidR="00AA5AA4" w:rsidRPr="00BC143F" w:rsidRDefault="00AA5AA4" w:rsidP="00AA5A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ПРОЕКТ ПОСТАНОВЛЕНИЯ</w:t>
      </w:r>
    </w:p>
    <w:p w:rsidR="00AA5AA4" w:rsidRPr="00BC143F" w:rsidRDefault="00AA5AA4" w:rsidP="00AA5AA4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p w:rsidR="00261B05" w:rsidRPr="00BC143F" w:rsidRDefault="00AA5AA4" w:rsidP="00AA5AA4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от «_____» _____________2019 года                                          </w:t>
      </w:r>
      <w:r w:rsidRPr="00BC143F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ab/>
      </w:r>
      <w:proofErr w:type="spellStart"/>
      <w:r w:rsidRPr="00BC143F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N___-</w:t>
      </w:r>
      <w:proofErr w:type="gramStart"/>
      <w:r w:rsidRPr="00BC143F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п</w:t>
      </w:r>
      <w:proofErr w:type="spellEnd"/>
      <w:proofErr w:type="gramEnd"/>
      <w:r w:rsidRPr="00BC143F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br/>
      </w:r>
      <w:r w:rsidR="00261B05"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261B05" w:rsidRPr="00BC143F" w:rsidRDefault="00AA5AA4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hAnsi="Times New Roman" w:cs="Times New Roman"/>
          <w:sz w:val="24"/>
          <w:szCs w:val="24"/>
        </w:rPr>
        <w:t>«</w:t>
      </w:r>
      <w:hyperlink r:id="rId17" w:history="1">
        <w:r w:rsidR="00261B05" w:rsidRPr="00BC143F">
          <w:rPr>
            <w:rFonts w:ascii="Times New Roman" w:eastAsia="Times New Roman" w:hAnsi="Times New Roman" w:cs="Times New Roman"/>
            <w:b/>
            <w:bCs/>
            <w:color w:val="0088CC"/>
            <w:sz w:val="24"/>
            <w:szCs w:val="24"/>
            <w:lang w:eastAsia="ru-RU"/>
          </w:rPr>
          <w:t>Об утверждении административного регламента </w:t>
        </w:r>
      </w:hyperlink>
      <w:hyperlink r:id="rId18" w:history="1">
        <w:r w:rsidR="00261B05" w:rsidRPr="00BC143F">
          <w:rPr>
            <w:rFonts w:ascii="Times New Roman" w:eastAsia="Times New Roman" w:hAnsi="Times New Roman" w:cs="Times New Roman"/>
            <w:b/>
            <w:bCs/>
            <w:color w:val="0088CC"/>
            <w:sz w:val="24"/>
            <w:szCs w:val="24"/>
            <w:lang w:eastAsia="ru-RU"/>
          </w:rPr>
          <w:t>предоставления муниципальной услуги «Заключение </w:t>
        </w:r>
      </w:hyperlink>
      <w:hyperlink r:id="rId19" w:history="1">
        <w:r w:rsidR="00261B05" w:rsidRPr="00BC143F">
          <w:rPr>
            <w:rFonts w:ascii="Times New Roman" w:eastAsia="Times New Roman" w:hAnsi="Times New Roman" w:cs="Times New Roman"/>
            <w:b/>
            <w:bCs/>
            <w:color w:val="0088CC"/>
            <w:sz w:val="24"/>
            <w:szCs w:val="24"/>
            <w:lang w:eastAsia="ru-RU"/>
          </w:rPr>
          <w:t>соглашения об установлении сервитута в отношении   </w:t>
        </w:r>
      </w:hyperlink>
      <w:hyperlink r:id="rId20" w:history="1">
        <w:r w:rsidR="00261B05" w:rsidRPr="00BC143F">
          <w:rPr>
            <w:rFonts w:ascii="Times New Roman" w:eastAsia="Times New Roman" w:hAnsi="Times New Roman" w:cs="Times New Roman"/>
            <w:b/>
            <w:bCs/>
            <w:color w:val="0088CC"/>
            <w:sz w:val="24"/>
            <w:szCs w:val="24"/>
            <w:lang w:eastAsia="ru-RU"/>
          </w:rPr>
          <w:t>земельного участка, находящегося в</w:t>
        </w:r>
      </w:hyperlink>
      <w:r w:rsidR="00C71D48"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21" w:history="1">
        <w:r w:rsidR="00261B05" w:rsidRPr="00BC143F">
          <w:rPr>
            <w:rFonts w:ascii="Times New Roman" w:eastAsia="Times New Roman" w:hAnsi="Times New Roman" w:cs="Times New Roman"/>
            <w:b/>
            <w:bCs/>
            <w:color w:val="0088CC"/>
            <w:sz w:val="24"/>
            <w:szCs w:val="24"/>
            <w:lang w:eastAsia="ru-RU"/>
          </w:rPr>
          <w:t>муниципальной  собственности»</w:t>
        </w:r>
      </w:hyperlink>
    </w:p>
    <w:p w:rsidR="00261B05" w:rsidRPr="00BC143F" w:rsidRDefault="00F32BC6" w:rsidP="007E51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22" w:history="1">
        <w:r w:rsidR="00261B05" w:rsidRPr="00BC143F">
          <w:rPr>
            <w:rFonts w:ascii="Times New Roman" w:eastAsia="Times New Roman" w:hAnsi="Times New Roman" w:cs="Times New Roman"/>
            <w:b/>
            <w:bCs/>
            <w:color w:val="0088CC"/>
            <w:sz w:val="24"/>
            <w:szCs w:val="24"/>
            <w:lang w:eastAsia="ru-RU"/>
          </w:rPr>
          <w:t>           </w:t>
        </w:r>
      </w:hyperlink>
      <w:proofErr w:type="gramStart"/>
      <w:r w:rsidR="00261B05"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 </w:t>
      </w:r>
      <w:hyperlink r:id="rId23" w:history="1">
        <w:r w:rsidR="00261B05" w:rsidRPr="00BC143F">
          <w:rPr>
            <w:rFonts w:ascii="Times New Roman" w:eastAsia="Times New Roman" w:hAnsi="Times New Roman" w:cs="Times New Roman"/>
            <w:b/>
            <w:bCs/>
            <w:color w:val="0088CC"/>
            <w:sz w:val="24"/>
            <w:szCs w:val="24"/>
            <w:lang w:eastAsia="ru-RU"/>
          </w:rPr>
          <w:t>Федеральным законом</w:t>
        </w:r>
      </w:hyperlink>
      <w:r w:rsidR="00261B05"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Российской Федерации от 27.07.2010 года N 210-ФЗ "Об организации предоставления государственных и муниципальных услуг",</w:t>
      </w:r>
      <w:r w:rsidR="00BC143F" w:rsidRPr="00BC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 </w:t>
      </w:r>
      <w:proofErr w:type="spellStart"/>
      <w:r w:rsidR="00BC143F" w:rsidRPr="00BC143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Шерегешского</w:t>
      </w:r>
      <w:proofErr w:type="spellEnd"/>
      <w:r w:rsidR="00BC143F" w:rsidRPr="00BC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от 30.11.2010 года №19-п «</w:t>
      </w:r>
      <w:r w:rsidR="00BC143F" w:rsidRPr="00BC1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 разработки и утверждении административных регламентов предоставления муниципальных</w:t>
      </w:r>
      <w:proofErr w:type="gramEnd"/>
      <w:r w:rsidR="00BC143F" w:rsidRPr="00BC1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 на территории </w:t>
      </w:r>
      <w:proofErr w:type="spellStart"/>
      <w:r w:rsidR="00BC143F" w:rsidRPr="00BC1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Шерегешского</w:t>
      </w:r>
      <w:proofErr w:type="spellEnd"/>
      <w:r w:rsidR="00BC143F" w:rsidRPr="00BC1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поселения</w:t>
      </w:r>
      <w:r w:rsidR="00BC143F" w:rsidRPr="00BC143F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261B05"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C143F"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61B05"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</w:t>
      </w:r>
      <w:r w:rsidR="00BC143F"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ция </w:t>
      </w:r>
      <w:proofErr w:type="spellStart"/>
      <w:r w:rsidR="00BC143F"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Шерегешского</w:t>
      </w:r>
      <w:proofErr w:type="spellEnd"/>
      <w:r w:rsidR="00BC143F"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поселения</w:t>
      </w:r>
      <w:r w:rsidR="00261B05"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образования</w:t>
      </w:r>
    </w:p>
    <w:p w:rsidR="00BC143F" w:rsidRDefault="00261B05" w:rsidP="00BC143F">
      <w:p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Утвердить </w:t>
      </w:r>
      <w:hyperlink r:id="rId24" w:anchor="sub_1000" w:history="1">
        <w:r w:rsidRPr="00BC143F">
          <w:rPr>
            <w:rFonts w:ascii="Times New Roman" w:eastAsia="Times New Roman" w:hAnsi="Times New Roman" w:cs="Times New Roman"/>
            <w:b/>
            <w:bCs/>
            <w:color w:val="0088CC"/>
            <w:sz w:val="24"/>
            <w:szCs w:val="24"/>
            <w:lang w:eastAsia="ru-RU"/>
          </w:rPr>
          <w:t>административный регламент</w:t>
        </w:r>
      </w:hyperlink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предоставления муниципальной услуги «Заключение соглашения об установлении сервитута в отношении земельного участка, находящегося в муниципальной собственности», согласно приложению.</w:t>
      </w:r>
    </w:p>
    <w:p w:rsidR="00BC143F" w:rsidRDefault="00EC75B8" w:rsidP="00BC143F">
      <w:p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Обнародовать </w:t>
      </w:r>
      <w:r w:rsidR="00BC143F" w:rsidRPr="00BC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на информационных стендах в здании администрации </w:t>
      </w:r>
      <w:proofErr w:type="spellStart"/>
      <w:r w:rsidR="00BC143F" w:rsidRPr="00BC143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Шерегешского</w:t>
      </w:r>
      <w:proofErr w:type="spellEnd"/>
      <w:r w:rsidR="00BC143F" w:rsidRPr="00BC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и разместить на официальном сайте Администрации </w:t>
      </w:r>
      <w:proofErr w:type="spellStart"/>
      <w:r w:rsidR="00BC143F" w:rsidRPr="00BC143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Шерегешского</w:t>
      </w:r>
      <w:proofErr w:type="spellEnd"/>
      <w:r w:rsidR="00BC143F" w:rsidRPr="00BC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в информационно-телекоммуникационной сети «Интернет» (</w:t>
      </w:r>
      <w:hyperlink r:id="rId25" w:history="1">
        <w:r w:rsidR="00BC143F" w:rsidRPr="00BC143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proofErr w:type="spellStart"/>
        <w:r w:rsidR="00BC143F" w:rsidRPr="00BC143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admsheregesh</w:t>
        </w:r>
        <w:proofErr w:type="spellEnd"/>
        <w:r w:rsidR="00BC143F" w:rsidRPr="00BC143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BC143F" w:rsidRPr="00BC143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BC143F" w:rsidRPr="00BC143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C143F" w:rsidRPr="00BC143F" w:rsidRDefault="00BC143F" w:rsidP="00BC143F">
      <w:p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 момента его обнародования на информационных стендах.</w:t>
      </w:r>
    </w:p>
    <w:p w:rsidR="00BC143F" w:rsidRPr="00BC143F" w:rsidRDefault="00BC143F" w:rsidP="00BC143F">
      <w:pPr>
        <w:spacing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C1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Врио</w:t>
      </w:r>
      <w:proofErr w:type="spellEnd"/>
      <w:r w:rsidRPr="00BC1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главы </w:t>
      </w:r>
      <w:proofErr w:type="spellStart"/>
      <w:r w:rsidRPr="00BC1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Шерегешского</w:t>
      </w:r>
      <w:proofErr w:type="spellEnd"/>
      <w:r w:rsidRPr="00BC1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C143F" w:rsidRPr="00BC143F" w:rsidRDefault="00BC143F" w:rsidP="00BC143F">
      <w:pPr>
        <w:spacing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</w:t>
      </w:r>
      <w:r w:rsidRPr="00BC1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C1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C1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C1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C1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C1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BC1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В.А.Лупенко</w:t>
      </w:r>
      <w:proofErr w:type="spellEnd"/>
    </w:p>
    <w:p w:rsidR="00BC143F" w:rsidRPr="00BC143F" w:rsidRDefault="00BC143F" w:rsidP="00BC143F">
      <w:p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C143F" w:rsidRPr="00BC143F" w:rsidRDefault="00BC143F" w:rsidP="00261B0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C143F" w:rsidRPr="00BC143F" w:rsidRDefault="00BC143F" w:rsidP="00261B0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C143F" w:rsidRPr="00BC143F" w:rsidRDefault="00BC143F" w:rsidP="00261B0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C143F" w:rsidRPr="00BC143F" w:rsidRDefault="00BC143F" w:rsidP="00261B0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C143F" w:rsidRPr="00BC143F" w:rsidRDefault="00BC143F" w:rsidP="00261B0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C143F" w:rsidRDefault="00261B05" w:rsidP="00261B0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 </w:t>
      </w:r>
      <w:hyperlink r:id="rId26" w:anchor="sub_0" w:history="1">
        <w:r w:rsidRPr="00BC143F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постановлению</w:t>
        </w:r>
      </w:hyperlink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администрации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Шерегешского</w:t>
      </w:r>
      <w:proofErr w:type="spellEnd"/>
      <w:r w:rsid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поселения</w:t>
      </w:r>
    </w:p>
    <w:p w:rsidR="00261B05" w:rsidRPr="00BC143F" w:rsidRDefault="00261B05" w:rsidP="00261B0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_____________ года N_______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261B05" w:rsidRPr="00BC143F" w:rsidRDefault="00261B05" w:rsidP="00261B05">
      <w:pPr>
        <w:shd w:val="clear" w:color="auto" w:fill="FFFFFF"/>
        <w:spacing w:before="150" w:after="150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Административный регламент</w:t>
      </w:r>
      <w:r w:rsidRPr="00BC143F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br/>
        <w:t>предоставления муниципальной услуги " Заключение соглашения об установлении сервитута в отношении земельного участка, находящегося в муниципальной собственности"</w:t>
      </w:r>
    </w:p>
    <w:p w:rsidR="00261B05" w:rsidRPr="00BC143F" w:rsidRDefault="00261B05" w:rsidP="00261B05">
      <w:pPr>
        <w:shd w:val="clear" w:color="auto" w:fill="FFFFFF"/>
        <w:spacing w:before="150" w:after="150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1. Общие положения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1.1.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Административный регламент предоставления администрацией </w:t>
      </w:r>
      <w:r w:rsid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Шерегешского</w:t>
      </w:r>
      <w:proofErr w:type="spellEnd"/>
      <w:r w:rsid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 поселения 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муниципальной услуги «Заключение соглашения об установлении сервитута в отношении земельного участка, находящегося в муниципальной собственности » (далее – административный регламент) разработан в целях повышения качества оказания и доступности муниципальной услуги, создания комфортных условий для потребителей муниципальной услуги и устанавливает сроки и последовательность действий администрации </w:t>
      </w:r>
      <w:r w:rsid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Шерегешского</w:t>
      </w:r>
      <w:proofErr w:type="spellEnd"/>
      <w:r w:rsid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поселения 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предоставлении муниципальной услуги.</w:t>
      </w:r>
      <w:proofErr w:type="gramEnd"/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Предметом настояще</w:t>
      </w:r>
      <w:r w:rsidR="00D032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 административного регламента 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являются правоотношения, складывающиеся между получателем муниципальной услуги и админист</w:t>
      </w:r>
      <w:r w:rsidR="00EC75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рацией </w:t>
      </w:r>
      <w:proofErr w:type="spellStart"/>
      <w:r w:rsidR="00EC75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Шерегешского</w:t>
      </w:r>
      <w:proofErr w:type="spellEnd"/>
      <w:r w:rsidR="00EC75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поселения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процессе проведения процедур предоставления получателю муниципальной услуги права ограниченного пользования земельным участком (его частью) путем заключения соглашения об установлении сервитута в отношении не обремененного правом аренды, безвозмездного пользования, постоянного (бессрочного) пользования, пожизненного наследуемого владения земельного участка:</w:t>
      </w:r>
      <w:proofErr w:type="gramEnd"/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находящегося в собственности</w:t>
      </w:r>
      <w:r w:rsid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Шерегешского</w:t>
      </w:r>
      <w:proofErr w:type="spellEnd"/>
      <w:r w:rsid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поселения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1.2.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Получателем муниципальной услуги является гражданин, юридическое лицо, индивидуальный предприниматель, наделенный в соответствии со статьей 39.23 Земельного кодекса Российской Федерации, статьей 274 Гражданского кодекса Российской Федерации правом обращаться в администрацию </w:t>
      </w:r>
      <w:r w:rsid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Шерегешского</w:t>
      </w:r>
      <w:proofErr w:type="spellEnd"/>
      <w:r w:rsid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поселения 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заявлением о заключении соглашения об установлении сервитута (далее – заявитель).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1.3.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Положения настоящего административного регламента применяются к             </w:t>
      </w:r>
      <w:r w:rsid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 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правоотношениям, связанным с предоставлением права ограниченного пользования (установлением сервитута) в отношении находящегося в муниципальной собственности земельного участка (далее также – земельный участок), по основаниям и в случаях, предусмотренных статьей 39.23 Земельного кодекса Российской Федерации.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1.4. 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Положения настоящего административного регламента не распространяются на правоотношения, связанные с установлением в отношении земельного участка публичного сервитута.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1.5. 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Заявление о заключении соглашения об установлении сервитута (далее – заявление) может быть подано заявителем: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посредством личного обращения;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посредством почтового отправления;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форме электронного документа с использованием информационно-телекоммуникационной сети Интернет: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путем направления электронного документа на официальную электронную почту администрации</w:t>
      </w:r>
      <w:r w:rsid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Шерегешского</w:t>
      </w:r>
      <w:proofErr w:type="spellEnd"/>
      <w:r w:rsid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поселения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BC143F"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27" w:history="1">
        <w:r w:rsidR="00BC143F" w:rsidRPr="0085123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sheregesh</w:t>
        </w:r>
        <w:r w:rsidR="00BC143F" w:rsidRPr="0085123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2018@</w:t>
        </w:r>
        <w:r w:rsidR="00BC143F" w:rsidRPr="0085123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BC143F" w:rsidRPr="0085123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.ru.</w:t>
        </w:r>
      </w:hyperlink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(далее - представление посредством электронной почты);</w:t>
      </w:r>
    </w:p>
    <w:p w:rsidR="00261B05" w:rsidRPr="00335FB3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путем заполнения формы запроса через личный кабинет федеральной государственной информационной системы «Единый портал государственных и муниципальных услуг (функций)» (</w:t>
      </w:r>
      <w:hyperlink r:id="rId28" w:history="1">
        <w:r w:rsidRPr="00BC143F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http://www.gosuslugi.ru/</w:t>
        </w:r>
      </w:hyperlink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(далее - единый портал) или регионального портала государственных и муниципальных услуг (функций) </w:t>
      </w:r>
      <w:r w:rsidR="00EC75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(далее – региональный портал).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1.6.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постановлением Правительства Российской Федерации от 26.03.2016 года № 236 «О требованиях к предоставлению в электронной форме государственных и муниципальных услуг» заявителю в качестве результата предоставления муниципальной услуги при направлении заявления о предоставлении муниципальной услуги в электронной форме обеспечивается по его выбору возможность получения электронного документа, подписанного уполномоченным должностным лицом с использованием усиленной </w:t>
      </w:r>
      <w:hyperlink r:id="rId29" w:history="1">
        <w:r w:rsidRPr="00BC143F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квалифицированной электронной подписи</w:t>
        </w:r>
      </w:hyperlink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.».</w:t>
      </w:r>
      <w:proofErr w:type="gramEnd"/>
    </w:p>
    <w:p w:rsidR="00261B05" w:rsidRPr="00BC143F" w:rsidRDefault="00261B05" w:rsidP="00BC143F">
      <w:pPr>
        <w:shd w:val="clear" w:color="auto" w:fill="FFFFFF"/>
        <w:spacing w:before="150" w:after="150" w:line="33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2. Стандарт предоставления муниципальной услуги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2.1. Наименование муниципальной услуги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Заключение соглашения об установлении сервитута в отношении земельного участка, находящегося в муниципальной собственности.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2.2. Наименование органа, предоставляющего муниципальную услугу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Муниципальная услуга предост</w:t>
      </w:r>
      <w:r w:rsidR="0033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авляется администрацией </w:t>
      </w:r>
      <w:proofErr w:type="spellStart"/>
      <w:r w:rsidR="0033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Шерегешского</w:t>
      </w:r>
      <w:proofErr w:type="spellEnd"/>
      <w:r w:rsidR="0033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поселения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- администрация) и осуществляется через</w:t>
      </w:r>
      <w:r w:rsidR="00EC75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администрацию </w:t>
      </w:r>
      <w:proofErr w:type="spellStart"/>
      <w:r w:rsidR="00EC75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Шерегешского</w:t>
      </w:r>
      <w:proofErr w:type="spellEnd"/>
      <w:r w:rsidR="00EC75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поселения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35FB3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Администрация расположе</w:t>
      </w:r>
      <w:r w:rsidR="0033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по адресу: 652971, Кемеровская область, </w:t>
      </w:r>
      <w:proofErr w:type="spellStart"/>
      <w:r w:rsidR="0033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Таштагольский</w:t>
      </w:r>
      <w:proofErr w:type="spellEnd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район, </w:t>
      </w:r>
      <w:proofErr w:type="spellStart"/>
      <w:r w:rsidR="0033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пгт</w:t>
      </w:r>
      <w:proofErr w:type="spellEnd"/>
      <w:r w:rsidR="0033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="0033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Шерегеш</w:t>
      </w:r>
      <w:proofErr w:type="spellEnd"/>
      <w:r w:rsidR="0033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ул. Гагарина, 6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График работы отдела:</w:t>
      </w:r>
    </w:p>
    <w:p w:rsidR="00261B05" w:rsidRDefault="00335FB3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понедельник - четверг- с 8.30 до 17.3</w:t>
      </w:r>
      <w:r w:rsidR="00261B05"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 часов;</w:t>
      </w:r>
    </w:p>
    <w:p w:rsidR="00335FB3" w:rsidRPr="00BC143F" w:rsidRDefault="00335FB3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пятница - с 8.30 до 15.00 часов;</w:t>
      </w:r>
    </w:p>
    <w:p w:rsidR="00261B05" w:rsidRPr="00BC143F" w:rsidRDefault="00D032C6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перерыв с 12.30 до 13.3</w:t>
      </w:r>
      <w:r w:rsidR="00261B05"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 часов.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Справочные телефоны отдела: 8(8453) 77-67-43.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Электронная почта </w:t>
      </w:r>
      <w:r w:rsidR="0033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30" w:history="1">
        <w:r w:rsidR="00335FB3" w:rsidRPr="0085123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sheregesh</w:t>
        </w:r>
        <w:r w:rsidR="00335FB3" w:rsidRPr="00335FB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2018@</w:t>
        </w:r>
        <w:r w:rsidR="00335FB3" w:rsidRPr="0085123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335FB3" w:rsidRPr="00335FB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335FB3" w:rsidRPr="0085123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="00335FB3" w:rsidRPr="0085123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</w:p>
    <w:p w:rsidR="00335FB3" w:rsidRPr="00335FB3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Заявление подается на имя главы </w:t>
      </w:r>
      <w:r w:rsidR="00335FB3" w:rsidRPr="0033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33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Шерегешского</w:t>
      </w:r>
      <w:proofErr w:type="spellEnd"/>
      <w:r w:rsidR="0033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поселения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 заявлений осуществляет</w:t>
      </w:r>
      <w:r w:rsidR="0033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администрация </w:t>
      </w:r>
      <w:proofErr w:type="spellStart"/>
      <w:r w:rsidR="0033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Шерегешского</w:t>
      </w:r>
      <w:proofErr w:type="spellEnd"/>
      <w:r w:rsidR="0033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поселения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Уведомление о возврате заявления, уведомление о возможности заключения соглашения об установлении сервитута в предложенных заявителем границах, предложение о заключении соглашения об установлении сервитута в иных границах от имени администрации </w:t>
      </w:r>
      <w:r w:rsidR="0033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33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Шерегешского</w:t>
      </w:r>
      <w:proofErr w:type="spellEnd"/>
      <w:r w:rsidR="0033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поселения 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подписывает глава</w:t>
      </w:r>
      <w:r w:rsidR="0033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33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Шерегешского</w:t>
      </w:r>
      <w:proofErr w:type="spellEnd"/>
      <w:r w:rsidR="0033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поселения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Решение об отказе в установлении сервитута от имени администрации </w:t>
      </w:r>
      <w:r w:rsidR="0033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33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Шерегешского</w:t>
      </w:r>
      <w:proofErr w:type="spellEnd"/>
      <w:r w:rsidR="0033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поселения 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подписывает глава муниципального образования, в форме муниципального правового акта – постановления администрации.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Соглашение об установлении сервитута в отношении земельного участка, находящегося в муниципальной собственности, от имени администрации </w:t>
      </w:r>
      <w:proofErr w:type="spellStart"/>
      <w:r w:rsidR="0033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Шерегешского</w:t>
      </w:r>
      <w:proofErr w:type="spellEnd"/>
      <w:r w:rsidR="0033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поселения 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подписывает глава муниципального образования.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получения документов, предусмотренных пунктами </w:t>
      </w: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2.6.5, 2.6.6</w:t>
      </w:r>
      <w:r w:rsidR="00D032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настоящего административного регламента, администрация осуществляет межведомственное информационное взаимодействие с Федеральной налоговой службой России, Управлением Федеральной службы государственной регистрации, кадас</w:t>
      </w:r>
      <w:r w:rsidR="0033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 и картографии по Кемеровской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области, филиалом Федерального государственного бюджетного учреждения «Федеральная кадастровая п</w:t>
      </w:r>
      <w:r w:rsidR="0033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алата </w:t>
      </w:r>
      <w:proofErr w:type="spellStart"/>
      <w:r w:rsidR="0033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Росреестра</w:t>
      </w:r>
      <w:proofErr w:type="spellEnd"/>
      <w:r w:rsidR="0033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по Кемер</w:t>
      </w:r>
      <w:r w:rsidR="007C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r w:rsidR="0033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ской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области.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со статьей 7.2 Федерального закона от 27 июля 2010 года № 210–ФЗ «Об организации предоставления государственных и муниципальных услуг» межведомственное информационное взаимодействие осуществляется в форме: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межведомственного запроса о предоставлении документов и информации, которые находятся в распоряжении государственных органов, органов местного самоуправления либо подведомственных им организаций, за исключением документов, включенных в перечень, определенный частью 6 статьи 7 Федерального закона от 27 июля 2010 года № 210–ФЗ «Об организации предоставления государственных и муниципальных услуг» (далее – межведомственный запрос);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либо подведомственные им организации, за исключением действий, связанных с получением услуг, включенных в перечень, указанный в </w:t>
      </w:r>
      <w:hyperlink r:id="rId31" w:history="1">
        <w:r w:rsidRPr="00BC143F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части 1 статьи 9</w:t>
        </w:r>
      </w:hyperlink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Межведомственные запросы в целях предоставления муниципальной услуги направляют должностные лица, уполномоченные распоряжением администрации.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2.3. Результат предоставления муниципальной услуги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Конечным результатом предоставления муниципальной услуги заявителю является одно из следующих действий: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выдача (направление) непосредственно заявителю уведомления о возврате заявления;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выдача (направление) непосредственно заявителю проекта соглашения об установлении сервитута для его подписания;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выдача (направление) заявителю заверенной копии муниципального правового акта об отказе в установлении сервитута.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2.4. Срок предоставления муниципальной услуги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предоставления муниципальной услуги по правилам статьи 191 Гражданского кодекса РФ начинает исчисляться со дня, следующего после дня приема заявления. Днем приема заявления в соответствии с Инструкцией по делопрои</w:t>
      </w:r>
      <w:r w:rsidR="007C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зводству в администрации </w:t>
      </w:r>
      <w:proofErr w:type="spellStart"/>
      <w:r w:rsidR="007C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Шерегешского</w:t>
      </w:r>
      <w:proofErr w:type="spellEnd"/>
      <w:r w:rsidR="007C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поселения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считается дата регистрации поступившего заявления в</w:t>
      </w:r>
      <w:r w:rsidR="007C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администрацию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Если последний день срока предоставления муниципальной услуги приходится на нерабочий праздничный или выходной день, днем окончания срока предоставления муниципальной услуги считается ближайший следующий за ним рабочий день.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пунктом 3 статьи 39.15 Земельного кодекса РФ возврат заявления заявителю при наличии оснований, предусмотренных пунктом 2.7 настоящего административного регламента, осуществляется в течение десяти дней со дня его поступления в администрацию.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пунктом 3 статьи 39.26 Земельного кодекса Российской Федерации: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направление заявителю уведомления о возможности заключения соглашения об установлении сервитута в предложенных заявителем границах;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направление заявителю предложения </w:t>
      </w:r>
      <w:proofErr w:type="gramStart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территории;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направление заявителю подписанного главой муниципального образования проекта соглашения об установлении сервитута (в отношении части земельного участка на срок до трех лет или всего земельного участка);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принятие решения об отказе в установлении сервитута и направление такого решения заявителю с указанием оснований отказа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осуществляются администрацией в срок не более чем тридцать дней со дня приема заявления.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пунктом 6 статьи 39.26 Земельного кодекса Российской Федерации направление заявителю подписанного проекта соглашения об установлении сервитута в отношении земельного участка при установлении сервитута применительно к его части на срок более трех лет 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осуществляется в срок не более чем тридцать дней со дня представления заявителем в администрацию уведомления о государственном кадастровом учете части земельного участка, в отношении которой</w:t>
      </w:r>
      <w:proofErr w:type="gramEnd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устанавливается сервитут.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2.5. Правовые основания для предоставления муниципальной услуги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Предоставление муниципальной услуги осуществляется в соответствии с положениями следующих правовых актов: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Конституция Российской Федерации от 12.12.1993 года;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Земельный кодекс Российской Федерации от 25.10.2001 года;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Гражданский кодекс Российской Федерации от 30.11.1994 года;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от 27 июля 2010 года N 210-ФЗ «Об организации предоставления государственных и муниципальных услуг»;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от 25.11.2001 года № 137-ФЗ «О введении в действие Земельного кодекса Российской Федерации»;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от 18.06.2001 года № 78-ФЗ «О землеустройстве»;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от 24.07.2007 года № 221-ФЗ «О государственном кадастре недвижимости»;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от 02.05.2006 года № 59-ФЗ «О порядке рассмотрения обращений граждан Российской Федерации»;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«Федеральный закон от 24.11.1995 года №181-ФЗ «О социальной защите инвалидов в Российской Федерации»;</w:t>
      </w:r>
    </w:p>
    <w:p w:rsidR="00261B05" w:rsidRPr="00BC143F" w:rsidRDefault="00F32BC6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32" w:history="1">
        <w:proofErr w:type="gramStart"/>
        <w:r w:rsidR="00261B05" w:rsidRPr="00BC143F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приказ Министерства экономического развития РФ от 14 января 2015 года N 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</w:t>
        </w:r>
        <w:proofErr w:type="gramEnd"/>
        <w:r w:rsidR="00261B05" w:rsidRPr="00BC143F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 xml:space="preserve"> </w:t>
        </w:r>
        <w:proofErr w:type="gramStart"/>
        <w:r w:rsidR="00261B05" w:rsidRPr="00BC143F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</w:t>
        </w:r>
        <w:proofErr w:type="gramEnd"/>
        <w:r w:rsidR="00261B05" w:rsidRPr="00BC143F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 xml:space="preserve"> их формату»</w:t>
        </w:r>
      </w:hyperlink>
      <w:r w:rsidR="00D032C6">
        <w:rPr>
          <w:rFonts w:ascii="Times New Roman" w:hAnsi="Times New Roman" w:cs="Times New Roman"/>
          <w:sz w:val="24"/>
          <w:szCs w:val="24"/>
        </w:rPr>
        <w:t xml:space="preserve"> </w:t>
      </w:r>
      <w:r w:rsidR="00261B05"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(далее - приказ Минэкономразвития РФ от 14 января 2015 года N 7</w:t>
      </w:r>
      <w:proofErr w:type="gramStart"/>
      <w:r w:rsidR="00261B05"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)</w:t>
      </w:r>
      <w:proofErr w:type="gramEnd"/>
      <w:r w:rsidR="00261B05"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C7290" w:rsidRPr="007C7290" w:rsidRDefault="00F32BC6" w:rsidP="007C729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261B05" w:rsidRPr="00BC143F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решение</w:t>
        </w:r>
      </w:hyperlink>
      <w:r w:rsidR="00261B05"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7C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Совета народных депутатов </w:t>
      </w:r>
      <w:proofErr w:type="spellStart"/>
      <w:r w:rsidR="007C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Шерегешского</w:t>
      </w:r>
      <w:proofErr w:type="spellEnd"/>
      <w:r w:rsidR="007C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поселения №470 от 06.06.2017 года </w:t>
      </w:r>
      <w:r w:rsidR="007C7290" w:rsidRPr="007C7290">
        <w:rPr>
          <w:rFonts w:ascii="Times New Roman" w:hAnsi="Times New Roman" w:cs="Times New Roman"/>
          <w:sz w:val="24"/>
          <w:szCs w:val="24"/>
        </w:rPr>
        <w:t>«О принятии Положения «О  правилах благоустройства муниципального образования «</w:t>
      </w:r>
      <w:proofErr w:type="spellStart"/>
      <w:r w:rsidR="007C7290" w:rsidRPr="007C7290">
        <w:rPr>
          <w:rFonts w:ascii="Times New Roman" w:hAnsi="Times New Roman" w:cs="Times New Roman"/>
          <w:sz w:val="24"/>
          <w:szCs w:val="24"/>
        </w:rPr>
        <w:t>Шерегешское</w:t>
      </w:r>
      <w:proofErr w:type="spellEnd"/>
      <w:r w:rsidR="007C7290" w:rsidRPr="007C7290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p w:rsidR="00261B05" w:rsidRPr="00BC143F" w:rsidRDefault="007C7290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261B05"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2.6. Перечень документов, необходимых для предоставления муниципальной услуги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2.6.1.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Для предоставления муниципальной услуги необходимы следующие                             документы: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а)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заявление: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соответствующее форме, предусмотренной </w:t>
      </w: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Приложением 1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 настоящему административному регламенту;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соответствующее требованиям к порядку, способам направления и формату заявлений, определенных </w:t>
      </w:r>
      <w:hyperlink r:id="rId34" w:anchor="sub_0" w:history="1">
        <w:r w:rsidRPr="00BC143F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Приказом</w:t>
        </w:r>
      </w:hyperlink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Минэкономразвития РФ от 14 января 2015 года N 7 (для заявления, представленного в форме электронного документа);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б)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(к заявлению, представленному в форме электронного документа).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в)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документ, удостоверяющий полномочия представителя заявителя (в случае если с заявлением обращается представитель заявителя);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г)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 если заявителем является иностранное юридическое лицо);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</w:t>
      </w:r>
      <w:proofErr w:type="spellEnd"/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сведения, подтверждающие факт внесения сведений о заявителе в единый государственный реестр юридических лиц (в случае если заявителем является юридическое лицо), единый государственный реестр индивидуальных предпринимателей (в случае если заявителем является индивидуальный предприниматель).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е)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схема границ сервитута на кадастровом плане территории (в случае если заявление предусматривает установление сервитута в отношении части земельного участка);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ж)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уведомление о государственном кадастровом учете части земельного участка, в отношении которой устанавливается сервитут (в случае если заявление предусматривает установление сервитута в отношении части земельного участка на срок более трех лет);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</w:t>
      </w:r>
      <w:proofErr w:type="spellEnd"/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сведения из государственного кадастра недвижимости о земельном участке (в случае если заявление предусматривает установление сервитута в отношении всего земельного участка);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и)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документы, подтверждающие право заявителя обращаться с заявлением о заключении соглашения об установлении сервитута в отношении земельного участка.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2.6.2.     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Документы, предусмотренные подпунктами </w:t>
      </w: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«б», «в»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«г», «е» 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пункта </w:t>
      </w: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2.6.1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настоящего административного регламента, представляются заявителем самостоятельно одновременно с подачей заявления.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Документ, предусмотренный подпунктом </w:t>
      </w: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«ж»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пункта </w:t>
      </w: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2.6.1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настоящего административного регламента, представляется заявителем самостоятельно после подготовки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осуществления государственного кадастрового учета указанной части земельного участка в соответствии с уведомлением о возможности заключения соглашения об установлении сервитута или предложением о заключении соглашения об установлении сервитута</w:t>
      </w:r>
      <w:proofErr w:type="gramEnd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иных границах.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2.6.3. 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Заявитель по собственной инициативе вправе представить одновременно с заявлением в виде бумажного документа копию документа, удостоверяющего его личность (для заявителя – гражданина) либо личность представителя юридического лица, копии учредительных документов (для заявителя – юридического лица).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2.6.4.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Документы, предусмотренные подпунктом </w:t>
      </w: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«и» 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пункта</w:t>
      </w: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2.6.1 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настоящего административного регламента, представляются заявителем самостоятельно, если указанные документы (их копии или сведения, содержащиеся в них) отсутствуют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2.6.5.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Документы, предусмотренные подпунктами </w:t>
      </w: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proofErr w:type="spellStart"/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</w:t>
      </w:r>
      <w:proofErr w:type="spellEnd"/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», «</w:t>
      </w:r>
      <w:proofErr w:type="spellStart"/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</w:t>
      </w:r>
      <w:proofErr w:type="spellEnd"/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 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пункта</w:t>
      </w: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2.6.1 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настоящего административного регламента, администрация запрашивает в порядке межведомственного информационного взаимодействия.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2.6.6.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Документы, предусмотренные подпунктом </w:t>
      </w: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«и» 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пункта</w:t>
      </w: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2.6.1 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настоящего административного регламента, администрация запрашивает в порядке межведомственного информационного взаимодействия, если такие документы (их копии или сведения, содержащиеся в них) находятся в 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распоряжении государственных органов, органов местного самоуправления, подведомственных государственным органам или органам местного самоуправления организаций.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2.6.7. 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Документы, прилагаемые к заявлению, представленному в форме электронного документа, направляются заявителем в порядке, способами и в формате, соответствующим требованиям, определенным Приказом Минэкономразвития РФ от 14 января 2015 года N 7.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Документы, предусмотренные подпунктом </w:t>
      </w: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«б» 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пункта </w:t>
      </w: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2.6.1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настоящего административного регламента, не предоставляются заявителем в случае представления заявления посредством отправки через личный кабинет единого портала или регионального портала, а также подписания заявления усиленной квалифицированной электронной подписью.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2.7. Перечень оснований для возврата заявления заявителю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Заявление возвращается заявителю по следующим основаниям: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несоответствие заявления форме, предусмотренной </w:t>
      </w: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Приложением 1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 настоящему административному регламенту;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несоответствие заявления требованиям к порядку, способам и формату представления заявления, определенным Приказом Минэкономразвития РФ от 14 января 2015 года N 7 (для заявления, представленного в форме электронного документа);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непредставление какого-либо из документов, предусмотренных частью 1 пункта</w:t>
      </w:r>
      <w:r w:rsidR="00D032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2.6.2, пунктом 2.6.4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настоящего административного регламента.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2.8. Перечень оснований для отказа в предоставлении муниципальной услуги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любом из этапов осуществления административных процедур предоставления               муниципальной услуги они могут быть прекращены, а заявителю может быть отказано в               предоставлении муниципальной услуги по следующим основаниям, предусмотренным               пункто</w:t>
      </w: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 4 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статьи</w:t>
      </w: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39.26</w:t>
      </w:r>
      <w:r w:rsidR="00EC75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Земельного кодекса Российской Федерации: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заявление об установлении сервитута направлено в орган местного самоуправления, который не вправе заключать соглашение об установлении сервитута;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                 использовании земельного участка.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Отказ в предоставлении муниципальной услуги по иным основаниям не допускается.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любой стадии административных процедур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2.9. Размер платы, взимаемый с заявителя при предоставлении муниципальной услуги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Плата за предоставление муниципальной услуги не взимается.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2.11. Срок регистрации запроса заявителя о предоставлении муниципальной услуги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Входящее заявление регистрируется в </w:t>
      </w:r>
      <w:r w:rsidR="00EC75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администрации </w:t>
      </w:r>
      <w:proofErr w:type="spellStart"/>
      <w:r w:rsidR="00EC75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Шерегешского</w:t>
      </w:r>
      <w:proofErr w:type="spellEnd"/>
      <w:r w:rsidR="00EC75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поселения 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следующие сроки: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 подаче лично – в течение 10 минут;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при направлении посредством почтового отправления – в течение одного рабочего дня;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 направлении в форме электронного документа с использованием информационно-телекоммуникационной сети Интернет - в течение одного рабочего дня.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2.12. Требования к помещениям, в которых предоставляется муниципальная услуга, местам для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входе в здание администрации устанавливается вывеска с наименованием администрации.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Доступность обращения за предоставлением муниципальной услуги для лиц с ограниченными возможностями обеспечивается пандусами, оборудованными при входе в администрацию.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ожидания приема посетителям отводятся места, оборудованные стульями, столами, необходимыми для оформления документов.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Места приема заявителей оборудуются табличками (вывесками) с указанием наименования отдела, фамилии, имени, отчества и должности специалистов, информации о днях и времени приема, выдачи документов, времени обеденного перерыва.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помещениях для работы с посетителями размещаются информационные стенды со следующей информацией: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полное наименование и месторасположение администрации Красноярского муниципального образования, отдела,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извлечения из нормативных правовых актов, содержащих нормы, регулирующие деятельность по предоставлению услуги;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извлечения из текста регламента (процедура предоставления муниципальной услуги в текстовом виде);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перечень и формы документов, необходимых для предоставления муниципальной услуги;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порядок обжалования решений и действий (бездействия) отдела, должностных лиц отдела, предоставляющих муниципальную услугу.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2.13. Показатели доступности и качества муниципальной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услуги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Показателями доступности и качества муниципальной услуги являются: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информированность заявителя о правилах и порядке предоставления муниципальной услуги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Информацию о правилах и порядке предоставления муниципальной услуги заявитель может получить: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на официальном сайте администрации </w:t>
      </w:r>
      <w:r w:rsidR="007C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7C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Шерегешского</w:t>
      </w:r>
      <w:proofErr w:type="spellEnd"/>
      <w:r w:rsidR="007C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поселения </w:t>
      </w:r>
      <w:proofErr w:type="spellStart"/>
      <w:r w:rsidR="007C729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adnsheregesh</w:t>
      </w:r>
      <w:proofErr w:type="spellEnd"/>
      <w:r w:rsidR="007C7290" w:rsidRPr="007C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="007C729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ru</w:t>
      </w:r>
      <w:proofErr w:type="spellEnd"/>
      <w:r w:rsidR="007C7290" w:rsidRPr="007C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сети Интернет;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 специалистов администрации по</w:t>
      </w:r>
      <w:r w:rsidR="007C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телефону 8(</w:t>
      </w:r>
      <w:r w:rsidR="007C7290" w:rsidRPr="007C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38473</w:t>
      </w:r>
      <w:r w:rsidR="007C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EC75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C7290" w:rsidRPr="007C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6-24-97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путем личного либо письменного обращени</w:t>
      </w:r>
      <w:r w:rsidR="007C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в  администрацию по адресу: Кемеровская  область, </w:t>
      </w:r>
      <w:proofErr w:type="spellStart"/>
      <w:r w:rsidR="007C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Таштагольский</w:t>
      </w:r>
      <w:proofErr w:type="spellEnd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район, </w:t>
      </w:r>
      <w:r w:rsidR="007C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7C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пгт</w:t>
      </w:r>
      <w:proofErr w:type="spellEnd"/>
      <w:r w:rsidR="007C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="007C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Шерегеш</w:t>
      </w:r>
      <w:proofErr w:type="spellEnd"/>
      <w:r w:rsidR="007C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улица Гагарина, 6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- </w:t>
      </w:r>
      <w:proofErr w:type="gramStart"/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proofErr w:type="gramEnd"/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ткрытый и равный доступ муниципальной услуги для всех заявителей, указанных в </w:t>
      </w:r>
      <w:hyperlink r:id="rId35" w:anchor="sub_1013" w:history="1">
        <w:r w:rsidRPr="00BC143F">
          <w:rPr>
            <w:rFonts w:ascii="Times New Roman" w:eastAsia="Times New Roman" w:hAnsi="Times New Roman" w:cs="Times New Roman"/>
            <w:b/>
            <w:bCs/>
            <w:color w:val="0088CC"/>
            <w:sz w:val="24"/>
            <w:szCs w:val="24"/>
            <w:lang w:eastAsia="ru-RU"/>
          </w:rPr>
          <w:t>пункте 2.</w:t>
        </w:r>
      </w:hyperlink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настоящего административного регламента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Муниципальную услугу получают заявители, обратившиеся с документами, предусмотренными </w:t>
      </w:r>
      <w:hyperlink r:id="rId36" w:anchor="sub_10262" w:history="1">
        <w:r w:rsidRPr="00BC143F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пунктом 2.6.</w:t>
        </w:r>
      </w:hyperlink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настоящего административного регламента.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Расположенность помещений, где предоставляется муниципальная услуга, в зоне доступности к основным транспортным магистралям, нахождение их для заявителей в пределах пешеходной доступности от остановок общественного транспорта, в том числе обеспечение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своевременность предоставления муниципальной услуги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Муниципальная услуга предоставляется в сроки, предусмотренные </w:t>
      </w:r>
      <w:hyperlink r:id="rId37" w:anchor="sub_1024" w:history="1">
        <w:r w:rsidRPr="00BC143F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пунктом 2.4</w:t>
        </w:r>
      </w:hyperlink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настоящего административного регламента.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компетентность и отв</w:t>
      </w:r>
      <w:r w:rsidR="00EC75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етственность специалистов администрации</w:t>
      </w: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осуществляющих прием, рассмотрение заявлений и выдачу документов заявителю в процессе предоставления муниципальной услуги</w:t>
      </w:r>
    </w:p>
    <w:p w:rsidR="00261B05" w:rsidRPr="00BC143F" w:rsidRDefault="00EC75B8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специалист администрации</w:t>
      </w:r>
      <w:r w:rsidR="00261B05"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осуществляющий административные действия, уполномочен на их осуществление должностной инструкцией и обладает достаточными профессиональными знаниями и навыками для предоставления муниципальной услуги.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Поступившее в устной форме на личном приеме или посредством телефонной связи обращение заявителя рассматривается специалистами </w:t>
      </w:r>
      <w:r w:rsidR="00EC75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администрации 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всем вопросам предоставления муниципальной услуги, в том числе: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наличие права заявителя на предоставление ему муниципальной услуги;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перечень документов, необходимых для предоставления муниципальной услуги;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наименование источника получения документов, необходимых для предоставления услуги (орган, организация и их местонахождение);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время приема и выдачи документов;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порядок обжалования решений и действий (бездействия) отдела, должностных лиц отдела, предоставляющих муниципальную услугу.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любое время со дня приема документов заявитель имеет право на получение информации о ходе предоставления муниципальной услуги, обратившись в установленном порядке в устной форме, посредством телефонной связи, а также в письменном виде.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сведения заявителя в устном или (по желанию) письменном виде доводится следующая информация: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фамилия, имя, отчество специалиста, принявшего заявление;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номер дела;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срок исполнения заявления;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контактные телефоны отдела;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spellEnd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приемные дни и дни выдачи документов.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Письменные обращения физических лиц о порядке предоставления муниципальной услуги рассматриваются администрацией в соответствии с </w:t>
      </w:r>
      <w:hyperlink r:id="rId38" w:history="1">
        <w:r w:rsidRPr="00BC143F">
          <w:rPr>
            <w:rFonts w:ascii="Times New Roman" w:eastAsia="Times New Roman" w:hAnsi="Times New Roman" w:cs="Times New Roman"/>
            <w:b/>
            <w:bCs/>
            <w:color w:val="0088CC"/>
            <w:sz w:val="24"/>
            <w:szCs w:val="24"/>
            <w:lang w:eastAsia="ru-RU"/>
          </w:rPr>
          <w:t>Федеральным законом</w:t>
        </w:r>
      </w:hyperlink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 2 мая 2006 г. N 59-ФЗ "О порядке рассмотрения обращений граждан Российской Федерации".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Письменные обращения юридических лиц по вопросам предоставления муниципальной услуги рассматриваются в порядке, аналогичном для рассмотрения обращений физических лиц.</w:t>
      </w:r>
    </w:p>
    <w:p w:rsidR="00261B05" w:rsidRPr="00BC143F" w:rsidRDefault="00261B05" w:rsidP="00BC143F">
      <w:pPr>
        <w:shd w:val="clear" w:color="auto" w:fill="FFFFFF"/>
        <w:spacing w:before="150" w:after="150" w:line="33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3.1. Состав административных процедур: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прием заявления;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рассмотрение заявления и принятие решения о предоставлении (отказе в предоставлении) муниципальной услуги;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выдача (направление) непосредственно заявителю копии муниципального правового акта об отказе в установлении сервитута, выдача (направление)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подготовка и направление непосредственно заявителю либо проекта соглашения об установлении сервитута в отношении земельного участка (в отношении земельного участка применительно к его части на срок до трех лет);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подготовка и направление непосредственно заявителю проекта соглашения об установлении сервитута в отношении земельного участка применительно к его части на срок более трех лет.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3.2. Последовательность и сроки выполнения административных процедур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3.2.1. Прием заявления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Основанием для начала административной процедуры является личное, либо посредством почтового отправления, либо посредством электронной почты, либо путем заполнения формы запроса, размещенной на официаль</w:t>
      </w:r>
      <w:r w:rsidR="007C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ном сайте администрации </w:t>
      </w:r>
      <w:proofErr w:type="spellStart"/>
      <w:r w:rsidR="007C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Шерегешского</w:t>
      </w:r>
      <w:proofErr w:type="spellEnd"/>
      <w:r w:rsidR="007C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поселения 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сети Интернет, в том числе посредством отправки через личный кабинет единого портала или регионального портала обращение заявителя в администрацию с заявле</w:t>
      </w:r>
      <w:r w:rsidR="007C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нием на имя главы </w:t>
      </w:r>
      <w:proofErr w:type="spellStart"/>
      <w:r w:rsidR="007C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Шерегешского</w:t>
      </w:r>
      <w:proofErr w:type="spellEnd"/>
      <w:r w:rsidR="007C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поселения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документами, предусмотренными частью</w:t>
      </w:r>
      <w:proofErr w:type="gramEnd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пункта </w:t>
      </w: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2.6.2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пунктом</w:t>
      </w: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2.6.4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настоящего административного регламента.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Заявление регистрируется в тот же день специалистом </w:t>
      </w:r>
      <w:r w:rsidR="00D032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администрации 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путем проставления в нижнем правом углу первой страницы заявления регистрационного штампа с указанием даты поступления и регистрационного номера, а также проходит регистрацию в журнале регистрации. Зарегистрированное</w:t>
      </w:r>
      <w:r w:rsidR="007C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заявление направляется главе </w:t>
      </w:r>
      <w:proofErr w:type="spellStart"/>
      <w:r w:rsidR="007C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Шерегешского</w:t>
      </w:r>
      <w:proofErr w:type="spellEnd"/>
      <w:r w:rsidR="007C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поселения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рассмотрения и проставления резолюции, затем возвращается в отдел специалисту для исполнения (далее – исполнитель).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Исполнитель проводит проверку наличия и правильности оформления заявления и документов, представленных заявителем.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отсутствии оснований, предусмотренных пунктом </w:t>
      </w: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2.7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настоящего административного регламента, исполнитель принимает заявление к рассмотрению и проставляет соответствующую отметку в журнале регистрации.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представления заявления и документов в форме электронных документов (в виде электронного образа) Исполнитель не позднее рабочего дня, следующего за днем поступления заявления: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готовит в форме электронного документа за усиленной квалифицированной электронной подписью главы муниципального образования и направляет заявителю уведомление о получении заявления по форме, предусмотренной </w:t>
      </w: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Приложением 2 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настоящему административному регламенту, посредством электронной почты (в случае указания заявителем способа уведомления посредством электронной почты);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готовит в виде бумажного документа за подписью главы муниципального образования и выдает (направляет) заявителю уведомление о получении заявления по форме, предусмотренной </w:t>
      </w: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Приложением 2 </w:t>
      </w:r>
      <w:r w:rsidR="00EC75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настоящему административному регламенту</w:t>
      </w: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 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непосредственно при личном обращении либо посредством почтового отправления (в случае указания заявителем иного способа получения уведомления)</w:t>
      </w: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наличии оснований, предусмотренных пунктом </w:t>
      </w: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2.7. 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настоящего административного регламента, исполнитель готовит за подписью главы муниципального образования уведомление о возврате заявления по форме, предусмотренной </w:t>
      </w: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Приложением 3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к настоящему 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административному регламенту, с указанием требований, нарушенных заявителем, и выдает (направляет) его заявителю способом, указанным в заявлении.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Результатом административной процедуры является прием заявления к рассмотрению или возврат заявления.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 фиксации результата административной процедуры: проставление исполнителем отметки о приеме заявления к рассмотрению в журнале регистрации, а также роспись заявителя в журнале выдачи документов, либо реестр почтовых отправлений (почтовая квитанция) с отметкой отделения ФГУП «Почта России», либо отчет об отправке электронного сообщения подтверждающие выдачу (направление) заявителю соответствующего документа.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Максимальный срок выполнения административной процедуры составляет 5 рабочих дней.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3.2.2. Рассмотрение заявления и принятие решения о предоставлении (отказе в предоставлении) муниципальной услуги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Основанием для начала административной процедуры является прием заявления к             рассмотрению.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целью выявления наличия или отсутствия оснований, предусмотренных пунктом </w:t>
      </w: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2.8             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настоящего административного регламента, получения документов и сведений, необходимых для рассмотрения заявления, исполнитель во взаимодействии с должностным лицом, уполномоченным на представление интересов администрации </w:t>
      </w:r>
      <w:r w:rsidR="00EC75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EC75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Шерегешского</w:t>
      </w:r>
      <w:proofErr w:type="spellEnd"/>
      <w:r w:rsidR="00EC75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поселения 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осуществлении соответствующих   межведомственных   запросов: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запрашивает в Федеральной налоговой службе России сведения из Единого                   государственного реестра юридических лиц (в отношении заявителя – юридического лица), сведения из Единого государственного реестра индивидуальных предпринимателей (в отношении заявителя - индивидуального предпринимателя);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запрашивает в филиале Федерального государственного бюджетного учреждения               «Федеральная кадастровая п</w:t>
      </w:r>
      <w:r w:rsidR="00D032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алата </w:t>
      </w:r>
      <w:proofErr w:type="spellStart"/>
      <w:r w:rsidR="00D032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Росреестра</w:t>
      </w:r>
      <w:proofErr w:type="spellEnd"/>
      <w:r w:rsidR="00D032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по Кемеровской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области сведения из                       государственного кадастра недвижимости о земельном участке, в отношении которого запрашивается установление сервитута;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запрашивает в Управлении Федеральной службы государственной регистрации, кадас</w:t>
      </w:r>
      <w:r w:rsidR="00EC75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 и картографии по Кемеровской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области сведения из Единого государственного реестра недвижимости о правах заявителя на земельный участок, соседний с земельным участком, в отношении которого испрашивается установление сервитута, и объекты недвижимости, расположенные на соседнем земельном участке (при их наличии).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частью 3 статьи 7.2 Федерального закона от 27 июля 2010 года № 210-ФЗ «Об организации предоставления государственных и муниципальных услуг» ответы на межведомственные запросы готовятся и направляются в срок, не превышающий пять рабочих дней.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учетом полученной информации исполнитель проводит анализ заявления и приложенных к нему и полученных в порядке межведомственного информационного взаимодействия сведений и документов.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наличии оснований, предусмотренных пунктом</w:t>
      </w: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2.8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настоящего административного регламента, исполнитель готовит проект постановления администрации об отказе в заключени</w:t>
      </w:r>
      <w:proofErr w:type="gramStart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соглашения об установлении сервитута и направляет его на согласование должностным лицам администрации.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Согласованный проект постановления администрации переносится на бланк администрации, тиражируется исполнителем в соответствии с реестром рассылки, после чего передается на подпись главе муниципального образования. После подписания главой муниципального образования специалист </w:t>
      </w:r>
      <w:r w:rsidR="00D032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администрации 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присваивает постановлению регистрационный номер и заверяет его копии.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 отсутствии оснований, предусмотренных пунктом </w:t>
      </w: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2.8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настоящего административного регламента, исполнитель: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готовит за подписью главы муниципального образования уведомление о возможности заключения соглашения об установлении сервитута в предложенных заявителем границах (в случае если установление сервитута испрашивается в отношении части земельного участка на срок более трех лет и границы сервитута, предложенные заявителем, отвечают требованиям разумности, справедливости, соблюдения норм земельного и градостроительного законодательства и баланса интересов сторон соглашения об установлении сервитута);</w:t>
      </w:r>
      <w:proofErr w:type="gramEnd"/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готовит за подписью главы муниципального образования предложение о заключении соглашения об установлении сервитута в иных границах с приложением схемы границ сервитута на кадастровом плане территории (в случае если установление сервитута испрашивается в отношении части земельного участка на срок более трех лет и в совокупности:</w:t>
      </w:r>
      <w:proofErr w:type="gramEnd"/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границы сервитута, предложенные заявителем, не отвечают требованиям разумности, справедливости, соблюдения норм земельного и градостроительного законодательства и баланса интересов сторон соглашения об установлении сервитута;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существуют иные возможности для установления сервитута, отвечающие требованиям разумности, справедливости, соблюдения норм земельного и градостроительного законодательства и баланса интересов сторон соглашения об установлении сервитута);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готовит за подписью главы муниципального образования заключение об отсутствии оснований для отказа в установлении сервитута (в случае если установление сервитута испрашивается в отношении всего земельного участка (части земельного участка на срок до трех лет).</w:t>
      </w:r>
      <w:proofErr w:type="gramEnd"/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Подписание соответствующего документа осуществляется главой муниципального образования в течение одного дня. После подписания главой муниципального образования соответствующему документу присваивается исходящий номер в журнале регистрации.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Результатом административной процедуры является подписание главой муниципального образования: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постановления администрации об отказе в заключение соглашения об установлении сервитута;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уведомления о возможности заключения соглашения об установлении сервитута в предложенных заявителем границах;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предложения о заключение соглашения об установлении сервитута в иных границах, с приложением схемы границ сервитута на кадастровом плане территории;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заключения об отсутствии оснований для отказа в установлении сервитута (в случае если установление сервитута испрашивается в отношении всего земельного участка (части земельного участка на срок до трех лет).</w:t>
      </w:r>
      <w:proofErr w:type="gramEnd"/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 фиксации результата административной процедуры: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присвоение в журнале регистрации регистрационного номера соответствующему постановлению </w:t>
      </w:r>
      <w:r w:rsidR="00EC75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администрации </w:t>
      </w:r>
      <w:proofErr w:type="spellStart"/>
      <w:r w:rsidR="00EC75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Шерегешского</w:t>
      </w:r>
      <w:proofErr w:type="spellEnd"/>
      <w:r w:rsidR="00EC75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поселения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 отказе в заключение соглашения об установлении сервитута;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присвоение в журнале регистрации исходящего регистрационного номера уведомлению о возможности заключения сервитута в предложенных заявителем границах или предложению о заключении соглашения об установлении сервитута в иных границах либо заключению об отсутствии оснований для отказа в установлении сервитута.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Максимальный срок выполнения административной процедур</w:t>
      </w:r>
      <w:r w:rsidR="00D032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 составляет 17  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рабочих дней</w:t>
      </w: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3.2.3. Выдача (направление) непосредственно заявителю копии муниципального правового акта об отказе в установлении сервитута, выдача (направление)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</w:t>
      </w: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сервитута в иных границах с приложением схемы границ сервитута на кадастровом плане территории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Основанием для начала административной процедуры является получение исполнителем соответствующего зарегистрированного документа либо заверенной копии постановления администрации об отказе в заключение соглашения об установлении сервитута.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Исполнитель направляет заявителю заверенную копию соответствующего муниципального правового акта в виде электронного образа посредством электронной почты (при указании заявителем способа получения результата муниципальной услуги посредством электронной почты).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Исполнитель направляет заявителю соответствующие документы в виде электронного образа посредством электронной почты (при указании заявителем способа получения результата муниципальной услуги и иных документов, связанных с предоставлением муниципальной услуги, посредством электронной почты).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указании заявителем иных способов получения результата муниципальной услуги и иных документов, связанных с предоставлением муниципальной услуги, исполнитель: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уведомляет заявителя по телефону о принятом решении, порядке и сроке получения           документов в администрации (при указании заявителем способа получения результата муниципальной услуги и иных документов, связанных с предоставлением муниципальной услуги, при непосредственном личном обращении) и выдает заявителю заверенную копию постановления администрации об отказе в установлении сервитута либо уведомление о возможности заключения соглашения об установлении сервитута в предложенных заявителем границах или</w:t>
      </w:r>
      <w:proofErr w:type="gramEnd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предложения о заключение соглашения об установлении сервитута в иных границах, с приложением схемы границ сервитута на кадастровом плане территории;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направляет документы заявителю посредством почтового отправления (при указании             заявителем способа получения результата муниципальной услуги и иных документов, связанных с предоставлением муниципальной услуги, посредством почтового                 отправления).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Результатом административной процедуры является выдача (направление)                                   непосредственно заявителю заверенной копии постановления администрации об отказе в заключение соглашения об установлении сервитута либо выдача (направление)                                   заявителю уведомления о возможности заключения соглашения об установлении сервитута или предложения о заключении соглашения об установлении сервитута в иных границах, с приложением схемы границ сервитута на кадастровом плане территории.</w:t>
      </w:r>
      <w:proofErr w:type="gramEnd"/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 фиксации результата административной процедуры – роспись заявителя в журнале выдачи документов администрации в получении соответствующего документа, либо реестр почтовых отправлений (почтовая квитанция) с отметкой отделения ФГУП «Почта России», либо отчет об отправке электронного сообщения, подтверждающие направление заявителю соответствующих документов.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Максимальный срок выполнения административной процедуры соста</w:t>
      </w:r>
      <w:r w:rsidR="00D032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вляет 3 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рабочих дня.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3.2.4. Подготовка и направление непосредственно заявителю проекта соглашения об установлении сервитута в отношении всего земельного участка (в отношении земельного участка применительно к его части на срок до трех лет)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Основанием для начала административной процедуры является присвоение исходящего номера </w:t>
      </w:r>
      <w:proofErr w:type="gramStart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журнале регистрации администрации заключению об отсутствии оснований для отказа в заключение соглашения об установлении</w:t>
      </w:r>
      <w:proofErr w:type="gramEnd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сервитута.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Исполнитель готовит проект соглашения об установлении сервитута с приложением схемы границ сервитута на кадастровом плане территории (в случае установления сервитута в отношении части земельного участка на срок до трех лет) или копии кадастрового паспорта земельного участка (в случае установления сервитута в отношении всего земельного участка) (далее по тексту 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настоящего пункта – проект соглашения) и передает его для согласования должностным лицам администрации.</w:t>
      </w:r>
      <w:proofErr w:type="gramEnd"/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Согласованный проект соглашения тиражируется исполнителем и передается для подписания главе муниципального образования, после чего скрепляется печатью администрации.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Исполнитель направляет заявителю проект соглашения в форме электронного документа посредством электронной почты (при указании заявителем способа получения результата муниципальной услуги и иных документов, связанных с предоставлением муниципальной услуги, посредством электронной почты).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указании заявителем иных способов получения результата муниципальной услуги исполнитель: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уведомляет заявителя по телефону о порядке и сроке получения проекта соглашения в администрации (при указании заявителем способа получения результата муниципальной услуги и иных документов, связанных с предоставлением муниципальной услуги, при непосредственном личном обращении) и выдает ему для подписания проект соглашения под роспись в журнале выдачи документов администрации;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направляет его заявителю для подписания посредством почтового отправления (при указании заявителем способа получения результата муниципальной услуги и иных документов, связанных с предоставлением муниципальной услуги, посредством почтового отправления).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Результатом административной процедуры является выдача (направление) непосредственно заявителю проекта соглашения для его подписания.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 фиксации результата административной процедуры – роспись заявителя в                 журнале выдачи документов администрации в получении проекта соглашения, либо реестр почтовых отправлений (почтовая квитанция) с отметкой отделения ФГУП «Почта России», либо отчет об отправке электронного сообщения, подтверждающие направление заявителю проекта соглашения.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Максимальный срок выполнения административной процедуры составляет 5 рабочих дней.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3.2.5. Подготовка и направление непосредственно заявителю проекта соглашения об установлении сервитута в отношении земельного участка применительно к его части на срок более трех лет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Основанием для начала административной процедуры является поступление в администрацию направленного заявителем уведомления о государственном кадастровом учете части земельного участка, в отношении которой устанавливается сервитут (в случае установления сервитута в отношении части земельного участка на срок более трех лет) (далее – уведомление о кадастровом учете) по форме, предусмотренной </w:t>
      </w: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Приложением 4 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настоящему административному регламенту.</w:t>
      </w:r>
      <w:proofErr w:type="gramEnd"/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Специалист </w:t>
      </w:r>
      <w:r w:rsidR="00D032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администрации 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осуществляет регистрацию уведомления о кадастровом учете путем проставления в нижнем правовом углу первой страницы регистрационного штампа с указанием даты поступления и регистрационного номера, а также производит его регистрацию в журнале учета.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Зарегистрированное уведомление о кадастровом учете направляется главе муниципального образования для рассмотрения и проставления резолюции.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проставления резолюции главой муниципального образования уведомление о кадастровом учете направляется исполнителю.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Исполнитель во взаимодействии с должностным лицом, уполномоченным на представление интересов администрации </w:t>
      </w:r>
      <w:r w:rsidR="00EC75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EC75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Шерегешского</w:t>
      </w:r>
      <w:proofErr w:type="spellEnd"/>
      <w:r w:rsidR="00EC75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поселения 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осуществлении соответствующих   межведомственных   запросов, запрашивает в филиале Федерального государственного бюджетного учреждения «Федеральная кадастровая палата </w:t>
      </w:r>
      <w:proofErr w:type="spellStart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Росреестра</w:t>
      </w:r>
      <w:proofErr w:type="spellEnd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по Саратовской области сведения из государственного кадастра недвижимости о части земельного участка, в отношении которой устанавливается сервитут.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соответствии с частью 3 статьи 7.2 Федерального закона от 27 июля 2010 года № 210-ФЗ «Об организации предоставления государственных и муниципальных услуг» ответы на межведомственные запросы готовятся и направляются в срок, не превышающий пять рабочих дней.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учетом полученной информации исполнитель готовит, за подписью главы муниципального образования, заключение об отсутствии оснований для отказа в установлении сервитута в отношении части земельного участка на срок более трех лет.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Подписание соответствующего документа осуществляется главой муниципального образования в течение одного дня. После подписания главой муниципального образования соответствующему документу присваивается исходящий номер в журнале регистрации администрации.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Исполнитель готовит проект соглашения об установлении сервитута с приложением схемы границ сервитута на кадастровом плане территории и кадастрового паспорта земельного участка (далее по тексту настоящего пункта – проект соглашения) и передает его для согласования должностным лицам администрации.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Согласованный проект соглашения тиражируется исполнителем и передается для подписания главе муниципального образования, после чего скрепляется печатью администрации.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Исполнитель направляет заявителю проект соглашения в форме электронного документа посредством электронной почты (при указании заявителем способа получения результата муниципальной услуги и иных документов, связанных с предоставлением муниципальной услуги, посредством электронной почты).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указании заявителем иных способов получения результата муниципальной услуги исполнитель: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уведомляет заявителя по телефону о порядке и сроке получения проекта соглашения в администрации (при указании заявителем способа получения результата муниципальной услуги и иных документов, связанных с предоставлением муниципальной услуги, при непосредственном личном обращении) и выдает ему для подписания проект соглашения под роспись в журнале выдачи документов администрации;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направляет проект соглашения заявителю для подписания посредством почтового отправления (при указании заявителем способа получения результата муниципальной услуги и иных документов, связанных с предоставлением муниципальной услуги, посредством почтового отправления).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Результатом административной процедуры является выдача (направление)                                 непосредственно заявителю проекта соглашения для его подписания.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 фиксации результата административной процедуры – роспись заявителя в                 журнале выдачи документов администрации в получении проекта соглашения, либо реестр почтовых отправлений (почтовая квитанция) с отметкой отделения ФГУП «Почта России», либо отчет об отправке электронного сообщения, подтверждающие направление заявителю проекта соглашения.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Максимальный срок выполнения административной процедуры составляет 30 рабочих дней.</w:t>
      </w:r>
    </w:p>
    <w:p w:rsidR="00261B05" w:rsidRPr="00BC143F" w:rsidRDefault="00261B05" w:rsidP="00BC143F">
      <w:pPr>
        <w:shd w:val="clear" w:color="auto" w:fill="FFFFFF"/>
        <w:spacing w:before="150" w:after="150" w:line="33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4. Формы </w:t>
      </w:r>
      <w:proofErr w:type="gramStart"/>
      <w:r w:rsidRPr="00BC143F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контроля за</w:t>
      </w:r>
      <w:proofErr w:type="gramEnd"/>
      <w:r w:rsidRPr="00BC143F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4.1. Текущий </w:t>
      </w:r>
      <w:proofErr w:type="gramStart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соблюдением положений настоящего административного регламента (далее - текущий контроль) осуществляет </w:t>
      </w:r>
      <w:r w:rsidR="00D032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Заместитель главы </w:t>
      </w:r>
      <w:proofErr w:type="spellStart"/>
      <w:r w:rsidR="00D032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Шерегешского</w:t>
      </w:r>
      <w:proofErr w:type="spellEnd"/>
      <w:r w:rsidR="00D032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поселения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 Текущий контроль осуществляется путем проведения плановых и внеплановых проверок положений настоящего административного регламента. Порядок, сроки и лица, ответственные за проведение плановых проверок, определяются главой муниципального образования и оформляются распоряжением администрации.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4.3. В ходе плановых проверок текущего контроля проверяется соблюдение требований настоящего административного регламента при предоставлении муниципальной услуги, рассматриваются все вопросы, связанные с предоставлением муниципальной услуги, выявляются и устраняются нарушения прав заявителей.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Результатом плановой проверки является отчет, где указываются: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лица, в отношении которых проведена плановая проверка;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правовые нормы, соблюдение которых проверяется в ходе проверки;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итог проверки.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 Внеплановые проверки проводятся по жалобе заявителя. Жалоба заявителя должна соответствовать требованиям, установленным </w:t>
      </w:r>
      <w:hyperlink r:id="rId39" w:history="1">
        <w:r w:rsidRPr="00BC143F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пунктом 5 статьи 11.2</w:t>
        </w:r>
      </w:hyperlink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Федерального закона от 27.07.2010 года N 210-ФЗ "Об организации предоставления государственных и муниципальных услуг".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4.5. Администрация обеспечивает объективное, всестороннее и своевременное рассмотрение жалобы. В случае необходимости рассмотрение жалобы осуществляется в присутствии заявителя, направившего жалобу.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4.6. Администрация запрашивает необходимые для рассмотрения жалобы документы и материалы в органах местного самоуправления, государственных органах, у иных должностных лиц, за исключением судов, органов дознания, предварительного следствия.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4.7. Администрация принимает меры, направленные на восстановление или защиту нарушенных в процессе предоставления муниципальной услуги прав, свобод и законных интересов заявителя.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4.8. По результатам проведенных проверок, в случае выявления нарушений прав заявителей, лица, допустившие нарушения, привлекаются к ответственности в соответствии с з</w:t>
      </w:r>
      <w:r w:rsidR="00D032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аконодательством РФ, Кемеровской 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области.</w:t>
      </w:r>
    </w:p>
    <w:p w:rsidR="00261B05" w:rsidRPr="00BC143F" w:rsidRDefault="00261B05" w:rsidP="00BC143F">
      <w:pPr>
        <w:shd w:val="clear" w:color="auto" w:fill="FFFFFF"/>
        <w:spacing w:before="150" w:after="150" w:line="33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5. Досудебный (внесудебный) порядок обжалования решений и действий (бездействий)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 Заявители имеют право на обжалование решений и действий (бездействия) администрации, должностных лиц в досудебном (внесудебном) порядке.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 Досудебное (внесудебное) обжалование осуществляется с учетом требований, предусмотренных </w:t>
      </w:r>
      <w:hyperlink r:id="rId40" w:history="1">
        <w:r w:rsidRPr="00BC143F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главой 2.1</w:t>
        </w:r>
      </w:hyperlink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Федерального закона от 27.07.2010 года N 210-ФЗ "Об организации предоставления государственных и муниципальных услуг".</w:t>
      </w:r>
    </w:p>
    <w:p w:rsidR="00D165F2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5.3. Заявитель имеет право на получение информации и документов, необходимых для обоснования и рассмотрения жалобы, с целью чего обращается с соответствующим заявлением на имя главы </w:t>
      </w:r>
      <w:proofErr w:type="spellStart"/>
      <w:r w:rsidR="00D16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Шерегешского</w:t>
      </w:r>
      <w:proofErr w:type="spellEnd"/>
      <w:r w:rsidR="00D16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поселения.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5.4. Обжалование решений и действий (бездействия) должностных лиц администрации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5.5. Решения, действия (бездействие) специалистов администрации могут быть обжалованы главе муниципального образования.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этом случае жалоба подается непосредственно в администрацию в виде бумажного документа или в форме электронного документа - с использованием информационно-телекоммуникационной сети Интернет через личный кабинет на едином или региональном портале.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5.6. В соответствии с </w:t>
      </w:r>
      <w:hyperlink r:id="rId41" w:history="1">
        <w:r w:rsidRPr="00BC143F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частью 5 статьи 11.2</w:t>
        </w:r>
      </w:hyperlink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Федерального закона от 27.07.2010 года N 210-ФЗ "Об организации предоставления государственных и муниципальных услуг" жалоба должна содержать следующие сведения: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фамилия, имя, отчество (последнее - при наличии), сведения о месте жительства заявителя - физического лица, а также номер (номера) контактного телефона, почтовый адрес, по которым должен б</w:t>
      </w:r>
      <w:r w:rsidR="00D16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ыть направлен ответ заявителю (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исключением случая, когда жалоба направляется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их должностными лицами, муниципальными служащими</w:t>
      </w:r>
      <w:proofErr w:type="gramEnd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использованием информационно-телекоммуникационной сети «Интернет»;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5.7. </w:t>
      </w:r>
      <w:proofErr w:type="gramStart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 </w:t>
      </w:r>
      <w:hyperlink r:id="rId42" w:history="1">
        <w:r w:rsidRPr="00BC143F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частью 6 статьи 11.2</w:t>
        </w:r>
      </w:hyperlink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Федерального закона от 27.07.2010 года N 210-ФЗ жалоба рассматривается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нарушений установленного срока таких</w:t>
      </w:r>
      <w:proofErr w:type="gramEnd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исправлений - в течение пяти рабочих дней со дня ее регистрации (за исключением случаев, установленных Правительством Российской Федерации, при которых срок рассмотрения жалобы может быть сокращен).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5.8. По результатам рассмотрения жалобы должностное лицо, в адрес которого поступила жалоба заявителя, принимает одно из следующих решений: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удовлетворяет жалобу (полностью либо в части);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отказывает в удовлетворении жалобы (полностью либо в части).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5.9. Согласно </w:t>
      </w:r>
      <w:hyperlink r:id="rId43" w:history="1">
        <w:r w:rsidRPr="00BC143F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части 8 статьи 11.2</w:t>
        </w:r>
      </w:hyperlink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Федерального закона от 27.07.2010 года N 210-ФЗ не позднее дня, следующего за днем принятия решения, указанного в </w:t>
      </w:r>
      <w:hyperlink r:id="rId44" w:anchor="sub_1059" w:history="1">
        <w:r w:rsidRPr="00BC143F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пункте 5.</w:t>
        </w:r>
      </w:hyperlink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если жалоба была направлена посредством портала федеральной государственной информационной системы, ответ заявителю направляется посредством системы досудебного обжалования.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5.10. На жалобу заявителя не дается ответ в случаях: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если в жалобе не указаны фамилия гражданина, направившего жалобу, или почтовый адрес, по которому должен быть направлен ответ;</w:t>
      </w:r>
      <w:proofErr w:type="gramEnd"/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если текст жалобы, а также почтовый адрес заявителя не поддаются прочтению,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если в жалобе содержатся </w:t>
      </w:r>
      <w:proofErr w:type="gramStart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нецензурные</w:t>
      </w:r>
      <w:proofErr w:type="gramEnd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либо оскорбительные выражения, угрозы жизни, здоровью и имуществу должностного лица органа, предоставляющего муниципальную услугу, а также членов его семьи, сообщив гражданину, направившему обращение, о недопустимости злоупотребления правом;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сообщив гражданину, направившему обращение, о невозможности дать ответ по существу поставленного вопроса в связи с недопустимостью разглашения сведений;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если в жалобе заявителя содержится вопрос, на который ему неоднократно давались письменные ответы по существу ранее направлявшихся обращений (в случае если в жалобе не приводятся новые доводы или обстоятельства), сообщив гражданину, направившему обращение, о данном решении.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применяется по мере обеспечения технической возможности подачи заявления о предоставлении муниципальной услуги и получения результата муниципальной услуги в форме электронного документа с использованием информационно-телекоммуникационной сети Интернет через личный кабинет на едином или региональном портале органами го</w:t>
      </w:r>
      <w:r w:rsidR="00D16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сударственной власти Кемеровской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области, через федеральную информационную адресную систему – Федеральной налоговой службой, являющейся ее оператором</w:t>
      </w:r>
    </w:p>
    <w:p w:rsidR="00261B05" w:rsidRPr="00BC143F" w:rsidRDefault="00261B05" w:rsidP="00BC143F">
      <w:pPr>
        <w:shd w:val="clear" w:color="auto" w:fill="FFFFFF"/>
        <w:spacing w:before="150" w:after="150" w:line="33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 </w:t>
      </w:r>
    </w:p>
    <w:p w:rsidR="00261B05" w:rsidRPr="00BC143F" w:rsidRDefault="00261B05" w:rsidP="00261B0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Приложение 1</w:t>
      </w:r>
    </w:p>
    <w:p w:rsidR="00261B05" w:rsidRPr="00BC143F" w:rsidRDefault="00261B05" w:rsidP="00261B0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административному регламенту предоставления администрацией</w:t>
      </w:r>
    </w:p>
    <w:p w:rsidR="00261B05" w:rsidRPr="00BC143F" w:rsidRDefault="00EC75B8" w:rsidP="00261B0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Шерегешского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поселения </w:t>
      </w:r>
      <w:proofErr w:type="gramStart"/>
      <w:r w:rsidR="00261B05"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муниципальной</w:t>
      </w:r>
      <w:proofErr w:type="gramEnd"/>
    </w:p>
    <w:p w:rsidR="00261B05" w:rsidRPr="00BC143F" w:rsidRDefault="00261B05" w:rsidP="00261B0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услуги «Заключение соглашения об установлении сервитута</w:t>
      </w:r>
    </w:p>
    <w:p w:rsidR="00261B05" w:rsidRPr="00BC143F" w:rsidRDefault="00261B05" w:rsidP="00261B0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     в отношении земельного участка, находящегося в </w:t>
      </w:r>
      <w:proofErr w:type="gramStart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муниципальной</w:t>
      </w:r>
      <w:proofErr w:type="gramEnd"/>
    </w:p>
    <w:p w:rsidR="00261B05" w:rsidRPr="00BC143F" w:rsidRDefault="00261B05" w:rsidP="00261B0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  собственности 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8"/>
        <w:gridCol w:w="7197"/>
      </w:tblGrid>
      <w:tr w:rsidR="00261B05" w:rsidRPr="00BC143F" w:rsidTr="00261B05">
        <w:tc>
          <w:tcPr>
            <w:tcW w:w="5040" w:type="dxa"/>
            <w:shd w:val="clear" w:color="auto" w:fill="auto"/>
            <w:vAlign w:val="center"/>
            <w:hideMark/>
          </w:tcPr>
          <w:p w:rsidR="00261B05" w:rsidRPr="00BC143F" w:rsidRDefault="00261B05" w:rsidP="0026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shd w:val="clear" w:color="auto" w:fill="auto"/>
            <w:vAlign w:val="center"/>
            <w:hideMark/>
          </w:tcPr>
          <w:p w:rsidR="00261B05" w:rsidRPr="00BC143F" w:rsidRDefault="00261B05" w:rsidP="00EC75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</w:t>
            </w:r>
            <w:proofErr w:type="spellStart"/>
            <w:r w:rsidR="00EC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Шерегешского</w:t>
            </w:r>
            <w:proofErr w:type="spellEnd"/>
            <w:r w:rsidR="00EC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</w:p>
          <w:p w:rsidR="00261B05" w:rsidRPr="00BC143F" w:rsidRDefault="00261B05" w:rsidP="00261B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________________________________________________</w:t>
            </w:r>
          </w:p>
          <w:p w:rsidR="00261B05" w:rsidRPr="00BC143F" w:rsidRDefault="00261B05" w:rsidP="00261B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фамилия, имя, отчество</w:t>
            </w:r>
          </w:p>
          <w:p w:rsidR="00261B05" w:rsidRPr="00BC143F" w:rsidRDefault="00261B05" w:rsidP="00261B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________________________________________________</w:t>
            </w:r>
          </w:p>
          <w:p w:rsidR="00261B05" w:rsidRPr="00BC143F" w:rsidRDefault="00261B05" w:rsidP="00261B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фамилия, имя, отчество/наименование заявителя</w:t>
            </w:r>
          </w:p>
          <w:p w:rsidR="00261B05" w:rsidRPr="00BC143F" w:rsidRDefault="00261B05" w:rsidP="00261B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261B05" w:rsidRPr="00BC143F" w:rsidRDefault="00261B05" w:rsidP="00261B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ОГРН, ИНН     (указывается для заявителя – юридического лица)</w:t>
            </w:r>
          </w:p>
          <w:p w:rsidR="00261B05" w:rsidRPr="00BC143F" w:rsidRDefault="00261B05" w:rsidP="00261B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________________________________________________</w:t>
            </w:r>
          </w:p>
          <w:p w:rsidR="00261B05" w:rsidRPr="00BC143F" w:rsidRDefault="00261B05" w:rsidP="00261B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место жительства/местонахождение заявителя</w:t>
            </w:r>
            <w:r w:rsidRPr="00BC1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261B05" w:rsidRPr="00BC143F" w:rsidRDefault="00261B05" w:rsidP="00261B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почтовый адрес заявителя</w:t>
            </w:r>
          </w:p>
          <w:p w:rsidR="00261B05" w:rsidRPr="00BC143F" w:rsidRDefault="00261B05" w:rsidP="00261B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________________________________________________</w:t>
            </w:r>
          </w:p>
          <w:p w:rsidR="00261B05" w:rsidRPr="00BC143F" w:rsidRDefault="00261B05" w:rsidP="00261B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адрес электронной почты, телефон заявителя</w:t>
            </w:r>
          </w:p>
          <w:p w:rsidR="00261B05" w:rsidRPr="00BC143F" w:rsidRDefault="00261B05" w:rsidP="00261B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           </w:t>
            </w:r>
          </w:p>
        </w:tc>
      </w:tr>
    </w:tbl>
    <w:p w:rsidR="00261B05" w:rsidRPr="00BC143F" w:rsidRDefault="00261B05" w:rsidP="00D032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ЗАЯВЛЕНИЕ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Прошу заключить соглашение об установлении сервитута в отношении земельного участка (части земельного участка), находящегося в государственной или муниципальной собственности, площадью__________ кв. метров, с кадастровым номером _______________, местоположением (адресом):______________________________________ в соответствии со схемой границ сервитута на кадастровом плане территории (прилагается)*.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 установления сервитута:___________________________________________________ ____________________________________________________________________________,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действия сервитута: _________________________________.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_____________________________________                                ______________________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     (дата, подпись заявителя/представителя заявителя)                                                           (расшифровка подписи)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Реквизиты документа, удостоверяющего личность (для заявителя – физического лица):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Реквизиты доверенности, реквизиты документа, удостоверяющего личность (для представителя заявителя) ____________________________________________________________________________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Федеральным законом № 152-ФЗ от 27.07.2006 «О персональных данных» подтверждаю свое согласие на обработку моих персональных данных**                                    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                           ____________________________________________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                                                          (подпись заявителя/представителя заявителя)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Приложение:   _____________________________________________________________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прилагается в случае, если соглашение предусматривает установление сервитута в отношении части земельного участка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** указывается в случае подачи заявления физическим лицом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0"/>
        <w:gridCol w:w="5155"/>
      </w:tblGrid>
      <w:tr w:rsidR="00261B05" w:rsidRPr="00BC143F" w:rsidTr="00EC75B8">
        <w:tc>
          <w:tcPr>
            <w:tcW w:w="5080" w:type="dxa"/>
            <w:shd w:val="clear" w:color="auto" w:fill="auto"/>
            <w:vAlign w:val="center"/>
            <w:hideMark/>
          </w:tcPr>
          <w:p w:rsidR="00261B05" w:rsidRPr="00BC143F" w:rsidRDefault="00261B05" w:rsidP="00261B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  <w:p w:rsidR="00261B05" w:rsidRPr="00BC143F" w:rsidRDefault="00261B05" w:rsidP="00261B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бланке администрации</w:t>
            </w:r>
            <w:r w:rsidR="00EC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C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Шерегешского</w:t>
            </w:r>
            <w:proofErr w:type="spellEnd"/>
            <w:r w:rsidR="00EC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55" w:type="dxa"/>
            <w:shd w:val="clear" w:color="auto" w:fill="auto"/>
            <w:vAlign w:val="center"/>
            <w:hideMark/>
          </w:tcPr>
          <w:p w:rsidR="00261B05" w:rsidRPr="00BC143F" w:rsidRDefault="00261B05" w:rsidP="00261B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2</w:t>
            </w:r>
          </w:p>
          <w:p w:rsidR="00261B05" w:rsidRPr="00BC143F" w:rsidRDefault="00261B05" w:rsidP="00261B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</w:t>
            </w:r>
          </w:p>
          <w:p w:rsidR="00261B05" w:rsidRPr="00BC143F" w:rsidRDefault="00261B05" w:rsidP="00261B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ад</w:t>
            </w:r>
            <w:r w:rsidR="00EC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министрацией </w:t>
            </w:r>
            <w:proofErr w:type="spellStart"/>
            <w:r w:rsidR="00EC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Шерегешского</w:t>
            </w:r>
            <w:proofErr w:type="spellEnd"/>
            <w:r w:rsidR="00EC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услуги «Заключение соглашения об установлении сервитута в отношении земельного участка, находящегося в муниципальной собственности »                       </w:t>
            </w:r>
          </w:p>
        </w:tc>
      </w:tr>
    </w:tbl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                 ______________________________________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         (ФИО/наименование заявителя)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______________________________________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______________________________________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</w:t>
      </w:r>
      <w:proofErr w:type="gramStart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(адрес постоянного или преимущественного проживания/</w:t>
      </w:r>
      <w:proofErr w:type="gramEnd"/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 местонахождение юридического лица)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                                                                  УВЕДОМЛЕНИЕ</w:t>
      </w:r>
    </w:p>
    <w:p w:rsidR="00261B05" w:rsidRPr="00BC143F" w:rsidRDefault="00261B05" w:rsidP="00261B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получении заявления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Уведомляю Вас о том, что « ___ » __________</w:t>
      </w:r>
      <w:r w:rsidR="00EC75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 20___ года администрацией </w:t>
      </w:r>
      <w:proofErr w:type="spellStart"/>
      <w:r w:rsidR="00EC75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Шерегешского</w:t>
      </w:r>
      <w:proofErr w:type="spellEnd"/>
      <w:r w:rsidR="00EC75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поселения 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получено Ваше заявление о заключении соглашения об установлении сервитута с использованием информационно-телекоммуникационной сети Интернет с приложением следующих документов, представленных в форме электронных документов, в том числе в виде электронного образа: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(перечень документов и наименований файлов)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____________________________________________________________________________,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которому</w:t>
      </w:r>
      <w:proofErr w:type="gramEnd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присвоен входящий регистрационный № __________.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Глава </w:t>
      </w:r>
      <w:proofErr w:type="gramStart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Красноярского</w:t>
      </w:r>
      <w:proofErr w:type="gramEnd"/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образования        ______________                /______________/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                             (подпись)                                            (Ф.И.О.)                                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0"/>
        <w:gridCol w:w="5155"/>
      </w:tblGrid>
      <w:tr w:rsidR="00261B05" w:rsidRPr="00BC143F" w:rsidTr="00261B05">
        <w:tc>
          <w:tcPr>
            <w:tcW w:w="5715" w:type="dxa"/>
            <w:shd w:val="clear" w:color="auto" w:fill="auto"/>
            <w:vAlign w:val="center"/>
            <w:hideMark/>
          </w:tcPr>
          <w:p w:rsidR="00261B05" w:rsidRPr="00BC143F" w:rsidRDefault="00261B05" w:rsidP="00261B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  <w:p w:rsidR="00261B05" w:rsidRPr="00BC143F" w:rsidRDefault="00261B05" w:rsidP="00261B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бланке администрации</w:t>
            </w:r>
            <w:r w:rsidR="00EC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C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Шерегешского</w:t>
            </w:r>
            <w:proofErr w:type="spellEnd"/>
            <w:r w:rsidR="00EC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15" w:type="dxa"/>
            <w:shd w:val="clear" w:color="auto" w:fill="auto"/>
            <w:vAlign w:val="center"/>
            <w:hideMark/>
          </w:tcPr>
          <w:p w:rsidR="00261B05" w:rsidRPr="00BC143F" w:rsidRDefault="00261B05" w:rsidP="00261B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3</w:t>
            </w:r>
          </w:p>
          <w:p w:rsidR="00261B05" w:rsidRPr="00BC143F" w:rsidRDefault="00261B05" w:rsidP="00261B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</w:t>
            </w:r>
          </w:p>
          <w:p w:rsidR="00261B05" w:rsidRPr="00BC143F" w:rsidRDefault="00261B05" w:rsidP="00261B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</w:t>
            </w:r>
            <w:r w:rsidR="00EC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тавления администрацией </w:t>
            </w:r>
            <w:proofErr w:type="spellStart"/>
            <w:r w:rsidR="00EC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Шерегешского</w:t>
            </w:r>
            <w:proofErr w:type="spellEnd"/>
            <w:r w:rsidR="00EC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услуги «Заключение соглашения об установлении сервитута в отношении земельного участка, находящегося в муниципальной   собственности »                       </w:t>
            </w:r>
          </w:p>
        </w:tc>
      </w:tr>
    </w:tbl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                     ______________________________________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         (ФИО/наименование заявителя)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______________________________________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______________________________________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</w:t>
      </w:r>
      <w:proofErr w:type="gramStart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(адрес постоянного или преимущественного проживания/</w:t>
      </w:r>
      <w:proofErr w:type="gramEnd"/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 местонахождение юридического лица)</w:t>
      </w:r>
    </w:p>
    <w:p w:rsidR="00261B05" w:rsidRPr="00BC143F" w:rsidRDefault="00261B05" w:rsidP="00261B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УВЕДОМЛЕНИЕ</w:t>
      </w:r>
    </w:p>
    <w:p w:rsidR="00261B05" w:rsidRPr="00BC143F" w:rsidRDefault="00261B05" w:rsidP="00261B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возврате заявления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Уведомляю Вас о возврате заявления о заключении соглашения об установлении сервитута </w:t>
      </w:r>
    </w:p>
    <w:p w:rsid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следующем</w:t>
      </w:r>
      <w:proofErr w:type="gramStart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у(</w:t>
      </w:r>
      <w:proofErr w:type="gramEnd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-им) основанию(-ям), предусмотренному(-</w:t>
      </w:r>
      <w:proofErr w:type="spellStart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</w:t>
      </w:r>
      <w:proofErr w:type="spellEnd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пунктом 2.7. административного регламента </w:t>
      </w:r>
    </w:p>
    <w:p w:rsid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предоставления администрацией </w:t>
      </w:r>
      <w:r w:rsidR="00EC75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EC75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Шерегешского</w:t>
      </w:r>
      <w:proofErr w:type="spellEnd"/>
      <w:r w:rsidR="00EC75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поселения 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муниципальной услуги </w:t>
      </w:r>
    </w:p>
    <w:p w:rsid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«Заключение соглашения об установлении сервитута в отношении земельного участка,</w:t>
      </w:r>
    </w:p>
    <w:p w:rsid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находящегося</w:t>
      </w:r>
      <w:proofErr w:type="gramEnd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муниципальной собственности», утвержденного постановлением </w:t>
      </w:r>
    </w:p>
    <w:p w:rsidR="00261B05" w:rsidRPr="00BC143F" w:rsidRDefault="00D165F2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Шерегешского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поселения </w:t>
      </w:r>
      <w:r w:rsidR="00261B05"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261B05"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proofErr w:type="gramEnd"/>
      <w:r w:rsidR="00261B05"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_________№___________:</w:t>
      </w:r>
    </w:p>
    <w:tbl>
      <w:tblPr>
        <w:tblW w:w="12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5"/>
        <w:gridCol w:w="8835"/>
        <w:gridCol w:w="2310"/>
      </w:tblGrid>
      <w:tr w:rsidR="00261B05" w:rsidRPr="00BC143F" w:rsidTr="00261B05">
        <w:tc>
          <w:tcPr>
            <w:tcW w:w="1575" w:type="dxa"/>
            <w:shd w:val="clear" w:color="auto" w:fill="auto"/>
            <w:vAlign w:val="center"/>
            <w:hideMark/>
          </w:tcPr>
          <w:p w:rsidR="00261B05" w:rsidRPr="00BC143F" w:rsidRDefault="00261B05" w:rsidP="00261B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61B05" w:rsidRPr="00BC143F" w:rsidRDefault="00261B05" w:rsidP="00261B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835" w:type="dxa"/>
            <w:shd w:val="clear" w:color="auto" w:fill="auto"/>
            <w:vAlign w:val="center"/>
            <w:hideMark/>
          </w:tcPr>
          <w:p w:rsidR="00261B05" w:rsidRPr="00BC143F" w:rsidRDefault="00261B05" w:rsidP="00261B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оснований для возврата заявления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261B05" w:rsidRPr="00BC143F" w:rsidRDefault="00261B05" w:rsidP="00261B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оснований</w:t>
            </w:r>
          </w:p>
          <w:p w:rsidR="00261B05" w:rsidRPr="00BC143F" w:rsidRDefault="00261B05" w:rsidP="00261B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(отмечается знаком V)</w:t>
            </w:r>
          </w:p>
        </w:tc>
      </w:tr>
      <w:tr w:rsidR="00261B05" w:rsidRPr="00BC143F" w:rsidTr="00261B05">
        <w:tc>
          <w:tcPr>
            <w:tcW w:w="1575" w:type="dxa"/>
            <w:shd w:val="clear" w:color="auto" w:fill="auto"/>
            <w:vAlign w:val="center"/>
            <w:hideMark/>
          </w:tcPr>
          <w:p w:rsidR="00261B05" w:rsidRPr="00BC143F" w:rsidRDefault="00261B05" w:rsidP="00261B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5" w:type="dxa"/>
            <w:shd w:val="clear" w:color="auto" w:fill="auto"/>
            <w:vAlign w:val="center"/>
            <w:hideMark/>
          </w:tcPr>
          <w:p w:rsidR="00261B05" w:rsidRPr="00BC143F" w:rsidRDefault="00261B05" w:rsidP="00261B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заявления форме, предусмотренной Приложением 1 к настоящему административному регламенту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261B05" w:rsidRPr="00BC143F" w:rsidRDefault="00261B05" w:rsidP="0026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1B05" w:rsidRPr="00BC143F" w:rsidTr="00261B05">
        <w:tc>
          <w:tcPr>
            <w:tcW w:w="1575" w:type="dxa"/>
            <w:shd w:val="clear" w:color="auto" w:fill="auto"/>
            <w:vAlign w:val="center"/>
            <w:hideMark/>
          </w:tcPr>
          <w:p w:rsidR="00261B05" w:rsidRPr="00BC143F" w:rsidRDefault="00261B05" w:rsidP="00261B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5" w:type="dxa"/>
            <w:shd w:val="clear" w:color="auto" w:fill="auto"/>
            <w:vAlign w:val="center"/>
            <w:hideMark/>
          </w:tcPr>
          <w:p w:rsidR="00261B05" w:rsidRPr="00BC143F" w:rsidRDefault="00261B05" w:rsidP="00261B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заявления требованиям к порядку, способам и формату представления заявления, определенным Приказом Минэкономразвития РФ от 14 января 2015 года N 7 (для заявления, представленного в форме электронного документа)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261B05" w:rsidRPr="00BC143F" w:rsidRDefault="00261B05" w:rsidP="0026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1B05" w:rsidRPr="00BC143F" w:rsidTr="00261B05">
        <w:tc>
          <w:tcPr>
            <w:tcW w:w="1575" w:type="dxa"/>
            <w:shd w:val="clear" w:color="auto" w:fill="auto"/>
            <w:vAlign w:val="center"/>
            <w:hideMark/>
          </w:tcPr>
          <w:p w:rsidR="00261B05" w:rsidRPr="00BC143F" w:rsidRDefault="00261B05" w:rsidP="00261B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835" w:type="dxa"/>
            <w:shd w:val="clear" w:color="auto" w:fill="auto"/>
            <w:vAlign w:val="center"/>
            <w:hideMark/>
          </w:tcPr>
          <w:p w:rsidR="00261B05" w:rsidRPr="00BC143F" w:rsidRDefault="00261B05" w:rsidP="00261B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непредставление какого-либо из документов, предусмотренных частью 1 пункта 2.6.2, пунктом 2.6.4 административного регламента (с указанием наименования документ</w:t>
            </w:r>
            <w:proofErr w:type="gramStart"/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который (-</w:t>
            </w:r>
            <w:proofErr w:type="spellStart"/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не представлены)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261B05" w:rsidRPr="00BC143F" w:rsidRDefault="00261B05" w:rsidP="0026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Приложение на ____ </w:t>
      </w:r>
      <w:proofErr w:type="gramStart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</w:t>
      </w:r>
      <w:proofErr w:type="gramEnd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___ экз.</w:t>
      </w:r>
    </w:p>
    <w:p w:rsidR="00EC75B8" w:rsidRPr="00BC143F" w:rsidRDefault="00261B05" w:rsidP="00EC75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Глава </w:t>
      </w:r>
      <w:proofErr w:type="spellStart"/>
      <w:r w:rsidR="00EC75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Шерегешского</w:t>
      </w:r>
      <w:proofErr w:type="spellEnd"/>
      <w:r w:rsidR="00EC75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поселения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    /____________________/                                                                                         (подпись)                  (инициалы, фамилия)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0"/>
        <w:gridCol w:w="5155"/>
      </w:tblGrid>
      <w:tr w:rsidR="00261B05" w:rsidRPr="00BC143F" w:rsidTr="00261B05">
        <w:tc>
          <w:tcPr>
            <w:tcW w:w="5715" w:type="dxa"/>
            <w:shd w:val="clear" w:color="auto" w:fill="auto"/>
            <w:vAlign w:val="center"/>
            <w:hideMark/>
          </w:tcPr>
          <w:p w:rsidR="00261B05" w:rsidRPr="00BC143F" w:rsidRDefault="00261B05" w:rsidP="00261B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  <w:p w:rsidR="00261B05" w:rsidRPr="00BC143F" w:rsidRDefault="00261B05" w:rsidP="00261B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бл</w:t>
            </w:r>
            <w:r w:rsidR="00EC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 администрации </w:t>
            </w:r>
            <w:proofErr w:type="spellStart"/>
            <w:r w:rsidR="00EC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Шерегешского</w:t>
            </w:r>
            <w:proofErr w:type="spellEnd"/>
            <w:r w:rsidR="00EC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15" w:type="dxa"/>
            <w:shd w:val="clear" w:color="auto" w:fill="auto"/>
            <w:vAlign w:val="center"/>
            <w:hideMark/>
          </w:tcPr>
          <w:p w:rsidR="00261B05" w:rsidRPr="00BC143F" w:rsidRDefault="00261B05" w:rsidP="00261B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4</w:t>
            </w:r>
          </w:p>
          <w:p w:rsidR="00261B05" w:rsidRPr="00BC143F" w:rsidRDefault="00261B05" w:rsidP="00261B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</w:t>
            </w:r>
          </w:p>
          <w:p w:rsidR="00261B05" w:rsidRPr="00BC143F" w:rsidRDefault="00261B05" w:rsidP="00EC75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администрацией </w:t>
            </w:r>
            <w:r w:rsidR="00EC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C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Шерегешского</w:t>
            </w:r>
            <w:proofErr w:type="spellEnd"/>
            <w:r w:rsidR="00EC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услуги «Заключение соглашения об установлении сервитута в отношении земельного участка, находящегося в муниципальной   собственности »                       </w:t>
            </w:r>
          </w:p>
        </w:tc>
      </w:tr>
    </w:tbl>
    <w:p w:rsidR="00261B05" w:rsidRPr="00BC143F" w:rsidRDefault="00EC75B8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Шерегешского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поселения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______________________________________________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фамилия, имя, отчество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_____________________________________________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фамилия, имя, отчество/наименование заявителя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______________________________________________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ОГРН, ИНН   (указывается для заявителя – юридического лица)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______________________________________________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место жительства/местонахождение заявителя</w:t>
      </w: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______________________________________________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почтовый адрес заявителя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______________________________________________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адрес электронной почты, телефон заявителя</w:t>
      </w:r>
    </w:p>
    <w:p w:rsidR="00261B05" w:rsidRPr="00BC143F" w:rsidRDefault="00261B05" w:rsidP="00D032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УВЕДОМЛЕНИЕ</w:t>
      </w:r>
    </w:p>
    <w:p w:rsidR="00261B05" w:rsidRPr="00BC143F" w:rsidRDefault="00261B05" w:rsidP="00261B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государственном кадастровом учете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        С целью заключения соглашения об установлении сервитута уведомляю Вас об осуществлении государственного кадастрового учета части находящегося в муниципальной собственности земельного участка площадью__________ кв. метров с кадастровым номером __________________________________________, местоположением (адресом):_________________________________________________________________________, в отношении которой устанавливается сервитут.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______________________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     (дата, подпись заявителя/представителя заявителя)                                                           (расшифровка подписи)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Реквизиты документа, удостоверяющего личность (для заявителя – физического лица):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Реквизиты доверенности, реквизиты документа, удостоверяющего личность (для представителя заявителя) ________________________________________________________________________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соответствии с Федеральным законом № 152-ФЗ от 27.07.2006 «О персональных данных» подтверждаю свое согласие на обработку моих персональных данных</w:t>
      </w:r>
    </w:p>
    <w:p w:rsidR="00CF0F0F" w:rsidRPr="00BC143F" w:rsidRDefault="00CF0F0F">
      <w:pPr>
        <w:rPr>
          <w:rFonts w:ascii="Times New Roman" w:hAnsi="Times New Roman" w:cs="Times New Roman"/>
          <w:sz w:val="24"/>
          <w:szCs w:val="24"/>
        </w:rPr>
      </w:pPr>
    </w:p>
    <w:sectPr w:rsidR="00CF0F0F" w:rsidRPr="00BC143F" w:rsidSect="00BC143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D3416"/>
    <w:multiLevelType w:val="multilevel"/>
    <w:tmpl w:val="EF94B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B05"/>
    <w:rsid w:val="000A0EF5"/>
    <w:rsid w:val="00156C52"/>
    <w:rsid w:val="00261B05"/>
    <w:rsid w:val="00335FB3"/>
    <w:rsid w:val="004E26FD"/>
    <w:rsid w:val="00641E7E"/>
    <w:rsid w:val="007C7290"/>
    <w:rsid w:val="007E51CC"/>
    <w:rsid w:val="00AA5AA4"/>
    <w:rsid w:val="00BC143F"/>
    <w:rsid w:val="00C71D48"/>
    <w:rsid w:val="00CF0F0F"/>
    <w:rsid w:val="00D032C6"/>
    <w:rsid w:val="00D165F2"/>
    <w:rsid w:val="00EC75B8"/>
    <w:rsid w:val="00EE6660"/>
    <w:rsid w:val="00F32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52"/>
  </w:style>
  <w:style w:type="paragraph" w:styleId="1">
    <w:name w:val="heading 1"/>
    <w:basedOn w:val="a"/>
    <w:link w:val="10"/>
    <w:uiPriority w:val="9"/>
    <w:qFormat/>
    <w:rsid w:val="00261B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B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6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1B05"/>
    <w:rPr>
      <w:b/>
      <w:bCs/>
    </w:rPr>
  </w:style>
  <w:style w:type="character" w:styleId="a5">
    <w:name w:val="Hyperlink"/>
    <w:basedOn w:val="a0"/>
    <w:uiPriority w:val="99"/>
    <w:unhideWhenUsed/>
    <w:rsid w:val="00261B05"/>
    <w:rPr>
      <w:color w:val="0000FF"/>
      <w:u w:val="single"/>
    </w:rPr>
  </w:style>
  <w:style w:type="character" w:styleId="a6">
    <w:name w:val="Emphasis"/>
    <w:basedOn w:val="a0"/>
    <w:uiPriority w:val="20"/>
    <w:qFormat/>
    <w:rsid w:val="00261B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72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64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595521.0/" TargetMode="External"/><Relationship Id="rId13" Type="http://schemas.openxmlformats.org/officeDocument/2006/relationships/hyperlink" Target="garantf1://9595521.0/" TargetMode="External"/><Relationship Id="rId18" Type="http://schemas.openxmlformats.org/officeDocument/2006/relationships/hyperlink" Target="garantf1://9595521.0/" TargetMode="External"/><Relationship Id="rId26" Type="http://schemas.openxmlformats.org/officeDocument/2006/relationships/hyperlink" Target="http://www.engels-city.ru/proekt-prav-krasn/50398-proekt-postanovlenie-ot-2018-goda-ob-utverzhdenii-administrativnogo-reglamenta-predostavleniya-munitsipalnoj-uslugi-zaklyuchenie-soglasheniya-ob-ustanovlenii-servituta-v-otnoshenii-zemelnogo-uchastka-nakhodyashchegosya-v-munitsipalnoj-sobstvennosti" TargetMode="External"/><Relationship Id="rId39" Type="http://schemas.openxmlformats.org/officeDocument/2006/relationships/hyperlink" Target="garantf1://12077515.11025/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9595521.0/" TargetMode="External"/><Relationship Id="rId34" Type="http://schemas.openxmlformats.org/officeDocument/2006/relationships/hyperlink" Target="http://www.engels-city.ru/proekt-prav-krasn/50398-proekt-postanovlenie-ot-2018-goda-ob-utverzhdenii-administrativnogo-reglamenta-predostavleniya-munitsipalnoj-uslugi-zaklyuchenie-soglasheniya-ob-ustanovlenii-servituta-v-otnoshenii-zemelnogo-uchastka-nakhodyashchegosya-v-munitsipalnoj-sobstvennosti" TargetMode="External"/><Relationship Id="rId42" Type="http://schemas.openxmlformats.org/officeDocument/2006/relationships/hyperlink" Target="garantf1://12077515.11026/" TargetMode="External"/><Relationship Id="rId7" Type="http://schemas.openxmlformats.org/officeDocument/2006/relationships/hyperlink" Target="garantf1://9595521.0/" TargetMode="External"/><Relationship Id="rId12" Type="http://schemas.openxmlformats.org/officeDocument/2006/relationships/hyperlink" Target="garantf1://9595521.0/" TargetMode="External"/><Relationship Id="rId17" Type="http://schemas.openxmlformats.org/officeDocument/2006/relationships/hyperlink" Target="garantf1://9595521.0/" TargetMode="External"/><Relationship Id="rId25" Type="http://schemas.openxmlformats.org/officeDocument/2006/relationships/hyperlink" Target="http://admsheregesh.ru" TargetMode="External"/><Relationship Id="rId33" Type="http://schemas.openxmlformats.org/officeDocument/2006/relationships/hyperlink" Target="garantf1://9459138.0/" TargetMode="External"/><Relationship Id="rId38" Type="http://schemas.openxmlformats.org/officeDocument/2006/relationships/hyperlink" Target="garantf1://12046661.7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hyperlink" Target="garantf1://9595521.0/" TargetMode="External"/><Relationship Id="rId29" Type="http://schemas.openxmlformats.org/officeDocument/2006/relationships/hyperlink" Target="garantf1://12084522.54/" TargetMode="External"/><Relationship Id="rId41" Type="http://schemas.openxmlformats.org/officeDocument/2006/relationships/hyperlink" Target="garantf1://12077515.11025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9595521.0/" TargetMode="External"/><Relationship Id="rId11" Type="http://schemas.openxmlformats.org/officeDocument/2006/relationships/hyperlink" Target="garantf1://9595521.0/" TargetMode="External"/><Relationship Id="rId24" Type="http://schemas.openxmlformats.org/officeDocument/2006/relationships/hyperlink" Target="http://www.engels-city.ru/proekt-prav-krasn/50398-proekt-postanovlenie-ot-2018-goda-ob-utverzhdenii-administrativnogo-reglamenta-predostavleniya-munitsipalnoj-uslugi-zaklyuchenie-soglasheniya-ob-ustanovlenii-servituta-v-otnoshenii-zemelnogo-uchastka-nakhodyashchegosya-v-munitsipalnoj-sobstvennosti" TargetMode="External"/><Relationship Id="rId32" Type="http://schemas.openxmlformats.org/officeDocument/2006/relationships/hyperlink" Target="garantf1://70777974.0/" TargetMode="External"/><Relationship Id="rId37" Type="http://schemas.openxmlformats.org/officeDocument/2006/relationships/hyperlink" Target="http://www.engels-city.ru/proekt-prav-krasn/50398-proekt-postanovlenie-ot-2018-goda-ob-utverzhdenii-administrativnogo-reglamenta-predostavleniya-munitsipalnoj-uslugi-zaklyuchenie-soglasheniya-ob-ustanovlenii-servituta-v-otnoshenii-zemelnogo-uchastka-nakhodyashchegosya-v-munitsipalnoj-sobstvennosti" TargetMode="External"/><Relationship Id="rId40" Type="http://schemas.openxmlformats.org/officeDocument/2006/relationships/hyperlink" Target="garantf1://12077515.2100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yperlink" Target="garantf1://12077515.300/" TargetMode="External"/><Relationship Id="rId28" Type="http://schemas.openxmlformats.org/officeDocument/2006/relationships/hyperlink" Target="http://www.gosuslugi.ru/" TargetMode="External"/><Relationship Id="rId36" Type="http://schemas.openxmlformats.org/officeDocument/2006/relationships/hyperlink" Target="http://www.engels-city.ru/proekt-prav-krasn/50398-proekt-postanovlenie-ot-2018-goda-ob-utverzhdenii-administrativnogo-reglamenta-predostavleniya-munitsipalnoj-uslugi-zaklyuchenie-soglasheniya-ob-ustanovlenii-servituta-v-otnoshenii-zemelnogo-uchastka-nakhodyashchegosya-v-munitsipalnoj-sobstvennosti" TargetMode="External"/><Relationship Id="rId10" Type="http://schemas.openxmlformats.org/officeDocument/2006/relationships/hyperlink" Target="mailto:sheregesh2018@yandex.ru" TargetMode="External"/><Relationship Id="rId19" Type="http://schemas.openxmlformats.org/officeDocument/2006/relationships/hyperlink" Target="garantf1://9595521.0/" TargetMode="External"/><Relationship Id="rId31" Type="http://schemas.openxmlformats.org/officeDocument/2006/relationships/hyperlink" Target="consultantplus://offline/main?base=LAW;n=112746;fld=134;dst=100056" TargetMode="External"/><Relationship Id="rId44" Type="http://schemas.openxmlformats.org/officeDocument/2006/relationships/hyperlink" Target="http://www.engels-city.ru/proekt-prav-krasn/50398-proekt-postanovlenie-ot-2018-goda-ob-utverzhdenii-administrativnogo-reglamenta-predostavleniya-munitsipalnoj-uslugi-zaklyuchenie-soglasheniya-ob-ustanovlenii-servituta-v-otnoshenii-zemelnogo-uchastka-nakhodyashchegosya-v-munitsipalnoj-sobstvennosti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595521.0/" TargetMode="External"/><Relationship Id="rId14" Type="http://schemas.openxmlformats.org/officeDocument/2006/relationships/hyperlink" Target="garantf1://9595521.0/" TargetMode="External"/><Relationship Id="rId22" Type="http://schemas.openxmlformats.org/officeDocument/2006/relationships/hyperlink" Target="garantf1://9595521.0/" TargetMode="External"/><Relationship Id="rId27" Type="http://schemas.openxmlformats.org/officeDocument/2006/relationships/hyperlink" Target="mailto:sheregesh2018@yandex.ru." TargetMode="External"/><Relationship Id="rId30" Type="http://schemas.openxmlformats.org/officeDocument/2006/relationships/hyperlink" Target="mailto:sheregesh2018@yandex.ru." TargetMode="External"/><Relationship Id="rId35" Type="http://schemas.openxmlformats.org/officeDocument/2006/relationships/hyperlink" Target="http://www.engels-city.ru/proekt-prav-krasn/50398-proekt-postanovlenie-ot-2018-goda-ob-utverzhdenii-administrativnogo-reglamenta-predostavleniya-munitsipalnoj-uslugi-zaklyuchenie-soglasheniya-ob-ustanovlenii-servituta-v-otnoshenii-zemelnogo-uchastka-nakhodyashchegosya-v-munitsipalnoj-sobstvennosti" TargetMode="External"/><Relationship Id="rId43" Type="http://schemas.openxmlformats.org/officeDocument/2006/relationships/hyperlink" Target="garantf1://12077515.110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C0CFA-A204-4A67-86E1-66E0230A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23</Pages>
  <Words>10517</Words>
  <Characters>59953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2019-11-11T10:09:00Z</dcterms:created>
  <dcterms:modified xsi:type="dcterms:W3CDTF">2019-11-18T04:18:00Z</dcterms:modified>
</cp:coreProperties>
</file>