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8F05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31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" cy="11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  <w:r w:rsidR="001D065F">
        <w:rPr>
          <w:b/>
          <w:sz w:val="28"/>
          <w:szCs w:val="28"/>
        </w:rPr>
        <w:t xml:space="preserve"> - КУЗБАСС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BA16BD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25»  сентября</w:t>
      </w:r>
      <w:proofErr w:type="gramEnd"/>
      <w:r>
        <w:rPr>
          <w:b/>
          <w:sz w:val="28"/>
          <w:szCs w:val="28"/>
        </w:rPr>
        <w:t xml:space="preserve">  2020 года                                                                               </w:t>
      </w:r>
      <w:r w:rsidR="001B611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587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</w:t>
      </w:r>
      <w:r w:rsidR="00BA16BD">
        <w:rPr>
          <w:b/>
          <w:sz w:val="28"/>
          <w:szCs w:val="28"/>
        </w:rPr>
        <w:t>12.12.</w:t>
      </w:r>
      <w:r w:rsidR="00BD6D45">
        <w:rPr>
          <w:b/>
          <w:sz w:val="28"/>
          <w:szCs w:val="28"/>
        </w:rPr>
        <w:t xml:space="preserve">2017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BA16BD" w:rsidRDefault="00BA16BD" w:rsidP="00413FAD">
      <w:pPr>
        <w:jc w:val="both"/>
        <w:rPr>
          <w:b/>
          <w:sz w:val="28"/>
          <w:szCs w:val="28"/>
        </w:rPr>
      </w:pP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</w:t>
      </w:r>
      <w:r w:rsidR="00BA16BD">
        <w:rPr>
          <w:sz w:val="28"/>
          <w:szCs w:val="28"/>
        </w:rPr>
        <w:t>.12.</w:t>
      </w:r>
      <w:r w:rsidR="00BD6D45" w:rsidRPr="00BD6D45">
        <w:rPr>
          <w:sz w:val="28"/>
          <w:szCs w:val="28"/>
        </w:rPr>
        <w:t>2017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О.В.Францева</w:t>
      </w:r>
      <w:proofErr w:type="spellEnd"/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BA16BD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 xml:space="preserve">В.С. </w:t>
      </w:r>
      <w:proofErr w:type="spellStart"/>
      <w:r w:rsidR="00413FAD">
        <w:rPr>
          <w:b/>
          <w:sz w:val="28"/>
          <w:szCs w:val="28"/>
        </w:rPr>
        <w:t>Швайгерт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6774D1" w:rsidRPr="00E76390" w:rsidRDefault="00BA16BD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BA16BD">
        <w:rPr>
          <w:sz w:val="24"/>
          <w:szCs w:val="24"/>
        </w:rPr>
        <w:t>25.09.2020 №</w:t>
      </w:r>
      <w:r>
        <w:rPr>
          <w:sz w:val="24"/>
          <w:szCs w:val="24"/>
        </w:rPr>
        <w:t xml:space="preserve"> </w:t>
      </w:r>
      <w:r w:rsidR="00BA16BD">
        <w:rPr>
          <w:sz w:val="24"/>
          <w:szCs w:val="24"/>
        </w:rPr>
        <w:t>587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от ___________ № _____.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20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proofErr w:type="spellStart"/>
            <w:r w:rsidR="005D7319">
              <w:rPr>
                <w:sz w:val="24"/>
                <w:szCs w:val="24"/>
              </w:rPr>
              <w:t>Швайгерт</w:t>
            </w:r>
            <w:proofErr w:type="spellEnd"/>
            <w:r w:rsidR="005D7319">
              <w:rPr>
                <w:sz w:val="24"/>
                <w:szCs w:val="24"/>
              </w:rPr>
              <w:t xml:space="preserve">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 w:rsidR="00A2487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A0718D">
              <w:rPr>
                <w:color w:val="000000"/>
                <w:sz w:val="24"/>
                <w:szCs w:val="24"/>
              </w:rPr>
              <w:t>3341</w:t>
            </w:r>
            <w:r w:rsidR="00805C78">
              <w:rPr>
                <w:color w:val="000000"/>
                <w:sz w:val="24"/>
                <w:szCs w:val="24"/>
              </w:rPr>
              <w:t>,</w:t>
            </w:r>
            <w:r w:rsidR="00A071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A0718D">
              <w:rPr>
                <w:color w:val="000000"/>
                <w:sz w:val="24"/>
                <w:szCs w:val="24"/>
              </w:rPr>
              <w:t>3479</w:t>
            </w:r>
            <w:r w:rsidR="00805C78">
              <w:rPr>
                <w:color w:val="000000"/>
                <w:sz w:val="24"/>
                <w:szCs w:val="24"/>
              </w:rPr>
              <w:t>,</w:t>
            </w:r>
            <w:r w:rsidR="00A0718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 руб.</w:t>
            </w:r>
          </w:p>
          <w:p w:rsidR="00C2412C" w:rsidRPr="00E76390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 xml:space="preserve">лагоустройство не менее одной муниципальной </w:t>
            </w:r>
            <w:r w:rsidRPr="00E76390">
              <w:rPr>
                <w:sz w:val="24"/>
                <w:szCs w:val="24"/>
              </w:rPr>
              <w:lastRenderedPageBreak/>
              <w:t>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ед</w:t>
      </w:r>
      <w:proofErr w:type="spellEnd"/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м.кв</w:t>
      </w:r>
      <w:proofErr w:type="spellEnd"/>
      <w:r w:rsidRPr="00E76390">
        <w:rPr>
          <w:b/>
          <w:sz w:val="24"/>
          <w:szCs w:val="24"/>
        </w:rPr>
        <w:t>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млн.руб</w:t>
      </w:r>
      <w:proofErr w:type="spellEnd"/>
      <w:r w:rsidRPr="00E76390">
        <w:rPr>
          <w:b/>
          <w:sz w:val="24"/>
          <w:szCs w:val="24"/>
        </w:rPr>
        <w:t xml:space="preserve">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lastRenderedPageBreak/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2741,4</w:t>
            </w:r>
            <w:r w:rsidR="00A24878">
              <w:rPr>
                <w:sz w:val="24"/>
                <w:szCs w:val="24"/>
              </w:rPr>
              <w:t>6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3078,8</w:t>
            </w:r>
          </w:p>
          <w:p w:rsidR="001F0005" w:rsidRDefault="005D7319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3206,0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5D7319" w:rsidRPr="00E76390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59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  <w:p w:rsidR="005D7319" w:rsidRPr="00E76390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 w:rsidR="009D4B15"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 w:rsidR="009D4B15">
        <w:rPr>
          <w:b/>
          <w:sz w:val="24"/>
          <w:szCs w:val="24"/>
        </w:rPr>
        <w:t>(далее – минимальный перечень работ)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1F0005" w:rsidRPr="00E76390" w:rsidRDefault="001F0005" w:rsidP="001F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 w:rsidR="00530AC3"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390">
        <w:rPr>
          <w:sz w:val="24"/>
          <w:szCs w:val="24"/>
        </w:rPr>
        <w:t xml:space="preserve">) </w:t>
      </w:r>
      <w:r w:rsidR="00262D6F" w:rsidRPr="00E76390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="00262D6F" w:rsidRPr="00E76390">
        <w:rPr>
          <w:sz w:val="24"/>
          <w:szCs w:val="24"/>
        </w:rPr>
        <w:t>ремонт тротуаров, пешеходн</w:t>
      </w:r>
      <w:r w:rsidR="00262D6F">
        <w:rPr>
          <w:sz w:val="24"/>
          <w:szCs w:val="24"/>
        </w:rPr>
        <w:t>ых дорожек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262D6F">
        <w:rPr>
          <w:sz w:val="24"/>
          <w:szCs w:val="24"/>
        </w:rPr>
        <w:t>ремонт твердых покрытий аллей</w:t>
      </w:r>
      <w:r w:rsidR="009D4B15">
        <w:rPr>
          <w:sz w:val="24"/>
          <w:szCs w:val="24"/>
        </w:rPr>
        <w:t>;</w:t>
      </w:r>
    </w:p>
    <w:p w:rsidR="00530AC3" w:rsidRPr="00E76390" w:rsidRDefault="00530AC3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262D6F" w:rsidRPr="00E76390">
        <w:rPr>
          <w:sz w:val="24"/>
          <w:szCs w:val="24"/>
        </w:rPr>
        <w:t xml:space="preserve">ремонт </w:t>
      </w:r>
      <w:proofErr w:type="spellStart"/>
      <w:r w:rsidR="00262D6F" w:rsidRPr="00E76390"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.</w:t>
      </w:r>
    </w:p>
    <w:p w:rsidR="00D5420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 w:rsidR="001F0005">
        <w:rPr>
          <w:sz w:val="24"/>
          <w:szCs w:val="24"/>
        </w:rPr>
        <w:t>указан ниже.</w:t>
      </w:r>
    </w:p>
    <w:p w:rsidR="00AD0E77" w:rsidRPr="00B540E0" w:rsidRDefault="00AD0E77" w:rsidP="00AD0E77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61397E" w:rsidRPr="00A6229B" w:rsidTr="0061397E">
        <w:trPr>
          <w:trHeight w:val="889"/>
        </w:trPr>
        <w:tc>
          <w:tcPr>
            <w:tcW w:w="4919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A6229B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4234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A6229B">
              <w:rPr>
                <w:sz w:val="28"/>
                <w:szCs w:val="28"/>
              </w:rPr>
              <w:t>Вид элемента</w:t>
            </w:r>
          </w:p>
        </w:tc>
      </w:tr>
      <w:tr w:rsidR="0061397E" w:rsidRPr="00A6229B" w:rsidTr="0061397E">
        <w:trPr>
          <w:trHeight w:val="937"/>
        </w:trPr>
        <w:tc>
          <w:tcPr>
            <w:tcW w:w="4919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lastRenderedPageBreak/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0880" cy="1127760"/>
                  <wp:effectExtent l="19050" t="0" r="0" b="0"/>
                  <wp:docPr id="12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6229B" w:rsidTr="0061397E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61397E" w:rsidRPr="00A6229B" w:rsidTr="005C615B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97E" w:rsidRPr="00A6229B" w:rsidRDefault="0061397E" w:rsidP="005C615B">
                  <w:pPr>
                    <w:jc w:val="center"/>
                    <w:rPr>
                      <w:sz w:val="28"/>
                      <w:szCs w:val="28"/>
                    </w:rPr>
                  </w:pPr>
                  <w:r w:rsidRPr="00A6229B">
                    <w:rPr>
                      <w:sz w:val="28"/>
                      <w:szCs w:val="28"/>
                    </w:rPr>
                    <w:t>С116-0078</w:t>
                  </w:r>
                  <w:r w:rsidRPr="00A6229B">
                    <w:rPr>
                      <w:sz w:val="28"/>
                      <w:szCs w:val="28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61397E" w:rsidRPr="00A6229B" w:rsidTr="005C615B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97E" w:rsidRPr="00A6229B" w:rsidRDefault="0061397E" w:rsidP="005C615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97E" w:rsidRPr="00A6229B" w:rsidRDefault="0061397E" w:rsidP="005C615B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11120" cy="1666240"/>
                  <wp:effectExtent l="19050" t="0" r="0" b="0"/>
                  <wp:docPr id="11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6229B" w:rsidTr="0061397E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61397E" w:rsidRPr="00A6229B" w:rsidTr="005C615B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97E" w:rsidRPr="00A6229B" w:rsidRDefault="0061397E" w:rsidP="0061397E">
                  <w:pPr>
                    <w:jc w:val="center"/>
                    <w:rPr>
                      <w:sz w:val="28"/>
                      <w:szCs w:val="28"/>
                    </w:rPr>
                  </w:pPr>
                  <w:r w:rsidRPr="00A6229B">
                    <w:rPr>
                      <w:sz w:val="28"/>
                      <w:szCs w:val="28"/>
                    </w:rPr>
                    <w:t>С116-0093</w:t>
                  </w:r>
                  <w:r w:rsidRPr="00A6229B">
                    <w:rPr>
                      <w:sz w:val="28"/>
                      <w:szCs w:val="28"/>
                    </w:rPr>
                    <w:br/>
                    <w:t>Урн</w:t>
                  </w:r>
                  <w:r w:rsidRPr="00A6229B">
                    <w:rPr>
                      <w:sz w:val="28"/>
                      <w:szCs w:val="28"/>
                    </w:rPr>
                    <w:cr/>
                    <w:t xml:space="preserve"> мета</w:t>
                  </w:r>
                  <w:r>
                    <w:rPr>
                      <w:sz w:val="28"/>
                      <w:szCs w:val="28"/>
                    </w:rPr>
                    <w:t>л</w:t>
                  </w:r>
                  <w:r w:rsidRPr="00A6229B">
                    <w:rPr>
                      <w:sz w:val="28"/>
                      <w:szCs w:val="28"/>
                    </w:rPr>
                    <w:t>лическая опрокидывающаяся, шт.</w:t>
                  </w:r>
                </w:p>
              </w:tc>
            </w:tr>
            <w:tr w:rsidR="0061397E" w:rsidRPr="00A6229B" w:rsidTr="005C615B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97E" w:rsidRPr="00A6229B" w:rsidRDefault="0061397E" w:rsidP="005C615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97E" w:rsidRPr="00A6229B" w:rsidRDefault="0061397E" w:rsidP="005C6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51280" cy="1351280"/>
                  <wp:effectExtent l="19050" t="0" r="127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Tr="0061397E">
        <w:trPr>
          <w:trHeight w:val="2549"/>
        </w:trPr>
        <w:tc>
          <w:tcPr>
            <w:tcW w:w="4919" w:type="dxa"/>
          </w:tcPr>
          <w:p w:rsidR="0061397E" w:rsidRDefault="0061397E" w:rsidP="005C615B">
            <w:r>
              <w:rPr>
                <w:b/>
                <w:bCs/>
                <w:kern w:val="36"/>
              </w:rPr>
              <w:t xml:space="preserve">Ремонт </w:t>
            </w:r>
            <w:r w:rsidRPr="00317E6D">
              <w:rPr>
                <w:b/>
                <w:bCs/>
                <w:kern w:val="36"/>
              </w:rPr>
              <w:t>пешеходных дорожек</w:t>
            </w:r>
          </w:p>
        </w:tc>
        <w:tc>
          <w:tcPr>
            <w:tcW w:w="4234" w:type="dxa"/>
          </w:tcPr>
          <w:p w:rsidR="0061397E" w:rsidRDefault="0061397E" w:rsidP="005C615B">
            <w:r>
              <w:rPr>
                <w:noProof/>
              </w:rPr>
              <w:drawing>
                <wp:inline distT="0" distB="0" distL="0" distR="0">
                  <wp:extent cx="1615440" cy="965200"/>
                  <wp:effectExtent l="19050" t="0" r="3810" b="0"/>
                  <wp:docPr id="3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317E6D" w:rsidRDefault="0061397E" w:rsidP="0061397E">
            <w:pPr>
              <w:rPr>
                <w:b/>
                <w:bCs/>
                <w:kern w:val="36"/>
              </w:rPr>
            </w:pPr>
            <w:r w:rsidRPr="00317E6D">
              <w:rPr>
                <w:b/>
                <w:bCs/>
                <w:kern w:val="36"/>
              </w:rPr>
              <w:t>Ремонт тротуаров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0630" cy="1432560"/>
                  <wp:effectExtent l="1905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317E6D" w:rsidRDefault="0061397E" w:rsidP="005C615B">
            <w:pPr>
              <w:rPr>
                <w:b/>
                <w:bCs/>
                <w:kern w:val="36"/>
              </w:rPr>
            </w:pPr>
            <w:r w:rsidRPr="00552144">
              <w:rPr>
                <w:b/>
                <w:bCs/>
                <w:kern w:val="36"/>
              </w:rPr>
              <w:t>Ремонт дворовых проездов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0560" cy="904240"/>
                  <wp:effectExtent l="19050" t="0" r="2540" b="0"/>
                  <wp:docPr id="1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552144" w:rsidRDefault="0061397E" w:rsidP="0061397E">
            <w:pPr>
              <w:rPr>
                <w:b/>
                <w:bCs/>
                <w:kern w:val="36"/>
              </w:rPr>
            </w:pPr>
            <w:r w:rsidRPr="00070D3D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12390" cy="1351280"/>
                  <wp:effectExtent l="1905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Tr="0061397E">
        <w:trPr>
          <w:trHeight w:val="2549"/>
        </w:trPr>
        <w:tc>
          <w:tcPr>
            <w:tcW w:w="4919" w:type="dxa"/>
          </w:tcPr>
          <w:p w:rsidR="0061397E" w:rsidRDefault="0061397E" w:rsidP="0061397E">
            <w:r w:rsidRPr="001E3E12">
              <w:rPr>
                <w:b/>
                <w:bCs/>
                <w:kern w:val="36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</w:p>
          <w:p w:rsidR="0061397E" w:rsidRDefault="0061397E" w:rsidP="005C615B">
            <w:r>
              <w:rPr>
                <w:noProof/>
              </w:rPr>
              <w:drawing>
                <wp:inline distT="0" distB="0" distL="0" distR="0">
                  <wp:extent cx="2520950" cy="1249680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1E3E12" w:rsidRDefault="0061397E" w:rsidP="0061397E">
            <w:pPr>
              <w:rPr>
                <w:b/>
                <w:bCs/>
                <w:kern w:val="36"/>
              </w:rPr>
            </w:pPr>
            <w:r w:rsidRPr="00552144">
              <w:rPr>
                <w:b/>
                <w:bCs/>
                <w:kern w:val="36"/>
              </w:rPr>
              <w:t xml:space="preserve">Ремонт </w:t>
            </w:r>
            <w:proofErr w:type="spellStart"/>
            <w:r w:rsidRPr="00552144">
              <w:rPr>
                <w:b/>
                <w:bCs/>
                <w:kern w:val="36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</w:p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7053" cy="121920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E77" w:rsidRPr="00B540E0" w:rsidRDefault="00AD0E77" w:rsidP="00AD0E77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AD0E77" w:rsidRPr="00B540E0" w:rsidRDefault="00AD0E77" w:rsidP="00AD0E77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AD0E77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6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AD0E77" w:rsidRPr="00B540E0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E76390" w:rsidRDefault="00AD0E77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а) </w:t>
      </w:r>
      <w:r w:rsidR="00262D6F"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</w:t>
      </w:r>
      <w:r w:rsidR="00262D6F" w:rsidRPr="00E76390">
        <w:rPr>
          <w:sz w:val="24"/>
          <w:szCs w:val="24"/>
        </w:rPr>
        <w:t>оборудование детских и (или) спортивных площадок</w:t>
      </w:r>
      <w:r w:rsidRPr="00E76390">
        <w:rPr>
          <w:sz w:val="24"/>
          <w:szCs w:val="24"/>
        </w:rPr>
        <w:t xml:space="preserve">, 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в) </w:t>
      </w:r>
      <w:r w:rsidR="007008B4" w:rsidRPr="00E76390">
        <w:rPr>
          <w:sz w:val="24"/>
          <w:szCs w:val="24"/>
        </w:rPr>
        <w:t>установка дополнительных элементов благоустройства, малых архитектурных форм</w:t>
      </w:r>
      <w:r w:rsidR="00C8457D">
        <w:rPr>
          <w:sz w:val="24"/>
          <w:szCs w:val="24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A81EDD" w:rsidRPr="00A81EDD" w:rsidRDefault="00A81EDD" w:rsidP="00A81EDD">
      <w:pPr>
        <w:ind w:firstLine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A81EDD" w:rsidRPr="00A81EDD" w:rsidRDefault="00A81EDD" w:rsidP="00A81EDD">
      <w:pPr>
        <w:ind w:firstLine="284"/>
        <w:jc w:val="both"/>
        <w:rPr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br/>
        <w:t xml:space="preserve">  </w:t>
      </w:r>
      <w:r w:rsidR="00211154"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E76390">
        <w:rPr>
          <w:sz w:val="24"/>
          <w:szCs w:val="24"/>
        </w:rPr>
        <w:t xml:space="preserve">8.1.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в рамках минимального перечня работ по усмотрению администрации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муниципального образования предусматривается софинансирование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заинтересованными лицами 5% от общей стоимости необходимых для выполнения работ,</w:t>
      </w:r>
      <w:r w:rsidRPr="00A81EDD">
        <w:rPr>
          <w:sz w:val="24"/>
          <w:szCs w:val="24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A81EDD" w:rsidRDefault="00A81EDD" w:rsidP="00A81EDD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 xml:space="preserve"> Трудовое участие заинтересованных лиц в работах по благоустройству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рамках минимального перечня не является обязательным и может быть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предложено заинтересованными лицами дополнительно к предложению о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финансовом участии</w:t>
      </w:r>
    </w:p>
    <w:p w:rsidR="00A81EDD" w:rsidRDefault="00A81EDD" w:rsidP="00A81E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11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54200" w:rsidRPr="00E76390">
        <w:rPr>
          <w:sz w:val="24"/>
          <w:szCs w:val="24"/>
        </w:rPr>
        <w:t>8.2.</w:t>
      </w:r>
      <w:r>
        <w:rPr>
          <w:sz w:val="24"/>
          <w:szCs w:val="24"/>
        </w:rPr>
        <w:t xml:space="preserve">     в рамках дополнительного перечня работ </w:t>
      </w:r>
    </w:p>
    <w:p w:rsidR="00A81EDD" w:rsidRPr="00A81EDD" w:rsidRDefault="00A81EDD" w:rsidP="00A8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до вступления в силу </w:t>
      </w:r>
      <w:hyperlink r:id="rId17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A81EDD" w:rsidRPr="00A81EDD" w:rsidRDefault="00A81EDD" w:rsidP="00A81EDD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после вступления в силу </w:t>
      </w:r>
      <w:hyperlink r:id="rId18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A81EDD" w:rsidRPr="00A81EDD" w:rsidRDefault="00A81EDD" w:rsidP="00A81EDD">
      <w:pPr>
        <w:ind w:firstLine="567"/>
        <w:jc w:val="both"/>
        <w:rPr>
          <w:color w:val="000000"/>
          <w:sz w:val="24"/>
          <w:szCs w:val="24"/>
        </w:rPr>
      </w:pPr>
      <w:r w:rsidRPr="00A81EDD">
        <w:rPr>
          <w:color w:val="000000"/>
          <w:sz w:val="24"/>
          <w:szCs w:val="24"/>
        </w:rPr>
        <w:t xml:space="preserve"> Для работ, предусмотренных подпункта «</w:t>
      </w:r>
      <w:r w:rsidR="007008B4">
        <w:rPr>
          <w:color w:val="000000"/>
          <w:sz w:val="24"/>
          <w:szCs w:val="24"/>
        </w:rPr>
        <w:t>б</w:t>
      </w:r>
      <w:r w:rsidRPr="00A81EDD">
        <w:rPr>
          <w:color w:val="000000"/>
          <w:sz w:val="24"/>
          <w:szCs w:val="24"/>
        </w:rPr>
        <w:t>», «</w:t>
      </w:r>
      <w:r w:rsidR="007008B4">
        <w:rPr>
          <w:color w:val="000000"/>
          <w:sz w:val="24"/>
          <w:szCs w:val="24"/>
        </w:rPr>
        <w:t>в</w:t>
      </w:r>
      <w:r w:rsidRPr="00A81EDD">
        <w:rPr>
          <w:color w:val="000000"/>
          <w:sz w:val="24"/>
          <w:szCs w:val="24"/>
        </w:rPr>
        <w:t xml:space="preserve">» пункта </w:t>
      </w:r>
      <w:r w:rsidR="00262D6F">
        <w:rPr>
          <w:color w:val="000000"/>
          <w:sz w:val="24"/>
          <w:szCs w:val="24"/>
        </w:rPr>
        <w:t>7</w:t>
      </w:r>
      <w:r w:rsidRPr="00A81EDD">
        <w:rPr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A81EDD">
        <w:rPr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A81EDD" w:rsidRPr="00E76390" w:rsidRDefault="00A81EDD" w:rsidP="00A81EDD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262D6F">
      <w:pPr>
        <w:pStyle w:val="ConsPlusNormal"/>
        <w:ind w:firstLine="0"/>
        <w:jc w:val="both"/>
        <w:rPr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</w:t>
      </w:r>
      <w:r w:rsidRPr="00262D6F">
        <w:rPr>
          <w:rFonts w:ascii="Times New Roman" w:hAnsi="Times New Roman" w:cs="Times New Roman"/>
          <w:sz w:val="24"/>
          <w:szCs w:val="24"/>
        </w:rPr>
        <w:t>Формами трудового участия могут быть</w:t>
      </w:r>
      <w:r w:rsidRPr="00E76390">
        <w:rPr>
          <w:sz w:val="24"/>
          <w:szCs w:val="24"/>
        </w:rPr>
        <w:t>: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D5420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11154" w:rsidRPr="00336843" w:rsidRDefault="00211154" w:rsidP="00211154">
      <w:pPr>
        <w:ind w:firstLine="709"/>
        <w:jc w:val="both"/>
        <w:rPr>
          <w:sz w:val="28"/>
          <w:szCs w:val="28"/>
        </w:rPr>
      </w:pPr>
      <w:r w:rsidRPr="00336843">
        <w:rPr>
          <w:sz w:val="28"/>
          <w:szCs w:val="28"/>
        </w:rPr>
        <w:t xml:space="preserve">В свою очередь, администрация </w:t>
      </w:r>
      <w:r>
        <w:rPr>
          <w:sz w:val="28"/>
          <w:szCs w:val="28"/>
        </w:rPr>
        <w:t>Шерегешского</w:t>
      </w:r>
      <w:r w:rsidRPr="0033684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336843">
        <w:rPr>
          <w:sz w:val="28"/>
          <w:szCs w:val="28"/>
        </w:rPr>
        <w:t xml:space="preserve"> вправе исключить: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lastRenderedPageBreak/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7B1136">
          <w:rPr>
            <w:rStyle w:val="ab"/>
            <w:color w:val="000000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7B1136">
        <w:rPr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D463B">
        <w:rPr>
          <w:sz w:val="24"/>
          <w:szCs w:val="24"/>
        </w:rPr>
        <w:t>Шерегеш</w:t>
      </w:r>
      <w:r w:rsidRPr="007B1136">
        <w:rPr>
          <w:sz w:val="24"/>
          <w:szCs w:val="24"/>
        </w:rPr>
        <w:t xml:space="preserve">ского городского поселения при условии одобрения соответствующего решения администрации </w:t>
      </w:r>
      <w:r w:rsidR="00FD463B">
        <w:rPr>
          <w:sz w:val="24"/>
          <w:szCs w:val="24"/>
        </w:rPr>
        <w:t>поселения</w:t>
      </w:r>
      <w:bookmarkStart w:id="0" w:name="_GoBack"/>
      <w:bookmarkEnd w:id="0"/>
      <w:r w:rsidRPr="007B1136">
        <w:rPr>
          <w:sz w:val="24"/>
          <w:szCs w:val="24"/>
        </w:rPr>
        <w:t xml:space="preserve"> межведомственной комиссией в порядке, установленном такой комиссией. </w:t>
      </w:r>
    </w:p>
    <w:p w:rsidR="002028FA" w:rsidRPr="00A24878" w:rsidRDefault="00211154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36">
        <w:rPr>
          <w:rFonts w:ascii="Times New Roman" w:hAnsi="Times New Roman" w:cs="Times New Roman"/>
          <w:sz w:val="24"/>
          <w:szCs w:val="24"/>
        </w:rPr>
        <w:t>Мероприятия по проведению работ по образованию земельных участков</w:t>
      </w:r>
      <w:r w:rsidR="002028FA">
        <w:rPr>
          <w:rFonts w:ascii="Times New Roman" w:hAnsi="Times New Roman" w:cs="Times New Roman"/>
          <w:sz w:val="24"/>
          <w:szCs w:val="24"/>
        </w:rPr>
        <w:t xml:space="preserve"> территории Шерегешского городского поселения</w:t>
      </w:r>
      <w:r w:rsidRPr="007B1136">
        <w:rPr>
          <w:rFonts w:ascii="Times New Roman" w:hAnsi="Times New Roman" w:cs="Times New Roman"/>
          <w:sz w:val="24"/>
          <w:szCs w:val="24"/>
        </w:rPr>
        <w:t xml:space="preserve">, на которых расположены многоквартирные дома, работы по благоустройству дворовых территорий которых </w:t>
      </w:r>
      <w:r w:rsidR="002028FA" w:rsidRPr="00A24878">
        <w:rPr>
          <w:rFonts w:ascii="Times New Roman" w:hAnsi="Times New Roman" w:cs="Times New Roman"/>
          <w:sz w:val="24"/>
          <w:szCs w:val="24"/>
        </w:rPr>
        <w:t>финансируются из бюджета Кемеровской области, включают:</w:t>
      </w:r>
    </w:p>
    <w:p w:rsidR="002028FA" w:rsidRPr="00A24878" w:rsidRDefault="002028FA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а) проведение межевых работ (заключение договора, постановка на кадастровый учет);</w:t>
      </w:r>
    </w:p>
    <w:p w:rsidR="00211154" w:rsidRPr="007B1136" w:rsidRDefault="002028FA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11154" w:rsidRPr="00E76390" w:rsidRDefault="00211154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3E" w:rsidRPr="00DC4A3E" w:rsidRDefault="00DC4A3E" w:rsidP="00DC4A3E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9C64AB"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="009C64AB" w:rsidRPr="009C64AB">
        <w:rPr>
          <w:color w:val="000000"/>
          <w:sz w:val="24"/>
          <w:szCs w:val="24"/>
        </w:rPr>
        <w:br/>
      </w:r>
      <w:r w:rsidR="009C64AB"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 w:rsidR="00A24878">
              <w:rPr>
                <w:b/>
                <w:sz w:val="24"/>
                <w:szCs w:val="24"/>
              </w:rPr>
              <w:t>а</w:t>
            </w:r>
          </w:p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дворовых</w:t>
            </w:r>
            <w:r w:rsidRPr="00211154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1 900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2 576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Оборудование</w:t>
            </w:r>
            <w:r w:rsidRPr="00211154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1 768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2275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lastRenderedPageBreak/>
              <w:t>Ремонт тротуаров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3 299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211154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2 182</w:t>
            </w:r>
          </w:p>
        </w:tc>
      </w:tr>
      <w:tr w:rsidR="0061397E" w:rsidRPr="00000617" w:rsidTr="009C64AB">
        <w:tc>
          <w:tcPr>
            <w:tcW w:w="2091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61397E" w:rsidRPr="00211154" w:rsidRDefault="0061397E" w:rsidP="00A24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p w:rsidR="00DC4A3E" w:rsidRPr="00DC4A3E" w:rsidRDefault="00DC4A3E" w:rsidP="00D54200">
      <w:pPr>
        <w:ind w:firstLine="708"/>
        <w:jc w:val="center"/>
        <w:rPr>
          <w:sz w:val="24"/>
          <w:szCs w:val="24"/>
        </w:rPr>
      </w:pPr>
    </w:p>
    <w:p w:rsidR="00D54200" w:rsidRPr="00E76390" w:rsidRDefault="00DC4A3E" w:rsidP="00D542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4200"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 w:rsidR="00D16AB5"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D54200" w:rsidRPr="00E76390" w:rsidRDefault="00D16AB5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="00D54200" w:rsidRPr="00E76390">
        <w:rPr>
          <w:sz w:val="24"/>
          <w:szCs w:val="24"/>
        </w:rPr>
        <w:t xml:space="preserve">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A4001B" w:rsidRPr="00E51066" w:rsidRDefault="00A4001B" w:rsidP="00A4001B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 населения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A4001B" w:rsidRPr="00397C95" w:rsidRDefault="00D54200" w:rsidP="00397C95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="00397C95" w:rsidRPr="00397C95">
        <w:rPr>
          <w:b/>
          <w:sz w:val="24"/>
          <w:szCs w:val="24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</w:t>
      </w:r>
      <w:r w:rsidR="00397C95" w:rsidRPr="00397C95">
        <w:rPr>
          <w:b/>
          <w:sz w:val="24"/>
          <w:szCs w:val="24"/>
        </w:rPr>
        <w:lastRenderedPageBreak/>
        <w:t>определяется в порядке поступления предложений заинтересованных лиц об их участии в выполнении указанных работ).</w:t>
      </w:r>
    </w:p>
    <w:p w:rsidR="00A1146B" w:rsidRPr="00A1146B" w:rsidRDefault="00A1146B" w:rsidP="00A114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397C95" w:rsidRPr="00970DC5" w:rsidTr="005C615B">
        <w:trPr>
          <w:trHeight w:val="266"/>
        </w:trPr>
        <w:tc>
          <w:tcPr>
            <w:tcW w:w="709" w:type="dxa"/>
            <w:vMerge w:val="restart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397C95" w:rsidRPr="00970DC5" w:rsidTr="005C615B">
        <w:tc>
          <w:tcPr>
            <w:tcW w:w="709" w:type="dxa"/>
            <w:vMerge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397C95" w:rsidTr="005C615B">
        <w:tc>
          <w:tcPr>
            <w:tcW w:w="709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397C95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B0639D" w:rsidRPr="009F32CE" w:rsidRDefault="00B0639D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B0639D" w:rsidRPr="009F32CE" w:rsidRDefault="00B0639D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B0639D" w:rsidRPr="006440C8" w:rsidRDefault="00B0639D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</w:t>
            </w:r>
            <w:r w:rsidR="006440C8" w:rsidRPr="006440C8">
              <w:t>9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A2487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Гагарина, 12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20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3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25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22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16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20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21/1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 xml:space="preserve">40 лет </w:t>
            </w:r>
            <w:r>
              <w:lastRenderedPageBreak/>
              <w:t>Октября, 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6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8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10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3а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7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5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Кирова, 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13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17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19 Партсъезда, 6а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8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DC4A3E" w:rsidRPr="00E76390" w:rsidRDefault="00DC4A3E" w:rsidP="00DC4A3E">
      <w:pPr>
        <w:pStyle w:val="Default"/>
        <w:ind w:firstLine="708"/>
        <w:jc w:val="both"/>
      </w:pPr>
    </w:p>
    <w:p w:rsidR="00C76CC3" w:rsidRPr="00525531" w:rsidRDefault="00D54200" w:rsidP="00C76CC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="00C76CC3"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="00C76CC3" w:rsidRPr="00525531">
        <w:rPr>
          <w:b/>
          <w:color w:val="000000"/>
          <w:sz w:val="24"/>
          <w:szCs w:val="24"/>
        </w:rPr>
        <w:t>на 2018-2024 гг.</w:t>
      </w:r>
    </w:p>
    <w:p w:rsidR="00B540E0" w:rsidRPr="00A4001B" w:rsidRDefault="00B540E0" w:rsidP="00C76CC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103"/>
      </w:tblGrid>
      <w:tr w:rsidR="00C76CC3" w:rsidRPr="00A6229B" w:rsidTr="005C615B">
        <w:tc>
          <w:tcPr>
            <w:tcW w:w="1101" w:type="dxa"/>
          </w:tcPr>
          <w:p w:rsidR="00C76CC3" w:rsidRPr="00525531" w:rsidRDefault="00C76CC3" w:rsidP="005C615B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76CC3" w:rsidRPr="00525531" w:rsidRDefault="00C76CC3" w:rsidP="005C615B">
            <w:pPr>
              <w:tabs>
                <w:tab w:val="left" w:pos="2168"/>
              </w:tabs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5103" w:type="dxa"/>
          </w:tcPr>
          <w:p w:rsidR="00C76CC3" w:rsidRPr="00525531" w:rsidRDefault="00C76CC3" w:rsidP="005C615B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Название общественной территории</w:t>
            </w:r>
          </w:p>
        </w:tc>
      </w:tr>
      <w:tr w:rsidR="00C76CC3" w:rsidRPr="00F1087F" w:rsidTr="005C615B">
        <w:tc>
          <w:tcPr>
            <w:tcW w:w="1101" w:type="dxa"/>
          </w:tcPr>
          <w:p w:rsidR="00C76CC3" w:rsidRPr="00525531" w:rsidRDefault="00C76CC3" w:rsidP="005C615B">
            <w:pPr>
              <w:jc w:val="center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76CC3" w:rsidRPr="00525531" w:rsidRDefault="00F1087F" w:rsidP="005C615B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</w:p>
        </w:tc>
        <w:tc>
          <w:tcPr>
            <w:tcW w:w="5103" w:type="dxa"/>
          </w:tcPr>
          <w:p w:rsidR="00C76CC3" w:rsidRPr="00525531" w:rsidRDefault="00F1087F" w:rsidP="00F1087F">
            <w:pPr>
              <w:ind w:left="426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Ул. Дзержинского, 33 и 33а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F1087F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087F" w:rsidRPr="00F1087F" w:rsidRDefault="00F1087F" w:rsidP="005C615B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 w:rsidR="00B64051"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</w:p>
        </w:tc>
        <w:tc>
          <w:tcPr>
            <w:tcW w:w="5103" w:type="dxa"/>
          </w:tcPr>
          <w:p w:rsidR="00F1087F" w:rsidRPr="00F1087F" w:rsidRDefault="00F1087F" w:rsidP="00F1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087F">
              <w:rPr>
                <w:sz w:val="24"/>
                <w:szCs w:val="24"/>
              </w:rPr>
              <w:t>Ул. Гагарина, 6</w:t>
            </w:r>
          </w:p>
        </w:tc>
      </w:tr>
      <w:tr w:rsidR="00B64051" w:rsidRPr="00F1087F" w:rsidTr="005C615B">
        <w:tc>
          <w:tcPr>
            <w:tcW w:w="1101" w:type="dxa"/>
          </w:tcPr>
          <w:p w:rsidR="00B64051" w:rsidRPr="00F1087F" w:rsidRDefault="00B64051" w:rsidP="00B6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4051" w:rsidRDefault="00B64051" w:rsidP="00B64051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B64051" w:rsidRPr="00F1087F" w:rsidRDefault="00B64051" w:rsidP="00B64051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от дома №2 до дома №4</w:t>
            </w:r>
          </w:p>
        </w:tc>
      </w:tr>
      <w:tr w:rsidR="00B64051" w:rsidRPr="00F1087F" w:rsidTr="005C615B">
        <w:tc>
          <w:tcPr>
            <w:tcW w:w="1101" w:type="dxa"/>
          </w:tcPr>
          <w:p w:rsidR="00B64051" w:rsidRPr="00F1087F" w:rsidRDefault="00B64051" w:rsidP="00B6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64051" w:rsidRDefault="00B64051" w:rsidP="00B64051">
            <w:r w:rsidRPr="00E02CFD">
              <w:rPr>
                <w:sz w:val="24"/>
                <w:szCs w:val="24"/>
              </w:rPr>
              <w:t>Пешеходная дорожка</w:t>
            </w:r>
            <w:r w:rsidR="00977DC8">
              <w:rPr>
                <w:sz w:val="24"/>
                <w:szCs w:val="24"/>
              </w:rPr>
              <w:t xml:space="preserve"> (лестничный марш)</w:t>
            </w:r>
          </w:p>
        </w:tc>
        <w:tc>
          <w:tcPr>
            <w:tcW w:w="5103" w:type="dxa"/>
          </w:tcPr>
          <w:p w:rsidR="00B64051" w:rsidRPr="00F1087F" w:rsidRDefault="00B64051" w:rsidP="00B64051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 ул. Советская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1087F" w:rsidRPr="00F1087F" w:rsidRDefault="00CB6BF3" w:rsidP="00CB6BF3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087F"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="00F1087F"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1087F" w:rsidRPr="00F1087F" w:rsidRDefault="00F1087F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Юбилейная до остановки «Профилакторий»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B64051" w:rsidP="00B6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1087F" w:rsidRPr="00F1087F" w:rsidRDefault="00CB6BF3" w:rsidP="005C615B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1087F" w:rsidRPr="00F1087F" w:rsidRDefault="00F1087F" w:rsidP="00B64051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087F">
              <w:rPr>
                <w:sz w:val="24"/>
                <w:szCs w:val="24"/>
              </w:rPr>
              <w:t>т КДЦ «</w:t>
            </w:r>
            <w:proofErr w:type="spellStart"/>
            <w:r w:rsidRPr="00F1087F">
              <w:rPr>
                <w:sz w:val="24"/>
                <w:szCs w:val="24"/>
              </w:rPr>
              <w:t>Мустаг</w:t>
            </w:r>
            <w:proofErr w:type="spellEnd"/>
            <w:r w:rsidRPr="00F1087F">
              <w:rPr>
                <w:sz w:val="24"/>
                <w:szCs w:val="24"/>
              </w:rPr>
              <w:t>» до ул. Гагарина,2</w:t>
            </w:r>
            <w:r w:rsidR="00B64051">
              <w:rPr>
                <w:sz w:val="24"/>
                <w:szCs w:val="24"/>
              </w:rPr>
              <w:t>0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1087F" w:rsidRPr="00F1087F" w:rsidRDefault="00CB6BF3" w:rsidP="005C615B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1087F">
              <w:rPr>
                <w:sz w:val="24"/>
                <w:szCs w:val="24"/>
              </w:rPr>
              <w:t xml:space="preserve"> </w:t>
            </w:r>
            <w:r w:rsidR="00F1087F" w:rsidRPr="00F1087F">
              <w:rPr>
                <w:sz w:val="24"/>
                <w:szCs w:val="24"/>
              </w:rPr>
              <w:t>к Магазину «Магнит»</w:t>
            </w:r>
          </w:p>
        </w:tc>
        <w:tc>
          <w:tcPr>
            <w:tcW w:w="5103" w:type="dxa"/>
          </w:tcPr>
          <w:p w:rsidR="00F1087F" w:rsidRPr="00F1087F" w:rsidRDefault="00F1087F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От ул. Дзержинского, 6 до уд. Дзержинского, 3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B6BF3" w:rsidRDefault="00CB6BF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С ул. Дзержинского до ул. Юбилейная, 11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B6BF3" w:rsidRDefault="00CB6BF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40 лет Октября- ул. Кирова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B6BF3" w:rsidRDefault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Дзержинского до больницы</w:t>
            </w:r>
          </w:p>
        </w:tc>
      </w:tr>
      <w:tr w:rsidR="006533E3" w:rsidRPr="00F1087F" w:rsidTr="005C615B">
        <w:tc>
          <w:tcPr>
            <w:tcW w:w="1101" w:type="dxa"/>
          </w:tcPr>
          <w:p w:rsidR="006533E3" w:rsidRDefault="006533E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533E3" w:rsidRDefault="006533E3" w:rsidP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6533E3" w:rsidRPr="00F1087F" w:rsidRDefault="006533E3" w:rsidP="005C615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8- ул. Дзержинского, 16</w:t>
            </w:r>
          </w:p>
        </w:tc>
      </w:tr>
      <w:tr w:rsidR="006533E3" w:rsidRPr="00F1087F" w:rsidTr="005C615B">
        <w:tc>
          <w:tcPr>
            <w:tcW w:w="1101" w:type="dxa"/>
          </w:tcPr>
          <w:p w:rsidR="006533E3" w:rsidRDefault="006533E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6533E3" w:rsidRDefault="006533E3" w:rsidP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6533E3" w:rsidRPr="00F1087F" w:rsidRDefault="006533E3" w:rsidP="00F1087F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12- ул. Дзержинского, 2</w:t>
            </w:r>
          </w:p>
        </w:tc>
      </w:tr>
    </w:tbl>
    <w:p w:rsidR="00B540E0" w:rsidRPr="00F1087F" w:rsidRDefault="00B540E0" w:rsidP="00B540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54200" w:rsidRPr="00E76390" w:rsidRDefault="00D54200" w:rsidP="00E76390">
      <w:pPr>
        <w:rPr>
          <w:b/>
          <w:bCs/>
          <w:color w:val="000000"/>
          <w:sz w:val="24"/>
          <w:szCs w:val="24"/>
        </w:rPr>
      </w:pPr>
    </w:p>
    <w:p w:rsidR="005C615B" w:rsidRPr="005C615B" w:rsidRDefault="005C615B" w:rsidP="005C61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 w:rsidR="006440C8"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5C615B" w:rsidRPr="005C615B" w:rsidRDefault="005C615B" w:rsidP="005C6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 w:rsidR="00C824D2"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5C615B" w:rsidRDefault="005C615B" w:rsidP="005C61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615B" w:rsidRPr="005C615B" w:rsidRDefault="005C615B" w:rsidP="005C61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5C615B" w:rsidRPr="005C615B" w:rsidTr="005C615B">
        <w:trPr>
          <w:trHeight w:val="347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C615B" w:rsidRPr="005C615B" w:rsidTr="005C615B">
        <w:trPr>
          <w:trHeight w:val="383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5C615B" w:rsidRPr="005C615B" w:rsidTr="005C615B">
        <w:trPr>
          <w:trHeight w:val="282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5C615B" w:rsidRPr="005C615B" w:rsidTr="005C615B">
        <w:trPr>
          <w:trHeight w:val="1140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5C615B" w:rsidRPr="005C615B" w:rsidTr="005C615B"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5C615B" w:rsidRPr="005C615B" w:rsidTr="005C615B"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5C615B" w:rsidRDefault="005C615B" w:rsidP="005C615B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5C615B" w:rsidRP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5C615B" w:rsidRDefault="005C615B" w:rsidP="005C6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</w:t>
      </w:r>
      <w:r w:rsidRPr="005C615B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p w:rsidR="005C615B" w:rsidRPr="005C615B" w:rsidRDefault="005C615B" w:rsidP="005C615B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horzAnchor="margin" w:tblpXSpec="center" w:tblpY="-23"/>
        <w:tblW w:w="11165" w:type="dxa"/>
        <w:tblLayout w:type="fixed"/>
        <w:tblLook w:val="04A0" w:firstRow="1" w:lastRow="0" w:firstColumn="1" w:lastColumn="0" w:noHBand="0" w:noVBand="1"/>
      </w:tblPr>
      <w:tblGrid>
        <w:gridCol w:w="729"/>
        <w:gridCol w:w="3348"/>
        <w:gridCol w:w="1134"/>
        <w:gridCol w:w="1158"/>
        <w:gridCol w:w="933"/>
        <w:gridCol w:w="933"/>
        <w:gridCol w:w="1040"/>
        <w:gridCol w:w="792"/>
        <w:gridCol w:w="1098"/>
      </w:tblGrid>
      <w:tr w:rsidR="005C615B" w:rsidRPr="005C615B" w:rsidTr="005C615B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объем финансирования тыс. руб</w:t>
            </w:r>
            <w:r w:rsidR="009E37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ВС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jc w:val="right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1.Формирование  современной  городской среды</w:t>
            </w:r>
          </w:p>
        </w:tc>
      </w:tr>
      <w:tr w:rsidR="005C615B" w:rsidRPr="005C615B" w:rsidTr="009E3785">
        <w:trPr>
          <w:trHeight w:val="4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Благоустройство  общественных территорий Шерегешского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E37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"</w:t>
            </w:r>
          </w:p>
        </w:tc>
      </w:tr>
      <w:tr w:rsidR="005C615B" w:rsidRPr="005C615B" w:rsidTr="009E3785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A24878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 xml:space="preserve">Общественное пространство ул. </w:t>
            </w:r>
            <w:r w:rsidR="009E3785">
              <w:rPr>
                <w:color w:val="000000"/>
                <w:sz w:val="24"/>
                <w:szCs w:val="24"/>
              </w:rPr>
              <w:t>Кирова</w:t>
            </w:r>
            <w:r w:rsidR="00A24878">
              <w:rPr>
                <w:color w:val="000000"/>
                <w:sz w:val="24"/>
                <w:szCs w:val="24"/>
              </w:rPr>
              <w:t xml:space="preserve"> от дома №2 до дома №4</w:t>
            </w:r>
            <w:r w:rsidRPr="00B037C8">
              <w:rPr>
                <w:color w:val="000000"/>
                <w:sz w:val="24"/>
                <w:szCs w:val="24"/>
              </w:rPr>
              <w:t xml:space="preserve"> (</w:t>
            </w:r>
            <w:r w:rsidR="009E3785">
              <w:rPr>
                <w:color w:val="000000"/>
                <w:sz w:val="24"/>
                <w:szCs w:val="24"/>
              </w:rPr>
              <w:t>тротуар</w:t>
            </w:r>
            <w:r w:rsidRPr="00B037C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20</w:t>
            </w:r>
            <w:r w:rsidR="009E378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аукциона</w:t>
            </w:r>
          </w:p>
        </w:tc>
      </w:tr>
      <w:tr w:rsidR="005C615B" w:rsidRPr="005C615B" w:rsidTr="009E3785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Благоустройство дворовых территорий  Шерегешского городского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E37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785" w:rsidRPr="005C615B" w:rsidTr="009E3785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785" w:rsidRPr="00B037C8" w:rsidRDefault="009E3785" w:rsidP="009E3785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 xml:space="preserve">Благоустройство дворовой территории ул. </w:t>
            </w:r>
            <w:r>
              <w:rPr>
                <w:color w:val="000000"/>
                <w:sz w:val="24"/>
                <w:szCs w:val="24"/>
              </w:rPr>
              <w:t>Дзержинского</w:t>
            </w:r>
            <w:r w:rsidRPr="00B037C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805C78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2595,62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B33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2204,95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129,78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аукциона</w:t>
            </w:r>
          </w:p>
        </w:tc>
      </w:tr>
      <w:tr w:rsidR="009E3785" w:rsidRPr="005C615B" w:rsidTr="00805C78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E3785" w:rsidRDefault="009E3785" w:rsidP="009E3785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1.2.2</w:t>
            </w:r>
          </w:p>
          <w:p w:rsidR="009E3785" w:rsidRDefault="009E3785" w:rsidP="009E3785">
            <w:pPr>
              <w:rPr>
                <w:sz w:val="24"/>
                <w:szCs w:val="24"/>
              </w:rPr>
            </w:pPr>
          </w:p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785" w:rsidRPr="009E3785" w:rsidRDefault="009E3785" w:rsidP="00A24878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Благоустройство дворовой территории ул. Дзержинского,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</w:tr>
    </w:tbl>
    <w:p w:rsidR="005C615B" w:rsidRPr="005C615B" w:rsidRDefault="005C615B" w:rsidP="005C615B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5420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C615B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Синхронизация различных программ и проектов с объектами 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 xml:space="preserve">ы. </w:t>
      </w: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</w:t>
      </w:r>
      <w:r w:rsidR="00A24878" w:rsidRPr="00B540E0">
        <w:rPr>
          <w:bCs/>
          <w:color w:val="000000"/>
          <w:sz w:val="24"/>
          <w:szCs w:val="24"/>
        </w:rPr>
        <w:t>в рамках</w:t>
      </w:r>
      <w:r w:rsidRPr="00B540E0">
        <w:rPr>
          <w:bCs/>
          <w:color w:val="000000"/>
          <w:sz w:val="24"/>
          <w:szCs w:val="24"/>
        </w:rPr>
        <w:t xml:space="preserve"> программы «Формирования современной городской среды» на 20</w:t>
      </w:r>
      <w:r w:rsidR="002028FA"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B540E0" w:rsidRPr="00B540E0" w:rsidRDefault="00B540E0" w:rsidP="00B540E0">
      <w:pPr>
        <w:jc w:val="center"/>
        <w:rPr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C615B">
        <w:rPr>
          <w:b/>
          <w:bCs/>
          <w:color w:val="000000"/>
          <w:sz w:val="24"/>
          <w:szCs w:val="24"/>
        </w:rPr>
        <w:t>9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B540E0" w:rsidRPr="00B540E0" w:rsidRDefault="00B540E0" w:rsidP="00D54200">
      <w:pPr>
        <w:jc w:val="center"/>
        <w:rPr>
          <w:bCs/>
          <w:color w:val="000000"/>
          <w:sz w:val="24"/>
          <w:szCs w:val="24"/>
        </w:rPr>
      </w:pPr>
    </w:p>
    <w:p w:rsidR="00B540E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E7639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D54200" w:rsidRPr="00E76390" w:rsidRDefault="00A24878" w:rsidP="00D54200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D54200" w:rsidRPr="00E76390">
        <w:rPr>
          <w:b/>
          <w:bCs/>
          <w:color w:val="000000"/>
          <w:sz w:val="24"/>
          <w:szCs w:val="24"/>
        </w:rPr>
        <w:t>1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D54200" w:rsidRPr="00E76390" w:rsidTr="00641C23">
        <w:trPr>
          <w:jc w:val="center"/>
        </w:trPr>
        <w:tc>
          <w:tcPr>
            <w:tcW w:w="616" w:type="dxa"/>
            <w:vMerge w:val="restart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  <w:vMerge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4200" w:rsidRPr="00E76390" w:rsidRDefault="00D54200" w:rsidP="00A0718D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 w:rsidR="00A0718D">
              <w:rPr>
                <w:sz w:val="24"/>
                <w:szCs w:val="24"/>
              </w:rPr>
              <w:t>20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A24878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A24878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A24878" w:rsidP="00A0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A0718D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D54200" w:rsidRPr="00E76390" w:rsidRDefault="00E123FC" w:rsidP="00DC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DC7B30">
              <w:rPr>
                <w:sz w:val="24"/>
                <w:szCs w:val="24"/>
              </w:rPr>
              <w:t>9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DC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7B30">
              <w:rPr>
                <w:sz w:val="24"/>
                <w:szCs w:val="24"/>
              </w:rPr>
              <w:t>3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rPr>
          <w:b/>
          <w:sz w:val="24"/>
          <w:szCs w:val="24"/>
        </w:rPr>
        <w:sectPr w:rsidR="00D54200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D54200" w:rsidRPr="00E76390" w:rsidRDefault="00D54200" w:rsidP="00D54200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DE4279" w:rsidRPr="00E76390" w:rsidRDefault="00DE4279" w:rsidP="00D54200">
      <w:pPr>
        <w:jc w:val="center"/>
        <w:rPr>
          <w:b/>
          <w:sz w:val="24"/>
          <w:szCs w:val="24"/>
          <w:lang w:val="en-US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3617EE" w:rsidRPr="002D07B2" w:rsidTr="002E311C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3617EE" w:rsidRPr="002D07B2" w:rsidTr="002E311C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</w:tr>
      <w:tr w:rsidR="003617EE" w:rsidRPr="002D07B2" w:rsidTr="002E311C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3617EE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617EE"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3617EE"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Швайгерт</w:t>
            </w:r>
            <w:proofErr w:type="spellEnd"/>
            <w:r>
              <w:rPr>
                <w:sz w:val="24"/>
                <w:szCs w:val="24"/>
              </w:rPr>
              <w:t xml:space="preserve"> В.С</w:t>
            </w:r>
            <w:r w:rsidR="003617EE"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3617EE" w:rsidRPr="002D07B2" w:rsidTr="002E311C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3617EE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9E3785" w:rsidP="003617EE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3617EE" w:rsidRPr="002D07B2" w:rsidRDefault="003617EE" w:rsidP="00574BBD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 w:rsidR="00574BBD"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3617EE" w:rsidRPr="002D07B2" w:rsidTr="002E311C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17EE" w:rsidRPr="002D07B2" w:rsidRDefault="009E3785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E4279" w:rsidRPr="00E76390" w:rsidRDefault="00DE4279" w:rsidP="00D54200">
      <w:pPr>
        <w:jc w:val="right"/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D54200" w:rsidRPr="00E76390" w:rsidRDefault="00D54200" w:rsidP="00D54200">
      <w:pPr>
        <w:jc w:val="center"/>
        <w:rPr>
          <w:sz w:val="24"/>
          <w:szCs w:val="24"/>
        </w:rPr>
      </w:pPr>
    </w:p>
    <w:p w:rsidR="00D54200" w:rsidRPr="00E76390" w:rsidRDefault="00D54200" w:rsidP="00D54200">
      <w:pPr>
        <w:suppressAutoHyphens/>
        <w:ind w:right="-46"/>
        <w:jc w:val="right"/>
        <w:rPr>
          <w:b/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3617EE" w:rsidRPr="00A1733C" w:rsidTr="002E311C">
        <w:tc>
          <w:tcPr>
            <w:tcW w:w="567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3617EE" w:rsidRPr="00A1733C" w:rsidRDefault="003617EE" w:rsidP="002E311C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17EE" w:rsidRPr="00A1733C" w:rsidTr="002E311C">
        <w:trPr>
          <w:trHeight w:val="332"/>
        </w:trPr>
        <w:tc>
          <w:tcPr>
            <w:tcW w:w="567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</w:t>
            </w:r>
            <w:proofErr w:type="spellStart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2019-2022 годы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 отчета об исполнении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4279" w:rsidRPr="00E76390" w:rsidRDefault="00DE4279" w:rsidP="00D54200">
      <w:pPr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B540E0" w:rsidRPr="00B540E0" w:rsidRDefault="00B540E0" w:rsidP="00B540E0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 w:rsidR="00A4001B">
        <w:rPr>
          <w:sz w:val="24"/>
          <w:szCs w:val="24"/>
        </w:rPr>
        <w:t>4</w:t>
      </w:r>
    </w:p>
    <w:p w:rsidR="00B540E0" w:rsidRDefault="00B540E0" w:rsidP="00B540E0">
      <w:pPr>
        <w:jc w:val="center"/>
        <w:rPr>
          <w:b/>
          <w:sz w:val="24"/>
          <w:szCs w:val="24"/>
        </w:rPr>
      </w:pPr>
    </w:p>
    <w:p w:rsidR="006440C8" w:rsidRPr="00336843" w:rsidRDefault="006440C8" w:rsidP="006440C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B540E0" w:rsidRPr="00B540E0" w:rsidRDefault="00B540E0" w:rsidP="00B540E0">
      <w:pPr>
        <w:jc w:val="center"/>
        <w:rPr>
          <w:b/>
          <w:sz w:val="24"/>
          <w:szCs w:val="24"/>
        </w:rPr>
      </w:pPr>
    </w:p>
    <w:p w:rsidR="00B540E0" w:rsidRPr="00B540E0" w:rsidRDefault="00B540E0" w:rsidP="00B540E0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BA08DF" w:rsidRPr="00970DC5" w:rsidTr="00C824D2">
        <w:trPr>
          <w:trHeight w:val="266"/>
        </w:trPr>
        <w:tc>
          <w:tcPr>
            <w:tcW w:w="709" w:type="dxa"/>
            <w:vMerge w:val="restart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№ п/п</w:t>
            </w:r>
          </w:p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vMerge w:val="restart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Адрес многоквартирных домов, дворовые территории которых подлежат благоустройству в 2018-2024гг.</w:t>
            </w:r>
          </w:p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5839" w:type="dxa"/>
            <w:gridSpan w:val="7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BA08DF" w:rsidRPr="00970DC5" w:rsidTr="00C824D2">
        <w:tc>
          <w:tcPr>
            <w:tcW w:w="709" w:type="dxa"/>
            <w:vMerge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2024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8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24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Советская, 9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Советская, 3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8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15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9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10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19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20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3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25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18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</w:t>
            </w:r>
            <w:r w:rsidRPr="00BA08DF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21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21/1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8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28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10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29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30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7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5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Кирова,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13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17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19 Партсъезда, 6а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8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</w:tbl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360850" w:rsidRPr="0055074B" w:rsidRDefault="00360850" w:rsidP="00360850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t>Приложение №</w:t>
      </w:r>
      <w:r w:rsidRPr="0055074B">
        <w:rPr>
          <w:b/>
          <w:sz w:val="24"/>
          <w:szCs w:val="24"/>
        </w:rPr>
        <w:t xml:space="preserve"> </w:t>
      </w:r>
      <w:r w:rsidR="00A4001B" w:rsidRPr="0055074B">
        <w:rPr>
          <w:sz w:val="24"/>
          <w:szCs w:val="24"/>
        </w:rPr>
        <w:t>5</w:t>
      </w:r>
    </w:p>
    <w:p w:rsidR="00C824D2" w:rsidRPr="00525531" w:rsidRDefault="00C824D2" w:rsidP="00C824D2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360850" w:rsidRPr="0055074B" w:rsidRDefault="00360850" w:rsidP="006440C8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360850" w:rsidRPr="0055074B" w:rsidRDefault="00360850" w:rsidP="0036085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103"/>
      </w:tblGrid>
      <w:tr w:rsidR="00A24878" w:rsidRPr="0055074B" w:rsidTr="00A24878">
        <w:tc>
          <w:tcPr>
            <w:tcW w:w="1101" w:type="dxa"/>
            <w:hideMark/>
          </w:tcPr>
          <w:p w:rsidR="00A24878" w:rsidRPr="00525531" w:rsidRDefault="00A24878" w:rsidP="00A24878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hideMark/>
          </w:tcPr>
          <w:p w:rsidR="00A24878" w:rsidRPr="00525531" w:rsidRDefault="00A24878" w:rsidP="00A24878">
            <w:pPr>
              <w:tabs>
                <w:tab w:val="left" w:pos="2168"/>
              </w:tabs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5103" w:type="dxa"/>
            <w:hideMark/>
          </w:tcPr>
          <w:p w:rsidR="00A24878" w:rsidRPr="00525531" w:rsidRDefault="00A24878" w:rsidP="00A24878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Название общественной территории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525531" w:rsidRDefault="00A24878" w:rsidP="00A24878">
            <w:pPr>
              <w:jc w:val="center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24878" w:rsidRPr="00525531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</w:p>
        </w:tc>
        <w:tc>
          <w:tcPr>
            <w:tcW w:w="5103" w:type="dxa"/>
            <w:hideMark/>
          </w:tcPr>
          <w:p w:rsidR="00A24878" w:rsidRPr="00525531" w:rsidRDefault="00A24878" w:rsidP="00A24878">
            <w:pPr>
              <w:ind w:left="426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Ул. Дзержинского, 33 и 33а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087F">
              <w:rPr>
                <w:sz w:val="24"/>
                <w:szCs w:val="24"/>
              </w:rPr>
              <w:t>Ул. Гагарина, 6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от дома №2 до дома №4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 ул. Советская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Юбилейная до остановки «Профилакторий»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087F">
              <w:rPr>
                <w:sz w:val="24"/>
                <w:szCs w:val="24"/>
              </w:rPr>
              <w:t>т КДЦ «</w:t>
            </w:r>
            <w:proofErr w:type="spellStart"/>
            <w:r w:rsidRPr="00F1087F">
              <w:rPr>
                <w:sz w:val="24"/>
                <w:szCs w:val="24"/>
              </w:rPr>
              <w:t>Мустаг</w:t>
            </w:r>
            <w:proofErr w:type="spellEnd"/>
            <w:r w:rsidRPr="00F1087F">
              <w:rPr>
                <w:sz w:val="24"/>
                <w:szCs w:val="24"/>
              </w:rPr>
              <w:t>» до ул. Гагарина,2</w:t>
            </w:r>
            <w:r>
              <w:rPr>
                <w:sz w:val="24"/>
                <w:szCs w:val="24"/>
              </w:rPr>
              <w:t>0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1087F">
              <w:rPr>
                <w:sz w:val="24"/>
                <w:szCs w:val="24"/>
              </w:rPr>
              <w:t xml:space="preserve"> к Магазину «Магнит»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От ул. Дзержинского, 6 до уд. Дзержинского, 3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С ул. Дзержинского до ул. Юбилейная,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11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40 лет Октября- ул. Кирова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Дзержинского до больницы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8- ул. Дзержинского, 16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12- ул. Дзержинского, 2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C824D2" w:rsidRDefault="00C824D2" w:rsidP="00C824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C824D2" w:rsidRDefault="00C824D2" w:rsidP="00C824D2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C824D2" w:rsidRPr="00B056A0" w:rsidRDefault="00C824D2" w:rsidP="00C824D2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Pr="00E76390" w:rsidRDefault="00B540E0" w:rsidP="00641C23">
      <w:pPr>
        <w:rPr>
          <w:sz w:val="24"/>
          <w:szCs w:val="24"/>
        </w:rPr>
      </w:pPr>
    </w:p>
    <w:sectPr w:rsidR="00B540E0" w:rsidRPr="00E76390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81699"/>
    <w:rsid w:val="00093A38"/>
    <w:rsid w:val="00110914"/>
    <w:rsid w:val="0014291A"/>
    <w:rsid w:val="00146BAB"/>
    <w:rsid w:val="00185540"/>
    <w:rsid w:val="001B6118"/>
    <w:rsid w:val="001D065F"/>
    <w:rsid w:val="001F0005"/>
    <w:rsid w:val="002028FA"/>
    <w:rsid w:val="00211154"/>
    <w:rsid w:val="00217119"/>
    <w:rsid w:val="00231CB9"/>
    <w:rsid w:val="00262D6F"/>
    <w:rsid w:val="002E311C"/>
    <w:rsid w:val="002E5632"/>
    <w:rsid w:val="002F5E24"/>
    <w:rsid w:val="002F6271"/>
    <w:rsid w:val="00327B4A"/>
    <w:rsid w:val="00360850"/>
    <w:rsid w:val="003617EE"/>
    <w:rsid w:val="00397C95"/>
    <w:rsid w:val="003A7B13"/>
    <w:rsid w:val="00413FAD"/>
    <w:rsid w:val="00463D86"/>
    <w:rsid w:val="00525531"/>
    <w:rsid w:val="00530AC3"/>
    <w:rsid w:val="0055074B"/>
    <w:rsid w:val="00563A35"/>
    <w:rsid w:val="00574BBD"/>
    <w:rsid w:val="005B6615"/>
    <w:rsid w:val="005C615B"/>
    <w:rsid w:val="005D7319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9047A"/>
    <w:rsid w:val="007A36C7"/>
    <w:rsid w:val="007B1136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64DE4"/>
    <w:rsid w:val="00977DC8"/>
    <w:rsid w:val="009C64AB"/>
    <w:rsid w:val="009D13A9"/>
    <w:rsid w:val="009D4B15"/>
    <w:rsid w:val="009E3785"/>
    <w:rsid w:val="009F32CE"/>
    <w:rsid w:val="009F5E05"/>
    <w:rsid w:val="00A0718D"/>
    <w:rsid w:val="00A1146B"/>
    <w:rsid w:val="00A15EB1"/>
    <w:rsid w:val="00A24878"/>
    <w:rsid w:val="00A33AC1"/>
    <w:rsid w:val="00A35A46"/>
    <w:rsid w:val="00A36723"/>
    <w:rsid w:val="00A4001B"/>
    <w:rsid w:val="00A72090"/>
    <w:rsid w:val="00A81EDD"/>
    <w:rsid w:val="00AA72BF"/>
    <w:rsid w:val="00AB6550"/>
    <w:rsid w:val="00AD0E77"/>
    <w:rsid w:val="00B037C8"/>
    <w:rsid w:val="00B0639D"/>
    <w:rsid w:val="00B261FC"/>
    <w:rsid w:val="00B3350A"/>
    <w:rsid w:val="00B540E0"/>
    <w:rsid w:val="00B64051"/>
    <w:rsid w:val="00BA08DF"/>
    <w:rsid w:val="00BA16BD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859EB"/>
    <w:rsid w:val="00FA004B"/>
    <w:rsid w:val="00FD463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B954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D54D-F879-45FC-86C6-548827F2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39</cp:revision>
  <cp:lastPrinted>2020-09-30T03:06:00Z</cp:lastPrinted>
  <dcterms:created xsi:type="dcterms:W3CDTF">2017-12-11T09:30:00Z</dcterms:created>
  <dcterms:modified xsi:type="dcterms:W3CDTF">2020-10-07T05:11:00Z</dcterms:modified>
</cp:coreProperties>
</file>