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7333130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25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3F30">
        <w:rPr>
          <w:b/>
          <w:sz w:val="28"/>
          <w:szCs w:val="28"/>
        </w:rPr>
        <w:t>января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D13F30">
        <w:rPr>
          <w:b/>
          <w:sz w:val="28"/>
          <w:szCs w:val="28"/>
        </w:rPr>
        <w:t>4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bookmarkStart w:id="0" w:name="_GoBack"/>
      <w:bookmarkEnd w:id="0"/>
      <w:r w:rsidR="00D13F30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D13F30">
        <w:rPr>
          <w:color w:val="FF0000"/>
          <w:sz w:val="28"/>
          <w:szCs w:val="28"/>
        </w:rPr>
        <w:t>25</w:t>
      </w:r>
      <w:r w:rsidRPr="00D13F30">
        <w:rPr>
          <w:color w:val="FF0000"/>
          <w:sz w:val="28"/>
          <w:szCs w:val="28"/>
        </w:rPr>
        <w:t>.</w:t>
      </w:r>
      <w:r w:rsidR="00D13F30">
        <w:rPr>
          <w:color w:val="FF0000"/>
          <w:sz w:val="28"/>
          <w:szCs w:val="28"/>
        </w:rPr>
        <w:t>01</w:t>
      </w:r>
      <w:r w:rsidR="003F1E21" w:rsidRPr="00D13F30">
        <w:rPr>
          <w:color w:val="FF0000"/>
          <w:sz w:val="28"/>
          <w:szCs w:val="28"/>
        </w:rPr>
        <w:t>.</w:t>
      </w:r>
      <w:r w:rsidRPr="00D13F30">
        <w:rPr>
          <w:color w:val="FF0000"/>
          <w:sz w:val="28"/>
          <w:szCs w:val="28"/>
        </w:rPr>
        <w:t>202</w:t>
      </w:r>
      <w:r w:rsidR="00D13F30">
        <w:rPr>
          <w:color w:val="FF0000"/>
          <w:sz w:val="28"/>
          <w:szCs w:val="28"/>
        </w:rPr>
        <w:t>1</w:t>
      </w:r>
      <w:r w:rsidRPr="00D13F30">
        <w:rPr>
          <w:color w:val="FF0000"/>
          <w:sz w:val="28"/>
          <w:szCs w:val="28"/>
        </w:rPr>
        <w:t xml:space="preserve">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8868D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8DE">
        <w:rPr>
          <w:b/>
          <w:sz w:val="28"/>
          <w:szCs w:val="28"/>
        </w:rPr>
        <w:t>предостав</w:t>
      </w:r>
      <w:r w:rsidR="00D13F30">
        <w:rPr>
          <w:b/>
          <w:sz w:val="28"/>
          <w:szCs w:val="28"/>
        </w:rPr>
        <w:t>и</w:t>
      </w:r>
      <w:r w:rsidRPr="008868DE">
        <w:rPr>
          <w:b/>
          <w:sz w:val="28"/>
          <w:szCs w:val="28"/>
        </w:rPr>
        <w:t>ть</w:t>
      </w:r>
      <w:r w:rsidRPr="008868DE">
        <w:rPr>
          <w:sz w:val="28"/>
          <w:szCs w:val="28"/>
        </w:rPr>
        <w:t xml:space="preserve"> </w:t>
      </w:r>
      <w:r w:rsidRPr="008868DE">
        <w:rPr>
          <w:color w:val="FF0000"/>
          <w:sz w:val="28"/>
          <w:szCs w:val="28"/>
        </w:rPr>
        <w:t>Кузнецовой Ольге Ивановне</w:t>
      </w:r>
      <w:r w:rsidRPr="008868DE">
        <w:rPr>
          <w:b/>
          <w:color w:val="FF0000"/>
          <w:sz w:val="28"/>
          <w:szCs w:val="28"/>
        </w:rPr>
        <w:t xml:space="preserve"> </w:t>
      </w:r>
      <w:r w:rsidRPr="008868DE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42:12:0102015:1375, расположенного по адресу Кемеровская область, р-н </w:t>
      </w:r>
      <w:proofErr w:type="spellStart"/>
      <w:r w:rsidRPr="008868DE">
        <w:rPr>
          <w:sz w:val="28"/>
          <w:szCs w:val="28"/>
        </w:rPr>
        <w:t>Таштагольский</w:t>
      </w:r>
      <w:proofErr w:type="spellEnd"/>
      <w:r w:rsidRPr="008868DE">
        <w:rPr>
          <w:sz w:val="28"/>
          <w:szCs w:val="28"/>
        </w:rPr>
        <w:t xml:space="preserve">, </w:t>
      </w:r>
      <w:proofErr w:type="spellStart"/>
      <w:r w:rsidRPr="008868DE">
        <w:rPr>
          <w:sz w:val="28"/>
          <w:szCs w:val="28"/>
        </w:rPr>
        <w:t>пгт</w:t>
      </w:r>
      <w:proofErr w:type="spellEnd"/>
      <w:r w:rsidRPr="008868DE">
        <w:rPr>
          <w:sz w:val="28"/>
          <w:szCs w:val="28"/>
        </w:rPr>
        <w:t xml:space="preserve">. </w:t>
      </w:r>
      <w:proofErr w:type="spellStart"/>
      <w:r w:rsidRPr="008868DE">
        <w:rPr>
          <w:sz w:val="28"/>
          <w:szCs w:val="28"/>
        </w:rPr>
        <w:t>Шерегеш</w:t>
      </w:r>
      <w:proofErr w:type="spellEnd"/>
      <w:r w:rsidRPr="008868DE">
        <w:rPr>
          <w:sz w:val="28"/>
          <w:szCs w:val="28"/>
        </w:rPr>
        <w:t>, ул. Строителей, № 104,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0 метров</w:t>
      </w:r>
      <w:r w:rsidR="00747E56" w:rsidRPr="00747E56">
        <w:rPr>
          <w:sz w:val="28"/>
          <w:szCs w:val="28"/>
        </w:rPr>
        <w:t>.</w:t>
      </w:r>
      <w:r w:rsidR="00747E56">
        <w:rPr>
          <w:sz w:val="28"/>
          <w:szCs w:val="28"/>
        </w:rPr>
        <w:t xml:space="preserve"> </w:t>
      </w:r>
      <w:r w:rsidR="004B6CED" w:rsidRPr="003F1E21">
        <w:rPr>
          <w:sz w:val="28"/>
          <w:szCs w:val="28"/>
        </w:rPr>
        <w:t xml:space="preserve">Решение принято </w:t>
      </w:r>
      <w:r w:rsidR="00BC7F8E" w:rsidRPr="003F1E21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00EFD3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965C-516B-4FE4-A63B-5B8979B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2021-01-28T02:06:00Z</cp:lastPrinted>
  <dcterms:created xsi:type="dcterms:W3CDTF">2020-12-14T04:17:00Z</dcterms:created>
  <dcterms:modified xsi:type="dcterms:W3CDTF">2021-01-28T02:29:00Z</dcterms:modified>
</cp:coreProperties>
</file>