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A0" w:rsidRDefault="00EC5BE4" w:rsidP="007707A0">
      <w:pPr>
        <w:ind w:right="-55"/>
        <w:jc w:val="center"/>
        <w:rPr>
          <w:rFonts w:ascii="Arial" w:hAnsi="Arial"/>
        </w:rPr>
      </w:pPr>
      <w:r w:rsidRPr="00AA4A22">
        <w:object w:dxaOrig="4680" w:dyaOrig="5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pt;height:80.05pt" o:ole="">
            <v:imagedata r:id="rId8" o:title=""/>
          </v:shape>
          <o:OLEObject Type="Embed" ProgID="PBrush" ShapeID="_x0000_i1025" DrawAspect="Content" ObjectID="_1682770222" r:id="rId9"/>
        </w:object>
      </w:r>
    </w:p>
    <w:p w:rsidR="007707A0" w:rsidRDefault="008D68EC" w:rsidP="007707A0">
      <w:pPr>
        <w:shd w:val="clear" w:color="auto" w:fill="FFFFFF"/>
        <w:spacing w:before="100" w:beforeAutospacing="1" w:line="360" w:lineRule="auto"/>
        <w:jc w:val="center"/>
        <w:rPr>
          <w:b/>
          <w:bCs/>
          <w:color w:val="000000"/>
          <w:spacing w:val="42"/>
          <w:sz w:val="28"/>
          <w:szCs w:val="28"/>
        </w:rPr>
      </w:pPr>
      <w:r>
        <w:rPr>
          <w:b/>
          <w:bCs/>
          <w:color w:val="000000"/>
          <w:spacing w:val="42"/>
          <w:sz w:val="28"/>
          <w:szCs w:val="28"/>
        </w:rPr>
        <w:t>КЕМЕРОВСКАЯ ОБЛАСТЬ - КУЗБАСС</w:t>
      </w:r>
    </w:p>
    <w:p w:rsidR="007707A0" w:rsidRDefault="007707A0" w:rsidP="007707A0">
      <w:pPr>
        <w:shd w:val="clear" w:color="auto" w:fill="FFFFFF"/>
        <w:spacing w:line="360" w:lineRule="auto"/>
        <w:jc w:val="center"/>
        <w:rPr>
          <w:b/>
          <w:bCs/>
          <w:color w:val="000000"/>
          <w:spacing w:val="42"/>
          <w:sz w:val="28"/>
          <w:szCs w:val="28"/>
        </w:rPr>
      </w:pPr>
      <w:r>
        <w:rPr>
          <w:b/>
          <w:bCs/>
          <w:color w:val="000000"/>
          <w:spacing w:val="42"/>
          <w:sz w:val="28"/>
          <w:szCs w:val="28"/>
        </w:rPr>
        <w:t>ТАШТАГОЛЬСКИЙ</w:t>
      </w:r>
      <w:r w:rsidR="008939A8">
        <w:rPr>
          <w:b/>
          <w:bCs/>
          <w:color w:val="000000"/>
          <w:spacing w:val="42"/>
          <w:sz w:val="28"/>
          <w:szCs w:val="28"/>
        </w:rPr>
        <w:t xml:space="preserve"> МУНИЦИПАЛЬНЫЙ </w:t>
      </w:r>
      <w:r>
        <w:rPr>
          <w:b/>
          <w:bCs/>
          <w:color w:val="000000"/>
          <w:spacing w:val="42"/>
          <w:sz w:val="28"/>
          <w:szCs w:val="28"/>
        </w:rPr>
        <w:t>РАЙОН</w:t>
      </w:r>
    </w:p>
    <w:p w:rsidR="003D22CA" w:rsidRDefault="003D22CA" w:rsidP="00BA57A0">
      <w:pPr>
        <w:spacing w:line="480" w:lineRule="auto"/>
        <w:jc w:val="center"/>
        <w:rPr>
          <w:b/>
          <w:sz w:val="28"/>
          <w:szCs w:val="28"/>
        </w:rPr>
      </w:pPr>
      <w:r>
        <w:rPr>
          <w:b/>
          <w:sz w:val="28"/>
          <w:szCs w:val="28"/>
        </w:rPr>
        <w:t>АДМИНИСТРАЦИЯ ШЕРЕГЕШСКОГО ГОРОДСКОГО ПОСЕЛЕНИЯ</w:t>
      </w:r>
    </w:p>
    <w:p w:rsidR="007707A0" w:rsidRPr="00500DE7" w:rsidRDefault="007707A0" w:rsidP="00AE654D">
      <w:pPr>
        <w:shd w:val="clear" w:color="auto" w:fill="FFFFFF"/>
        <w:spacing w:line="365" w:lineRule="exact"/>
        <w:ind w:left="14"/>
        <w:jc w:val="center"/>
        <w:rPr>
          <w:b/>
          <w:bCs/>
          <w:color w:val="000000"/>
          <w:sz w:val="28"/>
          <w:szCs w:val="28"/>
        </w:rPr>
      </w:pPr>
      <w:r w:rsidRPr="00500DE7">
        <w:rPr>
          <w:b/>
          <w:bCs/>
          <w:color w:val="000000"/>
          <w:sz w:val="28"/>
          <w:szCs w:val="28"/>
        </w:rPr>
        <w:t>ПОСТАНОВЛЕНИЕ</w:t>
      </w:r>
    </w:p>
    <w:p w:rsidR="00EC5BE4" w:rsidRDefault="007707A0" w:rsidP="00E93A77">
      <w:pPr>
        <w:shd w:val="clear" w:color="auto" w:fill="FFFFFF"/>
        <w:spacing w:line="365" w:lineRule="exact"/>
        <w:ind w:left="14"/>
        <w:rPr>
          <w:b/>
          <w:sz w:val="28"/>
          <w:szCs w:val="28"/>
        </w:rPr>
      </w:pPr>
      <w:r w:rsidRPr="00500DE7">
        <w:rPr>
          <w:b/>
          <w:sz w:val="28"/>
          <w:szCs w:val="28"/>
        </w:rPr>
        <w:t>от «</w:t>
      </w:r>
      <w:r w:rsidR="00D10214">
        <w:rPr>
          <w:b/>
          <w:sz w:val="28"/>
          <w:szCs w:val="28"/>
        </w:rPr>
        <w:t xml:space="preserve"> </w:t>
      </w:r>
      <w:r w:rsidR="005B38EB">
        <w:rPr>
          <w:b/>
          <w:sz w:val="28"/>
          <w:szCs w:val="28"/>
        </w:rPr>
        <w:t>17</w:t>
      </w:r>
      <w:r w:rsidR="00801D27">
        <w:rPr>
          <w:b/>
          <w:sz w:val="28"/>
          <w:szCs w:val="28"/>
        </w:rPr>
        <w:t xml:space="preserve"> </w:t>
      </w:r>
      <w:r w:rsidR="00D10214">
        <w:rPr>
          <w:b/>
          <w:sz w:val="28"/>
          <w:szCs w:val="28"/>
        </w:rPr>
        <w:t xml:space="preserve"> </w:t>
      </w:r>
      <w:r w:rsidR="00725EED" w:rsidRPr="00500DE7">
        <w:rPr>
          <w:b/>
          <w:sz w:val="28"/>
          <w:szCs w:val="28"/>
        </w:rPr>
        <w:t>»</w:t>
      </w:r>
      <w:r w:rsidR="000404DE">
        <w:rPr>
          <w:b/>
          <w:sz w:val="28"/>
          <w:szCs w:val="28"/>
        </w:rPr>
        <w:t xml:space="preserve"> </w:t>
      </w:r>
      <w:r w:rsidR="00D10214">
        <w:rPr>
          <w:b/>
          <w:sz w:val="28"/>
          <w:szCs w:val="28"/>
        </w:rPr>
        <w:t>ма</w:t>
      </w:r>
      <w:r w:rsidR="005B38EB">
        <w:rPr>
          <w:b/>
          <w:sz w:val="28"/>
          <w:szCs w:val="28"/>
        </w:rPr>
        <w:t>я</w:t>
      </w:r>
      <w:r w:rsidR="000404DE">
        <w:rPr>
          <w:b/>
          <w:sz w:val="28"/>
          <w:szCs w:val="28"/>
        </w:rPr>
        <w:t xml:space="preserve"> </w:t>
      </w:r>
      <w:r w:rsidRPr="00500DE7">
        <w:rPr>
          <w:b/>
          <w:sz w:val="28"/>
          <w:szCs w:val="28"/>
        </w:rPr>
        <w:t>20</w:t>
      </w:r>
      <w:r w:rsidR="00FA028E">
        <w:rPr>
          <w:b/>
          <w:sz w:val="28"/>
          <w:szCs w:val="28"/>
        </w:rPr>
        <w:t>2</w:t>
      </w:r>
      <w:r w:rsidR="00D10214">
        <w:rPr>
          <w:b/>
          <w:sz w:val="28"/>
          <w:szCs w:val="28"/>
        </w:rPr>
        <w:t>1</w:t>
      </w:r>
      <w:r w:rsidRPr="00500DE7">
        <w:rPr>
          <w:b/>
          <w:sz w:val="28"/>
          <w:szCs w:val="28"/>
        </w:rPr>
        <w:t xml:space="preserve"> г.</w:t>
      </w:r>
      <w:r w:rsidR="009613E0">
        <w:rPr>
          <w:b/>
          <w:sz w:val="28"/>
          <w:szCs w:val="28"/>
        </w:rPr>
        <w:tab/>
      </w:r>
      <w:r w:rsidR="009613E0">
        <w:rPr>
          <w:b/>
          <w:sz w:val="28"/>
          <w:szCs w:val="28"/>
        </w:rPr>
        <w:tab/>
      </w:r>
      <w:r w:rsidR="009613E0">
        <w:rPr>
          <w:b/>
          <w:sz w:val="28"/>
          <w:szCs w:val="28"/>
        </w:rPr>
        <w:tab/>
      </w:r>
      <w:r w:rsidR="009613E0">
        <w:rPr>
          <w:b/>
          <w:sz w:val="28"/>
          <w:szCs w:val="28"/>
        </w:rPr>
        <w:tab/>
      </w:r>
      <w:r w:rsidR="009613E0">
        <w:rPr>
          <w:b/>
          <w:sz w:val="28"/>
          <w:szCs w:val="28"/>
        </w:rPr>
        <w:tab/>
      </w:r>
      <w:r w:rsidR="009613E0">
        <w:rPr>
          <w:b/>
          <w:sz w:val="28"/>
          <w:szCs w:val="28"/>
        </w:rPr>
        <w:tab/>
      </w:r>
      <w:r w:rsidR="009613E0">
        <w:rPr>
          <w:b/>
          <w:sz w:val="28"/>
          <w:szCs w:val="28"/>
        </w:rPr>
        <w:tab/>
      </w:r>
      <w:r w:rsidR="009613E0">
        <w:rPr>
          <w:b/>
          <w:sz w:val="28"/>
          <w:szCs w:val="28"/>
        </w:rPr>
        <w:tab/>
        <w:t>№</w:t>
      </w:r>
      <w:r w:rsidR="005E4EE6">
        <w:rPr>
          <w:b/>
          <w:sz w:val="28"/>
          <w:szCs w:val="28"/>
        </w:rPr>
        <w:t xml:space="preserve"> </w:t>
      </w:r>
      <w:r w:rsidR="00E81CBE">
        <w:rPr>
          <w:b/>
          <w:sz w:val="28"/>
          <w:szCs w:val="28"/>
        </w:rPr>
        <w:t xml:space="preserve"> </w:t>
      </w:r>
      <w:r w:rsidR="00801D27">
        <w:rPr>
          <w:b/>
          <w:sz w:val="28"/>
          <w:szCs w:val="28"/>
        </w:rPr>
        <w:t>5</w:t>
      </w:r>
      <w:r w:rsidR="00791949">
        <w:rPr>
          <w:b/>
          <w:sz w:val="28"/>
          <w:szCs w:val="28"/>
        </w:rPr>
        <w:t>7</w:t>
      </w:r>
      <w:bookmarkStart w:id="0" w:name="_GoBack"/>
      <w:bookmarkEnd w:id="0"/>
      <w:r w:rsidR="00D10214">
        <w:rPr>
          <w:b/>
          <w:sz w:val="28"/>
          <w:szCs w:val="28"/>
        </w:rPr>
        <w:t xml:space="preserve"> </w:t>
      </w:r>
      <w:r w:rsidR="00FB05C8">
        <w:rPr>
          <w:b/>
          <w:sz w:val="28"/>
          <w:szCs w:val="28"/>
        </w:rPr>
        <w:t>-</w:t>
      </w:r>
      <w:r w:rsidR="00560D23">
        <w:rPr>
          <w:b/>
          <w:sz w:val="28"/>
          <w:szCs w:val="28"/>
        </w:rPr>
        <w:t xml:space="preserve">п </w:t>
      </w:r>
      <w:r w:rsidR="00725EED" w:rsidRPr="00500DE7">
        <w:rPr>
          <w:b/>
          <w:sz w:val="28"/>
          <w:szCs w:val="28"/>
        </w:rPr>
        <w:tab/>
      </w:r>
    </w:p>
    <w:p w:rsidR="0021432C" w:rsidRDefault="007707A0" w:rsidP="007707A0">
      <w:pPr>
        <w:shd w:val="clear" w:color="auto" w:fill="FFFFFF"/>
        <w:spacing w:line="365" w:lineRule="exact"/>
        <w:ind w:left="14"/>
        <w:rPr>
          <w:color w:val="000000"/>
          <w:spacing w:val="-6"/>
          <w:sz w:val="28"/>
          <w:szCs w:val="28"/>
        </w:rPr>
      </w:pPr>
      <w:r w:rsidRPr="00C14EF3">
        <w:rPr>
          <w:sz w:val="28"/>
          <w:szCs w:val="28"/>
        </w:rPr>
        <w:t xml:space="preserve"> </w:t>
      </w:r>
    </w:p>
    <w:p w:rsidR="00E81CBE" w:rsidRPr="00353B22" w:rsidRDefault="00E81CBE" w:rsidP="00791949">
      <w:pPr>
        <w:pStyle w:val="ConsPlusTitle"/>
        <w:widowControl/>
        <w:ind w:firstLine="567"/>
        <w:jc w:val="both"/>
        <w:rPr>
          <w:sz w:val="28"/>
        </w:rPr>
      </w:pPr>
      <w:r w:rsidRPr="00353B22">
        <w:rPr>
          <w:sz w:val="28"/>
        </w:rPr>
        <w:t>«О</w:t>
      </w:r>
      <w:r w:rsidR="00CD4B76">
        <w:rPr>
          <w:sz w:val="28"/>
        </w:rPr>
        <w:t xml:space="preserve"> результатах публичных слушаний </w:t>
      </w:r>
      <w:r w:rsidR="00791949" w:rsidRPr="00791949">
        <w:rPr>
          <w:sz w:val="28"/>
        </w:rPr>
        <w:t>по внесению изменений в проект планировки территории и проект межевания территории в границах ул. Свободная, ул. Строителей, ул. Хвойная, ул. Звездная, ул. Лунная, ул. Грозовая, ул. Ягодная, ул. Арктическая, ул. Цветочная, ул. Березовая, ул. Тихая, ул. Крайняя, ул. Ореховая, ул. Ледовая, ул. Славянская, ул. Рябиновая, ул. Шахтеров, ул. Ключевая пгт Шерегеш</w:t>
      </w:r>
      <w:r w:rsidR="00791949">
        <w:rPr>
          <w:sz w:val="28"/>
        </w:rPr>
        <w:t>»</w:t>
      </w:r>
    </w:p>
    <w:p w:rsidR="00E81CBE" w:rsidRPr="009C577B" w:rsidRDefault="00E81CBE" w:rsidP="00E81CBE">
      <w:pPr>
        <w:pStyle w:val="ConsPlusTitle"/>
        <w:widowControl/>
        <w:tabs>
          <w:tab w:val="left" w:pos="8469"/>
        </w:tabs>
        <w:rPr>
          <w:sz w:val="28"/>
          <w:szCs w:val="28"/>
        </w:rPr>
      </w:pPr>
      <w:r>
        <w:rPr>
          <w:sz w:val="28"/>
          <w:szCs w:val="28"/>
        </w:rPr>
        <w:tab/>
      </w:r>
    </w:p>
    <w:p w:rsidR="00E81CBE" w:rsidRPr="006264C5" w:rsidRDefault="00E81CBE" w:rsidP="00E81CBE">
      <w:pPr>
        <w:autoSpaceDE w:val="0"/>
        <w:autoSpaceDN w:val="0"/>
        <w:adjustRightInd w:val="0"/>
        <w:ind w:firstLine="540"/>
        <w:jc w:val="both"/>
        <w:rPr>
          <w:sz w:val="28"/>
          <w:szCs w:val="28"/>
        </w:rPr>
      </w:pPr>
      <w:r w:rsidRPr="006264C5">
        <w:rPr>
          <w:sz w:val="28"/>
          <w:szCs w:val="28"/>
        </w:rPr>
        <w:t>В соответствии со ст. 38, 40 Градостроительног</w:t>
      </w:r>
      <w:r w:rsidR="00FC26A5" w:rsidRPr="006264C5">
        <w:rPr>
          <w:sz w:val="28"/>
          <w:szCs w:val="28"/>
        </w:rPr>
        <w:t>о кодекса Российской Федерации</w:t>
      </w:r>
      <w:r w:rsidRPr="006264C5">
        <w:rPr>
          <w:sz w:val="28"/>
          <w:szCs w:val="28"/>
        </w:rPr>
        <w:t>,</w:t>
      </w:r>
      <w:r w:rsidR="006264C5">
        <w:rPr>
          <w:sz w:val="28"/>
          <w:szCs w:val="28"/>
        </w:rPr>
        <w:t xml:space="preserve"> </w:t>
      </w:r>
      <w:r w:rsidR="006264C5" w:rsidRPr="006264C5">
        <w:rPr>
          <w:sz w:val="28"/>
          <w:szCs w:val="28"/>
        </w:rPr>
        <w:t>решением Шерегешского поселкового Совета народных депутатов от 13.02.2008 N108 «О принятии «Положения о порядке организации и проведения публичных слушаний» муниципального образования Шерегешское городское поселение»,</w:t>
      </w:r>
      <w:r w:rsidRPr="006264C5">
        <w:rPr>
          <w:sz w:val="28"/>
          <w:szCs w:val="28"/>
        </w:rPr>
        <w:t xml:space="preserve"> заключением комиссии от </w:t>
      </w:r>
      <w:r w:rsidR="005B38EB">
        <w:rPr>
          <w:color w:val="FF0000"/>
          <w:sz w:val="28"/>
          <w:szCs w:val="28"/>
        </w:rPr>
        <w:t>17</w:t>
      </w:r>
      <w:r w:rsidRPr="001A7A2F">
        <w:rPr>
          <w:color w:val="FF0000"/>
          <w:sz w:val="28"/>
          <w:szCs w:val="28"/>
        </w:rPr>
        <w:t>.</w:t>
      </w:r>
      <w:r w:rsidR="00D10214">
        <w:rPr>
          <w:color w:val="FF0000"/>
          <w:sz w:val="28"/>
          <w:szCs w:val="28"/>
        </w:rPr>
        <w:t>0</w:t>
      </w:r>
      <w:r w:rsidR="005B38EB">
        <w:rPr>
          <w:color w:val="FF0000"/>
          <w:sz w:val="28"/>
          <w:szCs w:val="28"/>
        </w:rPr>
        <w:t>5</w:t>
      </w:r>
      <w:r w:rsidR="003F1E21" w:rsidRPr="001A7A2F">
        <w:rPr>
          <w:color w:val="FF0000"/>
          <w:sz w:val="28"/>
          <w:szCs w:val="28"/>
        </w:rPr>
        <w:t>.</w:t>
      </w:r>
      <w:r w:rsidR="00D10214">
        <w:rPr>
          <w:color w:val="FF0000"/>
          <w:sz w:val="28"/>
          <w:szCs w:val="28"/>
        </w:rPr>
        <w:t>2021</w:t>
      </w:r>
      <w:r w:rsidRPr="001A7A2F">
        <w:rPr>
          <w:color w:val="FF0000"/>
          <w:sz w:val="28"/>
          <w:szCs w:val="28"/>
        </w:rPr>
        <w:t xml:space="preserve"> г., </w:t>
      </w:r>
      <w:r w:rsidRPr="006264C5">
        <w:rPr>
          <w:sz w:val="28"/>
          <w:szCs w:val="28"/>
        </w:rPr>
        <w:t>постановляю:</w:t>
      </w:r>
    </w:p>
    <w:p w:rsidR="00BC7F8E" w:rsidRPr="00A55C6C" w:rsidRDefault="00791949" w:rsidP="00791949">
      <w:pPr>
        <w:pStyle w:val="a4"/>
        <w:numPr>
          <w:ilvl w:val="0"/>
          <w:numId w:val="4"/>
        </w:numPr>
        <w:tabs>
          <w:tab w:val="left" w:pos="851"/>
        </w:tabs>
        <w:ind w:left="0" w:firstLine="567"/>
        <w:jc w:val="both"/>
        <w:rPr>
          <w:sz w:val="28"/>
          <w:szCs w:val="28"/>
        </w:rPr>
      </w:pPr>
      <w:r w:rsidRPr="00791949">
        <w:rPr>
          <w:b/>
          <w:sz w:val="28"/>
          <w:szCs w:val="28"/>
        </w:rPr>
        <w:t>Внести изменения</w:t>
      </w:r>
      <w:r w:rsidRPr="00791949">
        <w:rPr>
          <w:sz w:val="28"/>
          <w:szCs w:val="28"/>
        </w:rPr>
        <w:t xml:space="preserve"> в проект планировки территории и проект межевания территории в границах ул. Свободная, ул. Строителей, ул. Хвойная, ул. Звездная, ул. Лунная, ул. Грозовая, ул. Ягодная, ул. Арктическая, ул. Цветочная, ул. Березовая, ул. Тихая, ул. Крайняя, ул. Ореховая, ул. Ледовая, ул. Славянская, ул. Рябиновая, ул. Шахтеров, ул. Ключевая пгт Шерегеш</w:t>
      </w:r>
      <w:r w:rsidR="005B38EB" w:rsidRPr="005B38EB">
        <w:rPr>
          <w:sz w:val="28"/>
          <w:szCs w:val="28"/>
        </w:rPr>
        <w:t>.</w:t>
      </w:r>
      <w:r w:rsidR="00A55C6C" w:rsidRPr="005B38EB">
        <w:rPr>
          <w:sz w:val="28"/>
          <w:szCs w:val="28"/>
        </w:rPr>
        <w:t xml:space="preserve"> </w:t>
      </w:r>
      <w:r w:rsidR="004B6CED" w:rsidRPr="005B38EB">
        <w:rPr>
          <w:sz w:val="28"/>
          <w:szCs w:val="28"/>
        </w:rPr>
        <w:t>Решение принято</w:t>
      </w:r>
      <w:r w:rsidR="004B6CED" w:rsidRPr="00A55C6C">
        <w:rPr>
          <w:sz w:val="28"/>
          <w:szCs w:val="28"/>
        </w:rPr>
        <w:t xml:space="preserve"> </w:t>
      </w:r>
      <w:r w:rsidR="00BC7F8E" w:rsidRPr="00A55C6C">
        <w:rPr>
          <w:sz w:val="28"/>
          <w:szCs w:val="28"/>
        </w:rPr>
        <w:t>в соответствии с градостроительным регламентом Правил землепользования и застройки муниципа</w:t>
      </w:r>
      <w:r w:rsidR="004B6CED" w:rsidRPr="00A55C6C">
        <w:rPr>
          <w:sz w:val="28"/>
          <w:szCs w:val="28"/>
        </w:rPr>
        <w:t>льного образования "Шерегешское</w:t>
      </w:r>
      <w:r w:rsidR="00BC7F8E" w:rsidRPr="00A55C6C">
        <w:rPr>
          <w:sz w:val="28"/>
          <w:szCs w:val="28"/>
        </w:rPr>
        <w:t xml:space="preserve"> городское поселение", утвержденных решением Коллегии Администрации Кемеровской области от 12.07.2017 г. № 353. </w:t>
      </w:r>
    </w:p>
    <w:p w:rsidR="00E81CBE" w:rsidRPr="006264C5" w:rsidRDefault="00E81CBE" w:rsidP="00E81CBE">
      <w:pPr>
        <w:pStyle w:val="a4"/>
        <w:numPr>
          <w:ilvl w:val="0"/>
          <w:numId w:val="4"/>
        </w:numPr>
        <w:tabs>
          <w:tab w:val="left" w:pos="851"/>
        </w:tabs>
        <w:ind w:left="0" w:firstLine="567"/>
        <w:jc w:val="both"/>
        <w:rPr>
          <w:sz w:val="28"/>
          <w:szCs w:val="28"/>
        </w:rPr>
      </w:pPr>
      <w:r w:rsidRPr="006264C5">
        <w:rPr>
          <w:sz w:val="28"/>
          <w:szCs w:val="28"/>
        </w:rPr>
        <w:t xml:space="preserve">Настоящее постановление вступает </w:t>
      </w:r>
      <w:r w:rsidR="004A7FFE" w:rsidRPr="006264C5">
        <w:rPr>
          <w:sz w:val="28"/>
          <w:szCs w:val="28"/>
        </w:rPr>
        <w:t xml:space="preserve">в силу с момента обнародования </w:t>
      </w:r>
      <w:r w:rsidRPr="006264C5">
        <w:rPr>
          <w:sz w:val="28"/>
          <w:szCs w:val="28"/>
        </w:rPr>
        <w:t>на информационных стендах в здании Администрации Шер</w:t>
      </w:r>
      <w:r w:rsidR="004A7FFE" w:rsidRPr="006264C5">
        <w:rPr>
          <w:sz w:val="28"/>
          <w:szCs w:val="28"/>
        </w:rPr>
        <w:t xml:space="preserve">егешского городского поселения </w:t>
      </w:r>
      <w:r w:rsidRPr="006264C5">
        <w:rPr>
          <w:sz w:val="28"/>
          <w:szCs w:val="28"/>
        </w:rPr>
        <w:t>по адресу: Кемеровская область, Таштагольский район, пгт. Шерегеш, ул. Гагарина, 6.</w:t>
      </w:r>
    </w:p>
    <w:p w:rsidR="00AE654D" w:rsidRDefault="00AE654D" w:rsidP="00E61A06">
      <w:pPr>
        <w:autoSpaceDE w:val="0"/>
        <w:autoSpaceDN w:val="0"/>
        <w:adjustRightInd w:val="0"/>
        <w:jc w:val="both"/>
      </w:pPr>
    </w:p>
    <w:p w:rsidR="00CD4B76" w:rsidRPr="00AE654D" w:rsidRDefault="00CD4B76" w:rsidP="00E61A06">
      <w:pPr>
        <w:autoSpaceDE w:val="0"/>
        <w:autoSpaceDN w:val="0"/>
        <w:adjustRightInd w:val="0"/>
        <w:jc w:val="both"/>
      </w:pPr>
    </w:p>
    <w:p w:rsidR="00E61A06" w:rsidRPr="00AE654D" w:rsidRDefault="00E61A06">
      <w:pPr>
        <w:autoSpaceDE w:val="0"/>
        <w:autoSpaceDN w:val="0"/>
        <w:adjustRightInd w:val="0"/>
        <w:ind w:firstLine="540"/>
        <w:jc w:val="both"/>
      </w:pPr>
    </w:p>
    <w:p w:rsidR="00560D23" w:rsidRPr="00353B22" w:rsidRDefault="007707A0" w:rsidP="00E61A06">
      <w:pPr>
        <w:autoSpaceDE w:val="0"/>
        <w:autoSpaceDN w:val="0"/>
        <w:adjustRightInd w:val="0"/>
        <w:ind w:firstLine="567"/>
        <w:jc w:val="both"/>
        <w:rPr>
          <w:b/>
          <w:sz w:val="28"/>
        </w:rPr>
      </w:pPr>
      <w:r w:rsidRPr="00353B22">
        <w:rPr>
          <w:b/>
          <w:sz w:val="28"/>
        </w:rPr>
        <w:t>Глав</w:t>
      </w:r>
      <w:r w:rsidR="0073262B" w:rsidRPr="00353B22">
        <w:rPr>
          <w:b/>
          <w:sz w:val="28"/>
        </w:rPr>
        <w:t>а</w:t>
      </w:r>
      <w:r w:rsidRPr="00353B22">
        <w:rPr>
          <w:b/>
          <w:sz w:val="28"/>
        </w:rPr>
        <w:t xml:space="preserve"> </w:t>
      </w:r>
      <w:r w:rsidR="00500DE7" w:rsidRPr="00353B22">
        <w:rPr>
          <w:b/>
          <w:sz w:val="28"/>
        </w:rPr>
        <w:t xml:space="preserve">Шерегешского </w:t>
      </w:r>
    </w:p>
    <w:p w:rsidR="00461D14" w:rsidRPr="00353B22" w:rsidRDefault="00500DE7" w:rsidP="00E61A06">
      <w:pPr>
        <w:autoSpaceDE w:val="0"/>
        <w:autoSpaceDN w:val="0"/>
        <w:adjustRightInd w:val="0"/>
        <w:ind w:firstLine="567"/>
        <w:jc w:val="both"/>
        <w:rPr>
          <w:b/>
          <w:sz w:val="28"/>
        </w:rPr>
      </w:pPr>
      <w:r w:rsidRPr="00353B22">
        <w:rPr>
          <w:b/>
          <w:sz w:val="28"/>
        </w:rPr>
        <w:t>городского поселения</w:t>
      </w:r>
      <w:r w:rsidR="00353B22">
        <w:rPr>
          <w:b/>
          <w:sz w:val="28"/>
        </w:rPr>
        <w:tab/>
        <w:t xml:space="preserve">                                                 </w:t>
      </w:r>
      <w:r w:rsidR="0073262B" w:rsidRPr="00353B22">
        <w:rPr>
          <w:b/>
          <w:sz w:val="28"/>
        </w:rPr>
        <w:t>В.С. Швайгерт</w:t>
      </w:r>
    </w:p>
    <w:p w:rsidR="00FA028E" w:rsidRDefault="00FA028E" w:rsidP="003D22CA">
      <w:pPr>
        <w:autoSpaceDE w:val="0"/>
        <w:autoSpaceDN w:val="0"/>
        <w:adjustRightInd w:val="0"/>
        <w:jc w:val="both"/>
        <w:rPr>
          <w:b/>
        </w:rPr>
      </w:pPr>
    </w:p>
    <w:sectPr w:rsidR="00FA028E" w:rsidSect="001A7A2F">
      <w:footerReference w:type="first" r:id="rId10"/>
      <w:pgSz w:w="11906" w:h="16838"/>
      <w:pgMar w:top="567" w:right="851" w:bottom="899" w:left="1134" w:header="709" w:footer="38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2C4" w:rsidRDefault="003B32C4" w:rsidP="00CD34DB">
      <w:r>
        <w:separator/>
      </w:r>
    </w:p>
  </w:endnote>
  <w:endnote w:type="continuationSeparator" w:id="0">
    <w:p w:rsidR="003B32C4" w:rsidRDefault="003B32C4" w:rsidP="00CD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2C4" w:rsidRPr="008A4513" w:rsidRDefault="003B32C4" w:rsidP="005E4EE6">
    <w:pPr>
      <w:pStyle w:val="a4"/>
      <w:ind w:left="0"/>
      <w:rPr>
        <w:sz w:val="14"/>
        <w:u w:val="single"/>
      </w:rPr>
    </w:pPr>
    <w:r w:rsidRPr="008A4513">
      <w:rPr>
        <w:sz w:val="14"/>
        <w:u w:val="single"/>
      </w:rPr>
      <w:t>Исполнитель:</w:t>
    </w:r>
  </w:p>
  <w:p w:rsidR="003B32C4" w:rsidRPr="008A4513" w:rsidRDefault="003B32C4" w:rsidP="005E4EE6">
    <w:pPr>
      <w:pStyle w:val="a4"/>
      <w:ind w:left="0"/>
      <w:rPr>
        <w:sz w:val="14"/>
      </w:rPr>
    </w:pPr>
    <w:r w:rsidRPr="008A4513">
      <w:rPr>
        <w:sz w:val="14"/>
      </w:rPr>
      <w:t>Покарев Д</w:t>
    </w:r>
    <w:r>
      <w:rPr>
        <w:sz w:val="14"/>
      </w:rPr>
      <w:t>.</w:t>
    </w:r>
    <w:r w:rsidRPr="008A4513">
      <w:rPr>
        <w:sz w:val="14"/>
      </w:rPr>
      <w:t xml:space="preserve"> </w:t>
    </w:r>
    <w:r>
      <w:rPr>
        <w:sz w:val="14"/>
      </w:rPr>
      <w:t>С.</w:t>
    </w:r>
  </w:p>
  <w:p w:rsidR="003B32C4" w:rsidRPr="00CD34DB" w:rsidRDefault="003B32C4" w:rsidP="005E4EE6">
    <w:pPr>
      <w:pStyle w:val="a4"/>
      <w:ind w:left="0"/>
      <w:rPr>
        <w:sz w:val="14"/>
      </w:rPr>
    </w:pPr>
    <w:r w:rsidRPr="008A4513">
      <w:rPr>
        <w:sz w:val="14"/>
      </w:rPr>
      <w:t>8-(38473)-6-24-97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2C4" w:rsidRDefault="003B32C4" w:rsidP="00CD34DB">
      <w:r>
        <w:separator/>
      </w:r>
    </w:p>
  </w:footnote>
  <w:footnote w:type="continuationSeparator" w:id="0">
    <w:p w:rsidR="003B32C4" w:rsidRDefault="003B32C4" w:rsidP="00CD34D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D4541"/>
    <w:multiLevelType w:val="hybridMultilevel"/>
    <w:tmpl w:val="9B5C8E04"/>
    <w:lvl w:ilvl="0" w:tplc="F4AE6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595DA5"/>
    <w:multiLevelType w:val="multilevel"/>
    <w:tmpl w:val="EFDC8E42"/>
    <w:lvl w:ilvl="0">
      <w:start w:val="1"/>
      <w:numFmt w:val="decimal"/>
      <w:lvlText w:val="%1."/>
      <w:lvlJc w:val="left"/>
      <w:pPr>
        <w:tabs>
          <w:tab w:val="num" w:pos="502"/>
        </w:tabs>
        <w:ind w:left="502" w:hanging="360"/>
      </w:pPr>
      <w:rPr>
        <w:rFonts w:hint="default"/>
        <w:b/>
        <w:sz w:val="28"/>
        <w:szCs w:val="28"/>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230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382"/>
        </w:tabs>
        <w:ind w:left="2878" w:hanging="936"/>
      </w:pPr>
      <w:rPr>
        <w:rFonts w:hint="default"/>
      </w:rPr>
    </w:lvl>
    <w:lvl w:ilvl="6">
      <w:start w:val="1"/>
      <w:numFmt w:val="decimal"/>
      <w:lvlText w:val="%1.%2.%3.%4.%5.%6.%7."/>
      <w:lvlJc w:val="left"/>
      <w:pPr>
        <w:tabs>
          <w:tab w:val="num" w:pos="4102"/>
        </w:tabs>
        <w:ind w:left="3382" w:hanging="1080"/>
      </w:pPr>
      <w:rPr>
        <w:rFonts w:hint="default"/>
      </w:rPr>
    </w:lvl>
    <w:lvl w:ilvl="7">
      <w:start w:val="1"/>
      <w:numFmt w:val="decimal"/>
      <w:lvlText w:val="%1.%2.%3.%4.%5.%6.%7.%8."/>
      <w:lvlJc w:val="left"/>
      <w:pPr>
        <w:tabs>
          <w:tab w:val="num" w:pos="4462"/>
        </w:tabs>
        <w:ind w:left="3886" w:hanging="1224"/>
      </w:pPr>
      <w:rPr>
        <w:rFonts w:hint="default"/>
      </w:rPr>
    </w:lvl>
    <w:lvl w:ilvl="8">
      <w:start w:val="1"/>
      <w:numFmt w:val="decimal"/>
      <w:lvlText w:val="%1.%2.%3.%4.%5.%6.%7.%8.%9."/>
      <w:lvlJc w:val="left"/>
      <w:pPr>
        <w:tabs>
          <w:tab w:val="num" w:pos="5182"/>
        </w:tabs>
        <w:ind w:left="4462" w:hanging="1440"/>
      </w:pPr>
      <w:rPr>
        <w:rFonts w:hint="default"/>
      </w:rPr>
    </w:lvl>
  </w:abstractNum>
  <w:abstractNum w:abstractNumId="2" w15:restartNumberingAfterBreak="0">
    <w:nsid w:val="44C32B4D"/>
    <w:multiLevelType w:val="hybridMultilevel"/>
    <w:tmpl w:val="1AAC960A"/>
    <w:lvl w:ilvl="0" w:tplc="0EAC1EF6">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5E20B85"/>
    <w:multiLevelType w:val="multilevel"/>
    <w:tmpl w:val="ACBAF674"/>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D20"/>
    <w:rsid w:val="00003DA5"/>
    <w:rsid w:val="00004076"/>
    <w:rsid w:val="00012F9F"/>
    <w:rsid w:val="000270EB"/>
    <w:rsid w:val="00032EAB"/>
    <w:rsid w:val="00034C7B"/>
    <w:rsid w:val="00035A67"/>
    <w:rsid w:val="000404DE"/>
    <w:rsid w:val="00041541"/>
    <w:rsid w:val="000546E6"/>
    <w:rsid w:val="00074113"/>
    <w:rsid w:val="000764C7"/>
    <w:rsid w:val="00080324"/>
    <w:rsid w:val="000925E8"/>
    <w:rsid w:val="000A3457"/>
    <w:rsid w:val="000A6703"/>
    <w:rsid w:val="000B1678"/>
    <w:rsid w:val="000B5350"/>
    <w:rsid w:val="000B5E40"/>
    <w:rsid w:val="000C1264"/>
    <w:rsid w:val="000C2012"/>
    <w:rsid w:val="000D4085"/>
    <w:rsid w:val="000D6B44"/>
    <w:rsid w:val="000E027E"/>
    <w:rsid w:val="000E7073"/>
    <w:rsid w:val="000F3BAB"/>
    <w:rsid w:val="001079EB"/>
    <w:rsid w:val="001128E5"/>
    <w:rsid w:val="00116292"/>
    <w:rsid w:val="0012019D"/>
    <w:rsid w:val="00120871"/>
    <w:rsid w:val="001369ED"/>
    <w:rsid w:val="00137AF0"/>
    <w:rsid w:val="001421D7"/>
    <w:rsid w:val="00150977"/>
    <w:rsid w:val="0018046D"/>
    <w:rsid w:val="00192578"/>
    <w:rsid w:val="001A4467"/>
    <w:rsid w:val="001A7A2F"/>
    <w:rsid w:val="001B159A"/>
    <w:rsid w:val="001B45DC"/>
    <w:rsid w:val="001D75D2"/>
    <w:rsid w:val="001E3FF7"/>
    <w:rsid w:val="001E7748"/>
    <w:rsid w:val="001F7649"/>
    <w:rsid w:val="0020393F"/>
    <w:rsid w:val="002113EC"/>
    <w:rsid w:val="0021432C"/>
    <w:rsid w:val="0022198B"/>
    <w:rsid w:val="00221BEB"/>
    <w:rsid w:val="00223452"/>
    <w:rsid w:val="00226A86"/>
    <w:rsid w:val="00226D64"/>
    <w:rsid w:val="00231EF2"/>
    <w:rsid w:val="00234A04"/>
    <w:rsid w:val="00250280"/>
    <w:rsid w:val="00257816"/>
    <w:rsid w:val="002669C3"/>
    <w:rsid w:val="00274603"/>
    <w:rsid w:val="00276D63"/>
    <w:rsid w:val="00281E0C"/>
    <w:rsid w:val="00286E4A"/>
    <w:rsid w:val="0029687C"/>
    <w:rsid w:val="002A3F12"/>
    <w:rsid w:val="002A5F77"/>
    <w:rsid w:val="002B387F"/>
    <w:rsid w:val="002B485E"/>
    <w:rsid w:val="002D080E"/>
    <w:rsid w:val="002D171C"/>
    <w:rsid w:val="002D4183"/>
    <w:rsid w:val="002E1246"/>
    <w:rsid w:val="002F66B4"/>
    <w:rsid w:val="00324262"/>
    <w:rsid w:val="003371BA"/>
    <w:rsid w:val="00351979"/>
    <w:rsid w:val="00353B22"/>
    <w:rsid w:val="00365031"/>
    <w:rsid w:val="003734FB"/>
    <w:rsid w:val="00373699"/>
    <w:rsid w:val="00385227"/>
    <w:rsid w:val="00390D1E"/>
    <w:rsid w:val="003920BE"/>
    <w:rsid w:val="00392409"/>
    <w:rsid w:val="003A1FAF"/>
    <w:rsid w:val="003A4AF7"/>
    <w:rsid w:val="003A7F84"/>
    <w:rsid w:val="003B07FC"/>
    <w:rsid w:val="003B13A3"/>
    <w:rsid w:val="003B32C4"/>
    <w:rsid w:val="003D22CA"/>
    <w:rsid w:val="003D5CB2"/>
    <w:rsid w:val="003E37E5"/>
    <w:rsid w:val="003F098B"/>
    <w:rsid w:val="003F1E21"/>
    <w:rsid w:val="003F24E0"/>
    <w:rsid w:val="00402F7D"/>
    <w:rsid w:val="00411287"/>
    <w:rsid w:val="004151B8"/>
    <w:rsid w:val="00416215"/>
    <w:rsid w:val="00416745"/>
    <w:rsid w:val="00423946"/>
    <w:rsid w:val="004249CB"/>
    <w:rsid w:val="00426272"/>
    <w:rsid w:val="004269DD"/>
    <w:rsid w:val="00436F43"/>
    <w:rsid w:val="00437E8C"/>
    <w:rsid w:val="00446E6D"/>
    <w:rsid w:val="00456926"/>
    <w:rsid w:val="0045694F"/>
    <w:rsid w:val="00460605"/>
    <w:rsid w:val="00461D14"/>
    <w:rsid w:val="004634F5"/>
    <w:rsid w:val="00472BD1"/>
    <w:rsid w:val="00483CC7"/>
    <w:rsid w:val="00487F7C"/>
    <w:rsid w:val="00490170"/>
    <w:rsid w:val="00495DB0"/>
    <w:rsid w:val="004A205F"/>
    <w:rsid w:val="004A20E0"/>
    <w:rsid w:val="004A4F40"/>
    <w:rsid w:val="004A533F"/>
    <w:rsid w:val="004A7FFE"/>
    <w:rsid w:val="004B4530"/>
    <w:rsid w:val="004B6CED"/>
    <w:rsid w:val="004C5643"/>
    <w:rsid w:val="004C738A"/>
    <w:rsid w:val="004E650C"/>
    <w:rsid w:val="004F5E7D"/>
    <w:rsid w:val="00500DE7"/>
    <w:rsid w:val="005013BC"/>
    <w:rsid w:val="00511038"/>
    <w:rsid w:val="00522359"/>
    <w:rsid w:val="00524080"/>
    <w:rsid w:val="005351A8"/>
    <w:rsid w:val="0054196A"/>
    <w:rsid w:val="00554F88"/>
    <w:rsid w:val="00560D23"/>
    <w:rsid w:val="005634DB"/>
    <w:rsid w:val="0057798C"/>
    <w:rsid w:val="00580EBF"/>
    <w:rsid w:val="005879AE"/>
    <w:rsid w:val="00587A79"/>
    <w:rsid w:val="005937E0"/>
    <w:rsid w:val="0059570C"/>
    <w:rsid w:val="005A34DA"/>
    <w:rsid w:val="005B38EB"/>
    <w:rsid w:val="005B3A1E"/>
    <w:rsid w:val="005B6E02"/>
    <w:rsid w:val="005B76D2"/>
    <w:rsid w:val="005E4EE6"/>
    <w:rsid w:val="005F3CFD"/>
    <w:rsid w:val="005F46D0"/>
    <w:rsid w:val="00600D66"/>
    <w:rsid w:val="006129AC"/>
    <w:rsid w:val="00625E64"/>
    <w:rsid w:val="006264C5"/>
    <w:rsid w:val="00626A40"/>
    <w:rsid w:val="00626B2D"/>
    <w:rsid w:val="00627011"/>
    <w:rsid w:val="00627AAD"/>
    <w:rsid w:val="006304EE"/>
    <w:rsid w:val="00631900"/>
    <w:rsid w:val="00631950"/>
    <w:rsid w:val="006327BE"/>
    <w:rsid w:val="00640C7B"/>
    <w:rsid w:val="00642491"/>
    <w:rsid w:val="00646048"/>
    <w:rsid w:val="00653E76"/>
    <w:rsid w:val="006575AF"/>
    <w:rsid w:val="00665D2C"/>
    <w:rsid w:val="00687C17"/>
    <w:rsid w:val="00690E4F"/>
    <w:rsid w:val="006A00A0"/>
    <w:rsid w:val="006C6524"/>
    <w:rsid w:val="006C7063"/>
    <w:rsid w:val="006C7B12"/>
    <w:rsid w:val="006D437B"/>
    <w:rsid w:val="006E09DF"/>
    <w:rsid w:val="006E3720"/>
    <w:rsid w:val="006F57E3"/>
    <w:rsid w:val="006F6AA3"/>
    <w:rsid w:val="00701F2F"/>
    <w:rsid w:val="0071068E"/>
    <w:rsid w:val="0071758D"/>
    <w:rsid w:val="0072489A"/>
    <w:rsid w:val="007256B2"/>
    <w:rsid w:val="00725EED"/>
    <w:rsid w:val="00726188"/>
    <w:rsid w:val="00730C7A"/>
    <w:rsid w:val="0073262B"/>
    <w:rsid w:val="00743876"/>
    <w:rsid w:val="0074516A"/>
    <w:rsid w:val="00746AEA"/>
    <w:rsid w:val="00757784"/>
    <w:rsid w:val="00760435"/>
    <w:rsid w:val="007605D3"/>
    <w:rsid w:val="007707A0"/>
    <w:rsid w:val="0077613F"/>
    <w:rsid w:val="007778F4"/>
    <w:rsid w:val="0078038B"/>
    <w:rsid w:val="00780D2F"/>
    <w:rsid w:val="007836DF"/>
    <w:rsid w:val="0078373D"/>
    <w:rsid w:val="007837E3"/>
    <w:rsid w:val="00786E52"/>
    <w:rsid w:val="00787A77"/>
    <w:rsid w:val="00791949"/>
    <w:rsid w:val="0079341D"/>
    <w:rsid w:val="007B07F0"/>
    <w:rsid w:val="007B3F7C"/>
    <w:rsid w:val="007B6675"/>
    <w:rsid w:val="007C5B91"/>
    <w:rsid w:val="007E21B5"/>
    <w:rsid w:val="007E426E"/>
    <w:rsid w:val="007F42EC"/>
    <w:rsid w:val="007F647F"/>
    <w:rsid w:val="00801D27"/>
    <w:rsid w:val="00811A01"/>
    <w:rsid w:val="00823F6E"/>
    <w:rsid w:val="00825B9E"/>
    <w:rsid w:val="008318DA"/>
    <w:rsid w:val="00832F6C"/>
    <w:rsid w:val="008350A9"/>
    <w:rsid w:val="00835AE7"/>
    <w:rsid w:val="00836C43"/>
    <w:rsid w:val="00853D22"/>
    <w:rsid w:val="00860C8D"/>
    <w:rsid w:val="00870428"/>
    <w:rsid w:val="00873487"/>
    <w:rsid w:val="00881B31"/>
    <w:rsid w:val="008861CD"/>
    <w:rsid w:val="00887909"/>
    <w:rsid w:val="008939A8"/>
    <w:rsid w:val="00894597"/>
    <w:rsid w:val="008A479E"/>
    <w:rsid w:val="008A4B5D"/>
    <w:rsid w:val="008C33D0"/>
    <w:rsid w:val="008C3CD2"/>
    <w:rsid w:val="008C4FDE"/>
    <w:rsid w:val="008D68EC"/>
    <w:rsid w:val="008D6B7C"/>
    <w:rsid w:val="00904D42"/>
    <w:rsid w:val="009260DF"/>
    <w:rsid w:val="00930D96"/>
    <w:rsid w:val="00941B6C"/>
    <w:rsid w:val="00942A8B"/>
    <w:rsid w:val="00943FA7"/>
    <w:rsid w:val="00944B62"/>
    <w:rsid w:val="00947570"/>
    <w:rsid w:val="009571FB"/>
    <w:rsid w:val="009613E0"/>
    <w:rsid w:val="00962AAD"/>
    <w:rsid w:val="00975454"/>
    <w:rsid w:val="00990126"/>
    <w:rsid w:val="00991D65"/>
    <w:rsid w:val="00991DBD"/>
    <w:rsid w:val="009A424C"/>
    <w:rsid w:val="009B04FA"/>
    <w:rsid w:val="009B0C86"/>
    <w:rsid w:val="009B63C5"/>
    <w:rsid w:val="009C31AA"/>
    <w:rsid w:val="009C488E"/>
    <w:rsid w:val="009C577B"/>
    <w:rsid w:val="009D5B80"/>
    <w:rsid w:val="009E17CA"/>
    <w:rsid w:val="009E27A3"/>
    <w:rsid w:val="009E3CC9"/>
    <w:rsid w:val="009E619D"/>
    <w:rsid w:val="009F3799"/>
    <w:rsid w:val="009F7BF4"/>
    <w:rsid w:val="00A1357E"/>
    <w:rsid w:val="00A15510"/>
    <w:rsid w:val="00A166E6"/>
    <w:rsid w:val="00A352DF"/>
    <w:rsid w:val="00A47A05"/>
    <w:rsid w:val="00A51486"/>
    <w:rsid w:val="00A5155A"/>
    <w:rsid w:val="00A53B61"/>
    <w:rsid w:val="00A55C6C"/>
    <w:rsid w:val="00A56A6C"/>
    <w:rsid w:val="00A61C00"/>
    <w:rsid w:val="00A72CD0"/>
    <w:rsid w:val="00A83FD9"/>
    <w:rsid w:val="00AA082C"/>
    <w:rsid w:val="00AA0AAC"/>
    <w:rsid w:val="00AA1A2B"/>
    <w:rsid w:val="00AA7A5B"/>
    <w:rsid w:val="00AA7D82"/>
    <w:rsid w:val="00AB0F14"/>
    <w:rsid w:val="00AB743B"/>
    <w:rsid w:val="00AD4D7F"/>
    <w:rsid w:val="00AE4C39"/>
    <w:rsid w:val="00AE654D"/>
    <w:rsid w:val="00B155D0"/>
    <w:rsid w:val="00B265C8"/>
    <w:rsid w:val="00B36809"/>
    <w:rsid w:val="00B4777A"/>
    <w:rsid w:val="00B56A48"/>
    <w:rsid w:val="00B67BD6"/>
    <w:rsid w:val="00B7300F"/>
    <w:rsid w:val="00B86073"/>
    <w:rsid w:val="00B90649"/>
    <w:rsid w:val="00B9660B"/>
    <w:rsid w:val="00BA57A0"/>
    <w:rsid w:val="00BB05ED"/>
    <w:rsid w:val="00BB6444"/>
    <w:rsid w:val="00BC7F8E"/>
    <w:rsid w:val="00BE238E"/>
    <w:rsid w:val="00BF28FA"/>
    <w:rsid w:val="00BF2BAF"/>
    <w:rsid w:val="00BF3180"/>
    <w:rsid w:val="00BF4F43"/>
    <w:rsid w:val="00BF4F59"/>
    <w:rsid w:val="00BF54AB"/>
    <w:rsid w:val="00C11918"/>
    <w:rsid w:val="00C17536"/>
    <w:rsid w:val="00C21F0C"/>
    <w:rsid w:val="00C23DE0"/>
    <w:rsid w:val="00C26857"/>
    <w:rsid w:val="00C311AB"/>
    <w:rsid w:val="00C84D20"/>
    <w:rsid w:val="00C86AA1"/>
    <w:rsid w:val="00C86D29"/>
    <w:rsid w:val="00C967CE"/>
    <w:rsid w:val="00C97AC8"/>
    <w:rsid w:val="00CB0FA0"/>
    <w:rsid w:val="00CB5B8D"/>
    <w:rsid w:val="00CC3840"/>
    <w:rsid w:val="00CD2DD9"/>
    <w:rsid w:val="00CD34DB"/>
    <w:rsid w:val="00CD4B76"/>
    <w:rsid w:val="00CF6498"/>
    <w:rsid w:val="00D10214"/>
    <w:rsid w:val="00D2374F"/>
    <w:rsid w:val="00D27391"/>
    <w:rsid w:val="00D43313"/>
    <w:rsid w:val="00D46930"/>
    <w:rsid w:val="00D51FD0"/>
    <w:rsid w:val="00D5231D"/>
    <w:rsid w:val="00D618B6"/>
    <w:rsid w:val="00D63035"/>
    <w:rsid w:val="00D8197E"/>
    <w:rsid w:val="00D93373"/>
    <w:rsid w:val="00DA47AF"/>
    <w:rsid w:val="00DB7FE6"/>
    <w:rsid w:val="00DC531C"/>
    <w:rsid w:val="00DC5C12"/>
    <w:rsid w:val="00DD3BB9"/>
    <w:rsid w:val="00DD7159"/>
    <w:rsid w:val="00DE397C"/>
    <w:rsid w:val="00DE6D71"/>
    <w:rsid w:val="00DF1420"/>
    <w:rsid w:val="00E0215B"/>
    <w:rsid w:val="00E03100"/>
    <w:rsid w:val="00E2007F"/>
    <w:rsid w:val="00E3485C"/>
    <w:rsid w:val="00E3696E"/>
    <w:rsid w:val="00E53480"/>
    <w:rsid w:val="00E550EC"/>
    <w:rsid w:val="00E55EC9"/>
    <w:rsid w:val="00E61A06"/>
    <w:rsid w:val="00E61D47"/>
    <w:rsid w:val="00E62884"/>
    <w:rsid w:val="00E664B9"/>
    <w:rsid w:val="00E71D6D"/>
    <w:rsid w:val="00E80E89"/>
    <w:rsid w:val="00E81B49"/>
    <w:rsid w:val="00E81CBE"/>
    <w:rsid w:val="00E862CC"/>
    <w:rsid w:val="00E87A58"/>
    <w:rsid w:val="00E939C4"/>
    <w:rsid w:val="00E93A77"/>
    <w:rsid w:val="00E9455B"/>
    <w:rsid w:val="00EA6AAF"/>
    <w:rsid w:val="00EB20BF"/>
    <w:rsid w:val="00EB640C"/>
    <w:rsid w:val="00EB6EE2"/>
    <w:rsid w:val="00EC0F9A"/>
    <w:rsid w:val="00EC5BE4"/>
    <w:rsid w:val="00ED0B5E"/>
    <w:rsid w:val="00ED17A3"/>
    <w:rsid w:val="00EE08B0"/>
    <w:rsid w:val="00EE2308"/>
    <w:rsid w:val="00EE4CF8"/>
    <w:rsid w:val="00EE5C75"/>
    <w:rsid w:val="00F00A42"/>
    <w:rsid w:val="00F14986"/>
    <w:rsid w:val="00F207D9"/>
    <w:rsid w:val="00F26F53"/>
    <w:rsid w:val="00F32E95"/>
    <w:rsid w:val="00F40484"/>
    <w:rsid w:val="00F4194D"/>
    <w:rsid w:val="00F50208"/>
    <w:rsid w:val="00F5417B"/>
    <w:rsid w:val="00F563EA"/>
    <w:rsid w:val="00F612CF"/>
    <w:rsid w:val="00F61D17"/>
    <w:rsid w:val="00F82665"/>
    <w:rsid w:val="00F86F7E"/>
    <w:rsid w:val="00F95A7F"/>
    <w:rsid w:val="00F97A7C"/>
    <w:rsid w:val="00FA028E"/>
    <w:rsid w:val="00FA72F5"/>
    <w:rsid w:val="00FB05C8"/>
    <w:rsid w:val="00FB29E3"/>
    <w:rsid w:val="00FC2617"/>
    <w:rsid w:val="00FC26A5"/>
    <w:rsid w:val="00FC7EDA"/>
    <w:rsid w:val="00FD45F4"/>
    <w:rsid w:val="00FE617F"/>
    <w:rsid w:val="00FF0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13D2F03"/>
  <w15:docId w15:val="{826809F3-BED0-4C71-9B9D-60586778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55B"/>
    <w:rPr>
      <w:sz w:val="24"/>
      <w:szCs w:val="24"/>
    </w:rPr>
  </w:style>
  <w:style w:type="paragraph" w:styleId="1">
    <w:name w:val="heading 1"/>
    <w:basedOn w:val="a"/>
    <w:next w:val="a"/>
    <w:qFormat/>
    <w:rsid w:val="0021432C"/>
    <w:pPr>
      <w:keepNext/>
      <w:numPr>
        <w:numId w:val="2"/>
      </w:numPr>
      <w:jc w:val="center"/>
      <w:outlineLvl w:val="0"/>
    </w:pPr>
    <w:rPr>
      <w:b/>
      <w:sz w:val="32"/>
      <w:szCs w:val="20"/>
    </w:rPr>
  </w:style>
  <w:style w:type="paragraph" w:styleId="2">
    <w:name w:val="heading 2"/>
    <w:basedOn w:val="a"/>
    <w:next w:val="a"/>
    <w:qFormat/>
    <w:rsid w:val="0021432C"/>
    <w:pPr>
      <w:keepNext/>
      <w:numPr>
        <w:ilvl w:val="1"/>
        <w:numId w:val="2"/>
      </w:numPr>
      <w:outlineLvl w:val="1"/>
    </w:pPr>
    <w:rPr>
      <w:szCs w:val="20"/>
    </w:rPr>
  </w:style>
  <w:style w:type="paragraph" w:styleId="3">
    <w:name w:val="heading 3"/>
    <w:basedOn w:val="a"/>
    <w:next w:val="a"/>
    <w:qFormat/>
    <w:rsid w:val="0021432C"/>
    <w:pPr>
      <w:keepNext/>
      <w:numPr>
        <w:ilvl w:val="2"/>
        <w:numId w:val="2"/>
      </w:numPr>
      <w:spacing w:before="240" w:after="60"/>
      <w:outlineLvl w:val="2"/>
    </w:pPr>
    <w:rPr>
      <w:rFonts w:ascii="Arial" w:hAnsi="Arial" w:cs="Arial"/>
      <w:b/>
      <w:bCs/>
      <w:sz w:val="26"/>
      <w:szCs w:val="26"/>
    </w:rPr>
  </w:style>
  <w:style w:type="paragraph" w:styleId="4">
    <w:name w:val="heading 4"/>
    <w:basedOn w:val="a"/>
    <w:next w:val="a"/>
    <w:qFormat/>
    <w:rsid w:val="0021432C"/>
    <w:pPr>
      <w:keepNext/>
      <w:numPr>
        <w:ilvl w:val="3"/>
        <w:numId w:val="2"/>
      </w:numPr>
      <w:spacing w:before="240" w:after="60"/>
      <w:outlineLvl w:val="3"/>
    </w:pPr>
    <w:rPr>
      <w:b/>
      <w:bCs/>
      <w:sz w:val="28"/>
      <w:szCs w:val="28"/>
    </w:rPr>
  </w:style>
  <w:style w:type="paragraph" w:styleId="5">
    <w:name w:val="heading 5"/>
    <w:basedOn w:val="a"/>
    <w:next w:val="a"/>
    <w:qFormat/>
    <w:rsid w:val="0021432C"/>
    <w:pPr>
      <w:numPr>
        <w:ilvl w:val="4"/>
        <w:numId w:val="2"/>
      </w:numPr>
      <w:spacing w:before="240" w:after="60"/>
      <w:outlineLvl w:val="4"/>
    </w:pPr>
    <w:rPr>
      <w:b/>
      <w:bCs/>
      <w:i/>
      <w:iCs/>
      <w:sz w:val="26"/>
      <w:szCs w:val="26"/>
    </w:rPr>
  </w:style>
  <w:style w:type="paragraph" w:styleId="6">
    <w:name w:val="heading 6"/>
    <w:basedOn w:val="a"/>
    <w:next w:val="a"/>
    <w:qFormat/>
    <w:rsid w:val="0021432C"/>
    <w:pPr>
      <w:numPr>
        <w:ilvl w:val="5"/>
        <w:numId w:val="2"/>
      </w:numPr>
      <w:spacing w:before="240" w:after="60"/>
      <w:outlineLvl w:val="5"/>
    </w:pPr>
    <w:rPr>
      <w:b/>
      <w:bCs/>
      <w:sz w:val="22"/>
      <w:szCs w:val="22"/>
    </w:rPr>
  </w:style>
  <w:style w:type="paragraph" w:styleId="7">
    <w:name w:val="heading 7"/>
    <w:basedOn w:val="a"/>
    <w:next w:val="a"/>
    <w:qFormat/>
    <w:rsid w:val="0021432C"/>
    <w:pPr>
      <w:numPr>
        <w:ilvl w:val="6"/>
        <w:numId w:val="2"/>
      </w:numPr>
      <w:spacing w:before="240" w:after="60"/>
      <w:outlineLvl w:val="6"/>
    </w:pPr>
  </w:style>
  <w:style w:type="paragraph" w:styleId="8">
    <w:name w:val="heading 8"/>
    <w:basedOn w:val="a"/>
    <w:next w:val="a"/>
    <w:qFormat/>
    <w:rsid w:val="0021432C"/>
    <w:pPr>
      <w:numPr>
        <w:ilvl w:val="7"/>
        <w:numId w:val="2"/>
      </w:numPr>
      <w:spacing w:before="240" w:after="60"/>
      <w:outlineLvl w:val="7"/>
    </w:pPr>
    <w:rPr>
      <w:i/>
      <w:iCs/>
    </w:rPr>
  </w:style>
  <w:style w:type="paragraph" w:styleId="9">
    <w:name w:val="heading 9"/>
    <w:basedOn w:val="a"/>
    <w:next w:val="a"/>
    <w:qFormat/>
    <w:rsid w:val="0021432C"/>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432C"/>
    <w:pPr>
      <w:widowControl w:val="0"/>
      <w:autoSpaceDE w:val="0"/>
      <w:autoSpaceDN w:val="0"/>
      <w:adjustRightInd w:val="0"/>
    </w:pPr>
    <w:rPr>
      <w:rFonts w:ascii="Courier New" w:hAnsi="Courier New" w:cs="Courier New"/>
    </w:rPr>
  </w:style>
  <w:style w:type="paragraph" w:customStyle="1" w:styleId="ConsPlusTitle">
    <w:name w:val="ConsPlusTitle"/>
    <w:rsid w:val="0021432C"/>
    <w:pPr>
      <w:widowControl w:val="0"/>
      <w:autoSpaceDE w:val="0"/>
      <w:autoSpaceDN w:val="0"/>
      <w:adjustRightInd w:val="0"/>
    </w:pPr>
    <w:rPr>
      <w:b/>
      <w:bCs/>
      <w:sz w:val="24"/>
      <w:szCs w:val="24"/>
    </w:rPr>
  </w:style>
  <w:style w:type="character" w:customStyle="1" w:styleId="a3">
    <w:name w:val="Основной текст + Полужирный"/>
    <w:basedOn w:val="a0"/>
    <w:rsid w:val="007C5B91"/>
    <w:rPr>
      <w:b/>
      <w:bCs/>
      <w:sz w:val="23"/>
      <w:szCs w:val="23"/>
      <w:shd w:val="clear" w:color="auto" w:fill="FFFFFF"/>
    </w:rPr>
  </w:style>
  <w:style w:type="paragraph" w:styleId="a4">
    <w:name w:val="List Paragraph"/>
    <w:basedOn w:val="a"/>
    <w:uiPriority w:val="34"/>
    <w:qFormat/>
    <w:rsid w:val="00FA028E"/>
    <w:pPr>
      <w:ind w:left="708"/>
    </w:pPr>
  </w:style>
  <w:style w:type="paragraph" w:styleId="a5">
    <w:name w:val="header"/>
    <w:basedOn w:val="a"/>
    <w:link w:val="a6"/>
    <w:uiPriority w:val="99"/>
    <w:unhideWhenUsed/>
    <w:rsid w:val="00CD34DB"/>
    <w:pPr>
      <w:tabs>
        <w:tab w:val="center" w:pos="4677"/>
        <w:tab w:val="right" w:pos="9355"/>
      </w:tabs>
    </w:pPr>
  </w:style>
  <w:style w:type="character" w:customStyle="1" w:styleId="a6">
    <w:name w:val="Верхний колонтитул Знак"/>
    <w:basedOn w:val="a0"/>
    <w:link w:val="a5"/>
    <w:uiPriority w:val="99"/>
    <w:rsid w:val="00CD34DB"/>
    <w:rPr>
      <w:sz w:val="24"/>
      <w:szCs w:val="24"/>
    </w:rPr>
  </w:style>
  <w:style w:type="paragraph" w:styleId="a7">
    <w:name w:val="footer"/>
    <w:basedOn w:val="a"/>
    <w:link w:val="a8"/>
    <w:uiPriority w:val="99"/>
    <w:unhideWhenUsed/>
    <w:rsid w:val="00CD34DB"/>
    <w:pPr>
      <w:tabs>
        <w:tab w:val="center" w:pos="4677"/>
        <w:tab w:val="right" w:pos="9355"/>
      </w:tabs>
    </w:pPr>
  </w:style>
  <w:style w:type="character" w:customStyle="1" w:styleId="a8">
    <w:name w:val="Нижний колонтитул Знак"/>
    <w:basedOn w:val="a0"/>
    <w:link w:val="a7"/>
    <w:uiPriority w:val="99"/>
    <w:rsid w:val="00CD34DB"/>
    <w:rPr>
      <w:sz w:val="24"/>
      <w:szCs w:val="24"/>
    </w:rPr>
  </w:style>
  <w:style w:type="paragraph" w:styleId="a9">
    <w:name w:val="Balloon Text"/>
    <w:basedOn w:val="a"/>
    <w:link w:val="aa"/>
    <w:uiPriority w:val="99"/>
    <w:semiHidden/>
    <w:unhideWhenUsed/>
    <w:rsid w:val="001421D7"/>
    <w:rPr>
      <w:rFonts w:ascii="Segoe UI" w:hAnsi="Segoe UI" w:cs="Segoe UI"/>
      <w:sz w:val="18"/>
      <w:szCs w:val="18"/>
    </w:rPr>
  </w:style>
  <w:style w:type="character" w:customStyle="1" w:styleId="aa">
    <w:name w:val="Текст выноски Знак"/>
    <w:basedOn w:val="a0"/>
    <w:link w:val="a9"/>
    <w:uiPriority w:val="99"/>
    <w:semiHidden/>
    <w:rsid w:val="00142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0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577D8-C5FB-4BC1-9736-5FECF049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1647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2021-05-17T08:24:00Z</cp:lastPrinted>
  <dcterms:created xsi:type="dcterms:W3CDTF">2021-05-17T01:52:00Z</dcterms:created>
  <dcterms:modified xsi:type="dcterms:W3CDTF">2021-05-17T08:24:00Z</dcterms:modified>
</cp:coreProperties>
</file>