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7" w:rsidRPr="006B1F87" w:rsidRDefault="003D4747" w:rsidP="006B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</w:pPr>
    </w:p>
    <w:p w:rsidR="00CA7F71" w:rsidRPr="006B1F87" w:rsidRDefault="00CA7F71" w:rsidP="006B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</w:pPr>
    </w:p>
    <w:p w:rsidR="00C307CD" w:rsidRPr="006B1F87" w:rsidRDefault="00C307CD" w:rsidP="006B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eastAsia="ru-RU"/>
        </w:rPr>
      </w:pPr>
      <w:r w:rsidRPr="006B1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560987" wp14:editId="6AB868A4">
            <wp:simplePos x="0" y="0"/>
            <wp:positionH relativeFrom="margin">
              <wp:align>center</wp:align>
            </wp:positionH>
            <wp:positionV relativeFrom="paragraph">
              <wp:posOffset>-433159</wp:posOffset>
            </wp:positionV>
            <wp:extent cx="659130" cy="871855"/>
            <wp:effectExtent l="0" t="0" r="762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7CD" w:rsidRPr="006B1F87" w:rsidRDefault="00C307CD" w:rsidP="006B1F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B1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ПРАВИТЕЛЬСТВО </w:t>
      </w:r>
    </w:p>
    <w:p w:rsidR="00C307CD" w:rsidRPr="006B1F87" w:rsidRDefault="00C307CD" w:rsidP="006B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КЕМЕРОВСКОЙ ОБЛАСТИ - КУЗБАССА</w:t>
      </w:r>
    </w:p>
    <w:p w:rsidR="00C307CD" w:rsidRPr="006B1F87" w:rsidRDefault="00C307CD" w:rsidP="006B1F8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pacing w:val="60"/>
          <w:sz w:val="28"/>
          <w:szCs w:val="28"/>
          <w:lang w:eastAsia="ru-RU"/>
        </w:rPr>
      </w:pPr>
      <w:r w:rsidRPr="006B1F87">
        <w:rPr>
          <w:rFonts w:ascii="Times New Roman" w:eastAsia="SimSun" w:hAnsi="Times New Roman" w:cs="Times New Roman"/>
          <w:b/>
          <w:bCs/>
          <w:spacing w:val="60"/>
          <w:sz w:val="28"/>
          <w:szCs w:val="28"/>
          <w:lang w:eastAsia="ru-RU"/>
        </w:rPr>
        <w:t>ПОСТАНОВЛЕНИЕ</w:t>
      </w:r>
    </w:p>
    <w:p w:rsidR="00F62ABB" w:rsidRPr="006B1F87" w:rsidRDefault="00F62ABB" w:rsidP="006B1F8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461" w:rsidRPr="006B1F87" w:rsidRDefault="00623461" w:rsidP="006B1F8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035" w:rsidRPr="006B1F87" w:rsidRDefault="009E2351" w:rsidP="006B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3202675"/>
      <w:r w:rsidRPr="006B1F8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576F1" w:rsidRPr="006B1F87">
        <w:rPr>
          <w:rFonts w:ascii="Times New Roman" w:hAnsi="Times New Roman" w:cs="Times New Roman"/>
          <w:b/>
          <w:sz w:val="28"/>
          <w:szCs w:val="28"/>
        </w:rPr>
        <w:t>й</w:t>
      </w:r>
      <w:r w:rsidR="00C82B09" w:rsidRPr="006B1F8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C2035" w:rsidRPr="006B1F8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C2035" w:rsidRPr="006B1F87" w:rsidRDefault="00BC2035" w:rsidP="006B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87">
        <w:rPr>
          <w:rFonts w:ascii="Times New Roman" w:hAnsi="Times New Roman" w:cs="Times New Roman"/>
          <w:b/>
          <w:sz w:val="28"/>
          <w:szCs w:val="28"/>
        </w:rPr>
        <w:t xml:space="preserve">Коллегии Администрации Кемеровской области </w:t>
      </w:r>
    </w:p>
    <w:p w:rsidR="00BC2035" w:rsidRPr="006B1F87" w:rsidRDefault="00BC2035" w:rsidP="006B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87">
        <w:rPr>
          <w:rFonts w:ascii="Times New Roman" w:hAnsi="Times New Roman" w:cs="Times New Roman"/>
          <w:b/>
          <w:sz w:val="28"/>
          <w:szCs w:val="28"/>
        </w:rPr>
        <w:t xml:space="preserve">от 12.07.2017 № 353 «Об утверждении правил </w:t>
      </w:r>
    </w:p>
    <w:p w:rsidR="00BC2035" w:rsidRPr="006B1F87" w:rsidRDefault="00BC2035" w:rsidP="006B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87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Шерегешского </w:t>
      </w:r>
    </w:p>
    <w:p w:rsidR="00BC2035" w:rsidRPr="006B1F87" w:rsidRDefault="00BC2035" w:rsidP="006B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8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Таштагольского </w:t>
      </w:r>
    </w:p>
    <w:p w:rsidR="00BC2035" w:rsidRPr="006B1F87" w:rsidRDefault="00BC2035" w:rsidP="006B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62ABB" w:rsidRPr="006B1F87" w:rsidRDefault="00BC2035" w:rsidP="006B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87">
        <w:rPr>
          <w:rFonts w:ascii="Times New Roman" w:hAnsi="Times New Roman" w:cs="Times New Roman"/>
          <w:b/>
          <w:sz w:val="28"/>
          <w:szCs w:val="28"/>
        </w:rPr>
        <w:t>Кемеровской области – Кузбасса»</w:t>
      </w:r>
      <w:bookmarkEnd w:id="0"/>
    </w:p>
    <w:p w:rsidR="00BC2035" w:rsidRPr="006B1F87" w:rsidRDefault="00BC2035" w:rsidP="006B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4D1" w:rsidRPr="006B1F87" w:rsidRDefault="00FC14D1" w:rsidP="006B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035" w:rsidRPr="006B1F87" w:rsidRDefault="00BC2035" w:rsidP="006B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987" w:rsidRPr="006B1F87" w:rsidRDefault="00FC14D1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Pr="006B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33</w:t>
        </w:r>
      </w:hyperlink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Pr="006B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1 статьи 2</w:t>
        </w:r>
      </w:hyperlink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Кемеровской области от 28.12.2016 № 102-ОЗ «О перераспределении отдельных полномочий в области градостроительной деятельности и земельных отношений между органами местного самоуправления Шерегешского городского поселения </w:t>
      </w:r>
      <w:proofErr w:type="spellStart"/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Таштагольского</w:t>
      </w:r>
      <w:proofErr w:type="spellEnd"/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Кемеровской области - Кузбасса и органами государственной власти Кемеровской области – Кузбасса», </w:t>
      </w:r>
      <w:hyperlink r:id="rId12" w:history="1">
        <w:r w:rsidRPr="006B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распоряжения</w:t>
        </w:r>
      </w:hyperlink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Кемеровской области - Кузбасса от </w:t>
      </w:r>
      <w:r w:rsidR="00EB550E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31.10.2022</w:t>
      </w: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B550E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 608-р</w:t>
      </w:r>
      <w:proofErr w:type="gramEnd"/>
      <w:r w:rsidR="00EB550E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подготовке проекта о внесении изменений в правила землепользования и застройки Шерегешского городского поселения </w:t>
      </w:r>
      <w:proofErr w:type="spellStart"/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Таштагольского</w:t>
      </w:r>
      <w:proofErr w:type="spellEnd"/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Кемеровской области – Кузбасса» </w:t>
      </w:r>
      <w:r w:rsidR="00FD36C4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Кемеровской области – Кузбасса</w:t>
      </w: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303E2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03E2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03E2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303E2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03E2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303E2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03E2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303E2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303E2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303E2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303E2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98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3A576B" w:rsidRPr="006B1F87" w:rsidRDefault="006B1F87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EA04B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13" w:history="1">
        <w:r w:rsidR="00EA04B7" w:rsidRPr="006B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EA04B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Коллегии Администрации Кемеровской области от 12.07.2017 № 353 «Об утверждении правил землепользования и застройки Шерегешского городского поселения</w:t>
      </w:r>
      <w:r w:rsidR="00EA04B7" w:rsidRPr="006B1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4B7" w:rsidRPr="006B1F87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EA04B7" w:rsidRPr="006B1F87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 - Кузбасса</w:t>
      </w:r>
      <w:r w:rsidR="00EA04B7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» (в редакции постановления Коллегии Администрации Кемеровской области от 21.12.2018 № 597, постановлений Правительства Кемеровской области - Кузбасса от 29.10.2019 № 627, от 17.11.2021 № 680, от 19.08.2022 № 544) следующие изменения:</w:t>
      </w:r>
      <w:proofErr w:type="gramEnd"/>
    </w:p>
    <w:p w:rsidR="005A70CB" w:rsidRPr="006B1F87" w:rsidRDefault="005A70CB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4" w:history="1">
        <w:r w:rsidRPr="006B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правилах</w:t>
        </w:r>
      </w:hyperlink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Шерегешского городского поселения </w:t>
      </w:r>
      <w:proofErr w:type="spellStart"/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Таштагольского</w:t>
      </w:r>
      <w:proofErr w:type="spellEnd"/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Кемеровской области - Кузбасса (далее - Правила), утвержденных постановлением:</w:t>
      </w:r>
    </w:p>
    <w:p w:rsidR="003A576B" w:rsidRPr="006B1F87" w:rsidRDefault="006B1F87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A576B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7 пункта 1.6.4 изложить в следующей редакции:</w:t>
      </w:r>
    </w:p>
    <w:p w:rsidR="003A576B" w:rsidRPr="006B1F87" w:rsidRDefault="003A576B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«7)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</w:t>
      </w: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</w:t>
      </w:r>
      <w:hyperlink r:id="rId15" w:history="1">
        <w:r w:rsidRPr="006B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другими федеральными законами, в случаях, предусмотренных гражданским законодательством;».</w:t>
      </w:r>
      <w:proofErr w:type="gramEnd"/>
    </w:p>
    <w:p w:rsidR="00E7385D" w:rsidRPr="006B1F87" w:rsidRDefault="00E7385D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6EAC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576B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6EAC"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Подпункты 6 и 7 пункта 1.7.2 </w:t>
      </w: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A46EAC" w:rsidRPr="006B1F87" w:rsidRDefault="00A46EAC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87">
        <w:rPr>
          <w:rFonts w:ascii="Times New Roman" w:hAnsi="Times New Roman" w:cs="Times New Roman"/>
          <w:sz w:val="28"/>
          <w:szCs w:val="28"/>
        </w:rPr>
        <w:t>«6)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  <w:proofErr w:type="gramEnd"/>
    </w:p>
    <w:p w:rsidR="00A46EAC" w:rsidRPr="006B1F87" w:rsidRDefault="00A46EAC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87">
        <w:rPr>
          <w:rFonts w:ascii="Times New Roman" w:hAnsi="Times New Roman" w:cs="Times New Roman"/>
          <w:sz w:val="28"/>
          <w:szCs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</w:t>
      </w:r>
      <w:proofErr w:type="gramEnd"/>
      <w:r w:rsidRPr="006B1F87">
        <w:rPr>
          <w:rFonts w:ascii="Times New Roman" w:hAnsi="Times New Roman" w:cs="Times New Roman"/>
          <w:sz w:val="28"/>
          <w:szCs w:val="28"/>
        </w:rPr>
        <w:t xml:space="preserve">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 w:rsidRPr="006B1F8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34A0" w:rsidRPr="006B1F87" w:rsidRDefault="005A70CB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Строку таблицы подраздела 2.2 </w:t>
      </w:r>
    </w:p>
    <w:p w:rsidR="009C34A0" w:rsidRPr="006B1F87" w:rsidRDefault="009C34A0" w:rsidP="00EC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8284"/>
      </w:tblGrid>
      <w:tr w:rsidR="009C34A0" w:rsidRPr="006B1F87" w:rsidTr="009C34A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0" w:rsidRPr="006B1F87" w:rsidRDefault="005D2EC8" w:rsidP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9C34A0" w:rsidRPr="006B1F8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ЖЗ 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A0" w:rsidRPr="006B1F87" w:rsidRDefault="009C34A0" w:rsidP="006B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Зона застройки </w:t>
            </w:r>
            <w:proofErr w:type="spellStart"/>
            <w:r w:rsidRPr="006B1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среднеэтажными</w:t>
            </w:r>
            <w:proofErr w:type="spellEnd"/>
            <w:r w:rsidRPr="006B1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жилыми домами блокированной застройки и многоквартирными домами высотой от пяти до восьми надземных этажей включительно</w:t>
            </w:r>
          </w:p>
        </w:tc>
      </w:tr>
    </w:tbl>
    <w:p w:rsidR="009C34A0" w:rsidRPr="006B1F87" w:rsidRDefault="009C34A0" w:rsidP="006B1F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A70CB" w:rsidRPr="006B1F87" w:rsidRDefault="005A70CB" w:rsidP="006B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70CB" w:rsidRPr="006B1F87" w:rsidRDefault="005A70CB" w:rsidP="00EC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5A70CB" w:rsidRPr="006B1F87" w:rsidTr="005A70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B" w:rsidRPr="006B1F87" w:rsidRDefault="005A70CB" w:rsidP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ЖЗ 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B" w:rsidRPr="006B1F87" w:rsidRDefault="005A70CB" w:rsidP="006B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</w:t>
            </w:r>
            <w:proofErr w:type="spellStart"/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среднеэтажными</w:t>
            </w:r>
            <w:proofErr w:type="spellEnd"/>
            <w:r w:rsidRPr="006B1F8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многоквартирными домами </w:t>
            </w:r>
          </w:p>
        </w:tc>
      </w:tr>
    </w:tbl>
    <w:p w:rsidR="005A70CB" w:rsidRPr="006B1F87" w:rsidRDefault="005A70CB" w:rsidP="006B1F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46EAC" w:rsidRPr="006B1F87" w:rsidRDefault="005A70CB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 xml:space="preserve">1.4. Наименование пункта 3.2.2 изложить в следующей редакции: </w:t>
      </w:r>
    </w:p>
    <w:p w:rsidR="005A70CB" w:rsidRPr="006B1F87" w:rsidRDefault="005A70CB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 xml:space="preserve">«3.2.2. Зона застройки </w:t>
      </w:r>
      <w:proofErr w:type="spellStart"/>
      <w:r w:rsidRPr="006B1F87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6B1F87">
        <w:rPr>
          <w:rFonts w:ascii="Times New Roman" w:hAnsi="Times New Roman" w:cs="Times New Roman"/>
          <w:sz w:val="28"/>
          <w:szCs w:val="28"/>
        </w:rPr>
        <w:t xml:space="preserve"> многоквартирными домами (ЖЗ 2)».</w:t>
      </w:r>
    </w:p>
    <w:p w:rsidR="006B1F87" w:rsidRPr="006B1F87" w:rsidRDefault="00EB550E" w:rsidP="006B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1.5.</w:t>
      </w:r>
      <w:r w:rsidRPr="006B1F87">
        <w:rPr>
          <w:rFonts w:ascii="Times New Roman" w:hAnsi="Times New Roman" w:cs="Times New Roman"/>
          <w:sz w:val="28"/>
          <w:szCs w:val="28"/>
        </w:rPr>
        <w:t xml:space="preserve"> </w:t>
      </w:r>
      <w:r w:rsidR="006B1F87" w:rsidRPr="006B1F87">
        <w:rPr>
          <w:rFonts w:ascii="Times New Roman" w:hAnsi="Times New Roman" w:cs="Times New Roman"/>
          <w:sz w:val="28"/>
          <w:szCs w:val="28"/>
        </w:rPr>
        <w:t>В пункте</w:t>
      </w:r>
      <w:r w:rsidR="006B1F87">
        <w:rPr>
          <w:rFonts w:ascii="Times New Roman" w:hAnsi="Times New Roman" w:cs="Times New Roman"/>
          <w:sz w:val="28"/>
          <w:szCs w:val="28"/>
        </w:rPr>
        <w:t xml:space="preserve"> 3.2.12</w:t>
      </w:r>
      <w:r w:rsidR="006B1F87" w:rsidRPr="006B1F87">
        <w:rPr>
          <w:rFonts w:ascii="Times New Roman" w:hAnsi="Times New Roman" w:cs="Times New Roman"/>
          <w:sz w:val="28"/>
          <w:szCs w:val="28"/>
        </w:rPr>
        <w:t>:</w:t>
      </w:r>
    </w:p>
    <w:p w:rsidR="00EB550E" w:rsidRPr="009E691C" w:rsidRDefault="006B1F87" w:rsidP="006B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1C">
        <w:rPr>
          <w:rFonts w:ascii="Times New Roman" w:hAnsi="Times New Roman" w:cs="Times New Roman"/>
          <w:sz w:val="28"/>
          <w:szCs w:val="28"/>
        </w:rPr>
        <w:lastRenderedPageBreak/>
        <w:t xml:space="preserve">1.5.1. </w:t>
      </w:r>
      <w:r w:rsidR="00EB550E" w:rsidRPr="009E691C">
        <w:rPr>
          <w:rFonts w:ascii="Times New Roman" w:hAnsi="Times New Roman" w:cs="Times New Roman"/>
          <w:sz w:val="28"/>
          <w:szCs w:val="28"/>
        </w:rPr>
        <w:t>Таблицу «</w:t>
      </w:r>
      <w:r w:rsidR="00EB550E" w:rsidRPr="009E691C">
        <w:rPr>
          <w:rFonts w:ascii="Times New Roman" w:hAnsi="Times New Roman" w:cs="Times New Roman"/>
          <w:sz w:val="28"/>
          <w:szCs w:val="28"/>
        </w:rPr>
        <w:t xml:space="preserve">Условно разрешенные виды использования, устанавливаемые для территориальной зоны </w:t>
      </w:r>
      <w:proofErr w:type="gramStart"/>
      <w:r w:rsidR="00EB550E" w:rsidRPr="009E6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550E" w:rsidRPr="009E691C">
        <w:rPr>
          <w:rFonts w:ascii="Times New Roman" w:hAnsi="Times New Roman" w:cs="Times New Roman"/>
          <w:sz w:val="28"/>
          <w:szCs w:val="28"/>
        </w:rPr>
        <w:t xml:space="preserve"> 1-1</w:t>
      </w:r>
      <w:r w:rsidR="00EB550E" w:rsidRPr="009E691C">
        <w:rPr>
          <w:rFonts w:ascii="Times New Roman" w:hAnsi="Times New Roman" w:cs="Times New Roman"/>
          <w:sz w:val="28"/>
          <w:szCs w:val="28"/>
        </w:rPr>
        <w:t>» дополнить строкой следующего содержания:</w:t>
      </w:r>
    </w:p>
    <w:p w:rsidR="00EB550E" w:rsidRPr="009E691C" w:rsidRDefault="00EB550E" w:rsidP="009E691C">
      <w:pPr>
        <w:tabs>
          <w:tab w:val="left" w:pos="3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1C">
        <w:rPr>
          <w:rFonts w:ascii="Times New Roman" w:hAnsi="Times New Roman" w:cs="Times New Roman"/>
          <w:sz w:val="28"/>
          <w:szCs w:val="28"/>
        </w:rPr>
        <w:t>«</w:t>
      </w:r>
      <w:r w:rsidR="009E691C" w:rsidRPr="009E691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737"/>
        <w:gridCol w:w="6129"/>
      </w:tblGrid>
      <w:tr w:rsidR="009E691C" w:rsidRPr="009E691C" w:rsidTr="006B1F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0E" w:rsidRPr="009E691C" w:rsidRDefault="006B1F87" w:rsidP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0E" w:rsidRPr="009E691C" w:rsidRDefault="00EB550E" w:rsidP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C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0E" w:rsidRPr="009E691C" w:rsidRDefault="00EB550E" w:rsidP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691C">
                <w:rPr>
                  <w:rFonts w:ascii="Times New Roman" w:hAnsi="Times New Roman" w:cs="Times New Roman"/>
                  <w:sz w:val="24"/>
                  <w:szCs w:val="24"/>
                </w:rPr>
                <w:t>4.1</w:t>
              </w:r>
            </w:hyperlink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0E" w:rsidRPr="009E691C" w:rsidRDefault="00EB550E" w:rsidP="006B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</w:tbl>
    <w:p w:rsidR="00EB550E" w:rsidRPr="009E691C" w:rsidRDefault="006B1F87" w:rsidP="006B1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91C">
        <w:rPr>
          <w:rFonts w:ascii="Times New Roman" w:hAnsi="Times New Roman" w:cs="Times New Roman"/>
          <w:sz w:val="28"/>
          <w:szCs w:val="28"/>
        </w:rPr>
        <w:t>».</w:t>
      </w:r>
    </w:p>
    <w:p w:rsidR="006B1F87" w:rsidRPr="009E691C" w:rsidRDefault="006B1F87" w:rsidP="006B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1C">
        <w:rPr>
          <w:rFonts w:ascii="Times New Roman" w:hAnsi="Times New Roman" w:cs="Times New Roman"/>
          <w:sz w:val="28"/>
          <w:szCs w:val="28"/>
        </w:rPr>
        <w:t xml:space="preserve">1.5.2. Таблицу </w:t>
      </w:r>
      <w:r w:rsidRPr="009E691C">
        <w:rPr>
          <w:rFonts w:ascii="Times New Roman" w:hAnsi="Times New Roman" w:cs="Times New Roman"/>
          <w:sz w:val="28"/>
          <w:szCs w:val="28"/>
        </w:rPr>
        <w:t xml:space="preserve"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для зоны </w:t>
      </w:r>
      <w:proofErr w:type="gramStart"/>
      <w:r w:rsidRPr="009E6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691C">
        <w:rPr>
          <w:rFonts w:ascii="Times New Roman" w:hAnsi="Times New Roman" w:cs="Times New Roman"/>
          <w:sz w:val="28"/>
          <w:szCs w:val="28"/>
        </w:rPr>
        <w:t xml:space="preserve"> 7-1» дополнить строкой следующего содержания:</w:t>
      </w:r>
    </w:p>
    <w:p w:rsidR="006B1F87" w:rsidRPr="009E691C" w:rsidRDefault="006B1F87" w:rsidP="006B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1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708"/>
        <w:gridCol w:w="851"/>
        <w:gridCol w:w="1134"/>
        <w:gridCol w:w="1417"/>
        <w:gridCol w:w="1418"/>
        <w:gridCol w:w="1134"/>
      </w:tblGrid>
      <w:tr w:rsidR="009E691C" w:rsidRPr="009E691C" w:rsidTr="006B1F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7" w:rsidRPr="009E691C" w:rsidRDefault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7" w:rsidRPr="009E691C" w:rsidRDefault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C">
              <w:rPr>
                <w:rFonts w:ascii="Times New Roman" w:hAnsi="Times New Roman" w:cs="Times New Roman"/>
                <w:sz w:val="24"/>
                <w:szCs w:val="24"/>
              </w:rPr>
              <w:t xml:space="preserve">Деловое управление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7" w:rsidRPr="009E691C" w:rsidRDefault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E691C">
                <w:rPr>
                  <w:rFonts w:ascii="Times New Roman" w:hAnsi="Times New Roman" w:cs="Times New Roman"/>
                  <w:sz w:val="24"/>
                  <w:szCs w:val="24"/>
                </w:rPr>
                <w:t xml:space="preserve">4.1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7" w:rsidRPr="009E691C" w:rsidRDefault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C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7" w:rsidRPr="009E691C" w:rsidRDefault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C"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7" w:rsidRPr="009E691C" w:rsidRDefault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7" w:rsidRPr="009E691C" w:rsidRDefault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C">
              <w:rPr>
                <w:rFonts w:ascii="Times New Roman" w:hAnsi="Times New Roman" w:cs="Times New Roman"/>
                <w:sz w:val="24"/>
                <w:szCs w:val="24"/>
              </w:rPr>
              <w:t xml:space="preserve">5 этажей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7" w:rsidRPr="009E691C" w:rsidRDefault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1C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</w:tbl>
    <w:p w:rsidR="00EB550E" w:rsidRPr="009E691C" w:rsidRDefault="006B1F87" w:rsidP="006B1F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691C">
        <w:rPr>
          <w:rFonts w:ascii="Times New Roman" w:hAnsi="Times New Roman" w:cs="Times New Roman"/>
          <w:sz w:val="28"/>
          <w:szCs w:val="28"/>
        </w:rPr>
        <w:t>».</w:t>
      </w:r>
    </w:p>
    <w:p w:rsidR="00EC74B6" w:rsidRPr="00207621" w:rsidRDefault="006B1F87" w:rsidP="00EC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C74B6" w:rsidRPr="00207621">
        <w:rPr>
          <w:rFonts w:ascii="Times New Roman" w:hAnsi="Times New Roman" w:cs="Times New Roman"/>
          <w:sz w:val="28"/>
          <w:szCs w:val="28"/>
        </w:rPr>
        <w:t>В таблице «Основные виды разрешенного использования</w:t>
      </w:r>
      <w:r w:rsidR="00EC74B6">
        <w:rPr>
          <w:rFonts w:ascii="Times New Roman" w:hAnsi="Times New Roman" w:cs="Times New Roman"/>
          <w:sz w:val="28"/>
          <w:szCs w:val="28"/>
        </w:rPr>
        <w:t xml:space="preserve">, устанавливаемые для зоны </w:t>
      </w:r>
      <w:proofErr w:type="gramStart"/>
      <w:r w:rsidR="00EC7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C74B6">
        <w:rPr>
          <w:rFonts w:ascii="Times New Roman" w:hAnsi="Times New Roman" w:cs="Times New Roman"/>
          <w:sz w:val="28"/>
          <w:szCs w:val="28"/>
        </w:rPr>
        <w:t xml:space="preserve"> 5</w:t>
      </w:r>
      <w:r w:rsidR="00EC74B6" w:rsidRPr="00207621">
        <w:rPr>
          <w:rFonts w:ascii="Times New Roman" w:hAnsi="Times New Roman" w:cs="Times New Roman"/>
          <w:sz w:val="28"/>
          <w:szCs w:val="28"/>
        </w:rPr>
        <w:t>»</w:t>
      </w:r>
      <w:r w:rsidR="00EC74B6">
        <w:rPr>
          <w:rFonts w:ascii="Times New Roman" w:hAnsi="Times New Roman" w:cs="Times New Roman"/>
          <w:sz w:val="28"/>
          <w:szCs w:val="28"/>
        </w:rPr>
        <w:t xml:space="preserve"> пункта 3.2.16 </w:t>
      </w:r>
      <w:r w:rsidR="00EC74B6" w:rsidRPr="00207621">
        <w:rPr>
          <w:rFonts w:ascii="Times New Roman" w:hAnsi="Times New Roman" w:cs="Times New Roman"/>
          <w:sz w:val="28"/>
          <w:szCs w:val="28"/>
        </w:rPr>
        <w:t>г</w:t>
      </w:r>
      <w:r w:rsidR="00EC74B6">
        <w:rPr>
          <w:rFonts w:ascii="Times New Roman" w:hAnsi="Times New Roman" w:cs="Times New Roman"/>
          <w:sz w:val="28"/>
          <w:szCs w:val="28"/>
        </w:rPr>
        <w:t>рафу 4 строки 4</w:t>
      </w:r>
      <w:r w:rsidR="00EC74B6" w:rsidRPr="0020762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1F87" w:rsidRPr="00EC74B6" w:rsidRDefault="00EC74B6" w:rsidP="006B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B6">
        <w:rPr>
          <w:rFonts w:ascii="Times New Roman" w:hAnsi="Times New Roman" w:cs="Times New Roman"/>
          <w:sz w:val="28"/>
          <w:szCs w:val="28"/>
        </w:rPr>
        <w:t>«</w:t>
      </w:r>
      <w:r w:rsidRPr="00EC74B6">
        <w:rPr>
          <w:rFonts w:ascii="Times New Roman" w:hAnsi="Times New Roman" w:cs="Times New Roman"/>
          <w:sz w:val="28"/>
          <w:szCs w:val="28"/>
        </w:rPr>
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</w:r>
      <w:hyperlink r:id="rId19" w:history="1">
        <w:r w:rsidRPr="00EC74B6">
          <w:rPr>
            <w:rFonts w:ascii="Times New Roman" w:hAnsi="Times New Roman" w:cs="Times New Roman"/>
            <w:sz w:val="28"/>
            <w:szCs w:val="28"/>
          </w:rPr>
          <w:t>кодами 4.5</w:t>
        </w:r>
      </w:hyperlink>
      <w:r w:rsidRPr="00EC74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EC74B6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EC74B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C74B6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Pr="00EC74B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EC74B6">
          <w:rPr>
            <w:rFonts w:ascii="Times New Roman" w:hAnsi="Times New Roman" w:cs="Times New Roman"/>
            <w:sz w:val="28"/>
            <w:szCs w:val="28"/>
          </w:rPr>
          <w:t>4.8.2</w:t>
        </w:r>
      </w:hyperlink>
      <w:r w:rsidRPr="00EC74B6">
        <w:rPr>
          <w:rFonts w:ascii="Times New Roman" w:hAnsi="Times New Roman" w:cs="Times New Roman"/>
          <w:sz w:val="28"/>
          <w:szCs w:val="28"/>
        </w:rPr>
        <w:t>; размещение гаражей и (или) стоянок для автомобилей сотрудников и посетителей торгового центра</w:t>
      </w:r>
      <w:r w:rsidRPr="00EC74B6">
        <w:rPr>
          <w:rFonts w:ascii="Times New Roman" w:hAnsi="Times New Roman" w:cs="Times New Roman"/>
          <w:sz w:val="28"/>
          <w:szCs w:val="28"/>
        </w:rPr>
        <w:t>».</w:t>
      </w:r>
    </w:p>
    <w:p w:rsidR="00ED0F9D" w:rsidRPr="006B1F87" w:rsidRDefault="00EC74B6" w:rsidP="006B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D0F9D" w:rsidRPr="006B1F87">
        <w:rPr>
          <w:rFonts w:ascii="Times New Roman" w:hAnsi="Times New Roman" w:cs="Times New Roman"/>
          <w:sz w:val="28"/>
          <w:szCs w:val="28"/>
        </w:rPr>
        <w:t>В пунктах 3.2.18, 3.13.2:</w:t>
      </w:r>
    </w:p>
    <w:p w:rsidR="00ED0F9D" w:rsidRPr="006B1F87" w:rsidRDefault="00EC74B6" w:rsidP="006B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Т</w:t>
      </w:r>
      <w:r w:rsidR="00ED0F9D" w:rsidRPr="006B1F87">
        <w:rPr>
          <w:rFonts w:ascii="Times New Roman" w:hAnsi="Times New Roman" w:cs="Times New Roman"/>
          <w:sz w:val="28"/>
          <w:szCs w:val="28"/>
        </w:rPr>
        <w:t xml:space="preserve">аблицу «Основные виды разрешенного использования, устанавливаемые для зоны </w:t>
      </w:r>
      <w:proofErr w:type="gramStart"/>
      <w:r w:rsidR="00ED0F9D" w:rsidRPr="006B1F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0F9D" w:rsidRPr="006B1F87">
        <w:rPr>
          <w:rFonts w:ascii="Times New Roman" w:hAnsi="Times New Roman" w:cs="Times New Roman"/>
          <w:sz w:val="28"/>
          <w:szCs w:val="28"/>
        </w:rPr>
        <w:t xml:space="preserve"> 7» дополнить строкой следующего содержания:</w:t>
      </w:r>
    </w:p>
    <w:p w:rsidR="00ED0F9D" w:rsidRPr="006B1F87" w:rsidRDefault="00ED0F9D" w:rsidP="00EC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737"/>
        <w:gridCol w:w="6271"/>
      </w:tblGrid>
      <w:tr w:rsidR="00ED0F9D" w:rsidRPr="006B1F87" w:rsidTr="00ED0F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</w:tr>
    </w:tbl>
    <w:p w:rsidR="00ED0F9D" w:rsidRPr="006B1F87" w:rsidRDefault="00ED0F9D" w:rsidP="00EC74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».</w:t>
      </w:r>
    </w:p>
    <w:p w:rsidR="00ED0F9D" w:rsidRPr="006B1F87" w:rsidRDefault="00EC74B6" w:rsidP="00EC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Т</w:t>
      </w:r>
      <w:r w:rsidR="00ED0F9D" w:rsidRPr="006B1F87">
        <w:rPr>
          <w:rFonts w:ascii="Times New Roman" w:hAnsi="Times New Roman" w:cs="Times New Roman"/>
          <w:sz w:val="28"/>
          <w:szCs w:val="28"/>
        </w:rPr>
        <w:t xml:space="preserve">аблицу «Основные виды разрешенного использования, устанавливаемые для зоны </w:t>
      </w:r>
      <w:proofErr w:type="gramStart"/>
      <w:r w:rsidR="00ED0F9D" w:rsidRPr="006B1F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0F9D" w:rsidRPr="006B1F87">
        <w:rPr>
          <w:rFonts w:ascii="Times New Roman" w:hAnsi="Times New Roman" w:cs="Times New Roman"/>
          <w:sz w:val="28"/>
          <w:szCs w:val="28"/>
        </w:rPr>
        <w:t xml:space="preserve"> 7-1» дополнить строкой следующего содержания:</w:t>
      </w:r>
    </w:p>
    <w:p w:rsidR="00ED0F9D" w:rsidRPr="006B1F87" w:rsidRDefault="00ED0F9D" w:rsidP="00EC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737"/>
        <w:gridCol w:w="6271"/>
      </w:tblGrid>
      <w:tr w:rsidR="00ED0F9D" w:rsidRPr="006B1F87" w:rsidTr="00ED0F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</w:tr>
    </w:tbl>
    <w:p w:rsidR="00ED0F9D" w:rsidRPr="006B1F87" w:rsidRDefault="00ED0F9D" w:rsidP="006B1F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».</w:t>
      </w:r>
    </w:p>
    <w:p w:rsidR="00ED0F9D" w:rsidRPr="006B1F87" w:rsidRDefault="00EC74B6" w:rsidP="006B1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ED0F9D" w:rsidRPr="006B1F8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="00ED0F9D" w:rsidRPr="006B1F87">
        <w:rPr>
          <w:rFonts w:ascii="Times New Roman" w:hAnsi="Times New Roman" w:cs="Times New Roman"/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для зоны </w:t>
      </w:r>
      <w:proofErr w:type="gramStart"/>
      <w:r w:rsidR="00ED0F9D" w:rsidRPr="006B1F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0F9D" w:rsidRPr="006B1F87">
        <w:rPr>
          <w:rFonts w:ascii="Times New Roman" w:hAnsi="Times New Roman" w:cs="Times New Roman"/>
          <w:sz w:val="28"/>
          <w:szCs w:val="28"/>
        </w:rPr>
        <w:t xml:space="preserve"> 7» дополнить строкой следующего содержания:</w:t>
      </w:r>
    </w:p>
    <w:p w:rsidR="00ED0F9D" w:rsidRPr="006B1F87" w:rsidRDefault="00ED0F9D" w:rsidP="009E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5"/>
        <w:gridCol w:w="2685"/>
        <w:gridCol w:w="1412"/>
        <w:gridCol w:w="4518"/>
      </w:tblGrid>
      <w:tr w:rsidR="00ED0F9D" w:rsidRPr="006B1F87" w:rsidTr="00ED0F9D">
        <w:trPr>
          <w:trHeight w:val="623"/>
        </w:trPr>
        <w:tc>
          <w:tcPr>
            <w:tcW w:w="959" w:type="dxa"/>
            <w:vAlign w:val="center"/>
          </w:tcPr>
          <w:p w:rsidR="00ED0F9D" w:rsidRPr="006B1F87" w:rsidRDefault="00ED0F9D" w:rsidP="006B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1418" w:type="dxa"/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6" w:type="dxa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ED0F9D" w:rsidRPr="006B1F87" w:rsidRDefault="00ED0F9D" w:rsidP="006B1F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».</w:t>
      </w:r>
    </w:p>
    <w:p w:rsidR="00ED0F9D" w:rsidRPr="006B1F87" w:rsidRDefault="009E691C" w:rsidP="009E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ED0F9D" w:rsidRPr="006B1F8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="00ED0F9D" w:rsidRPr="006B1F87">
        <w:rPr>
          <w:rFonts w:ascii="Times New Roman" w:hAnsi="Times New Roman" w:cs="Times New Roman"/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для зоны </w:t>
      </w:r>
      <w:proofErr w:type="gramStart"/>
      <w:r w:rsidR="00ED0F9D" w:rsidRPr="006B1F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0F9D" w:rsidRPr="006B1F87">
        <w:rPr>
          <w:rFonts w:ascii="Times New Roman" w:hAnsi="Times New Roman" w:cs="Times New Roman"/>
          <w:sz w:val="28"/>
          <w:szCs w:val="28"/>
        </w:rPr>
        <w:t xml:space="preserve"> 7-1» дополнить строкой следующего содержания:</w:t>
      </w:r>
    </w:p>
    <w:p w:rsidR="00ED0F9D" w:rsidRPr="006B1F87" w:rsidRDefault="00ED0F9D" w:rsidP="009E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1418"/>
        <w:gridCol w:w="4394"/>
      </w:tblGrid>
      <w:tr w:rsidR="00ED0F9D" w:rsidRPr="006B1F87" w:rsidTr="00ED0F9D">
        <w:trPr>
          <w:trHeight w:val="623"/>
        </w:trPr>
        <w:tc>
          <w:tcPr>
            <w:tcW w:w="851" w:type="dxa"/>
            <w:vAlign w:val="center"/>
          </w:tcPr>
          <w:p w:rsidR="00ED0F9D" w:rsidRPr="006B1F87" w:rsidRDefault="00ED0F9D" w:rsidP="006B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1418" w:type="dxa"/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394" w:type="dxa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ED0F9D" w:rsidRPr="006B1F87" w:rsidRDefault="00ED0F9D" w:rsidP="006B1F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».</w:t>
      </w:r>
    </w:p>
    <w:p w:rsidR="00ED0F9D" w:rsidRPr="006B1F87" w:rsidRDefault="00ED0F9D" w:rsidP="009E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1.</w:t>
      </w:r>
      <w:r w:rsidR="009E691C">
        <w:rPr>
          <w:rFonts w:ascii="Times New Roman" w:hAnsi="Times New Roman" w:cs="Times New Roman"/>
          <w:sz w:val="28"/>
          <w:szCs w:val="28"/>
        </w:rPr>
        <w:t>8</w:t>
      </w:r>
      <w:r w:rsidRPr="006B1F87">
        <w:rPr>
          <w:rFonts w:ascii="Times New Roman" w:hAnsi="Times New Roman" w:cs="Times New Roman"/>
          <w:sz w:val="28"/>
          <w:szCs w:val="28"/>
        </w:rPr>
        <w:t xml:space="preserve">. В пункте 3.2.30 </w:t>
      </w:r>
      <w:r w:rsidR="001426FD" w:rsidRPr="006B1F87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таблицы</w:t>
      </w:r>
      <w:r w:rsidR="009E691C">
        <w:rPr>
          <w:rFonts w:ascii="Times New Roman" w:hAnsi="Times New Roman" w:cs="Times New Roman"/>
          <w:sz w:val="28"/>
          <w:szCs w:val="28"/>
        </w:rPr>
        <w:t xml:space="preserve"> </w:t>
      </w:r>
      <w:r w:rsidRPr="006B1F87">
        <w:rPr>
          <w:rFonts w:ascii="Times New Roman" w:hAnsi="Times New Roman" w:cs="Times New Roman"/>
          <w:sz w:val="28"/>
          <w:szCs w:val="28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дополнить строкой следующего содержания:</w:t>
      </w:r>
    </w:p>
    <w:p w:rsidR="00ED0F9D" w:rsidRPr="006B1F87" w:rsidRDefault="00ED0F9D" w:rsidP="009E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1418"/>
        <w:gridCol w:w="4394"/>
      </w:tblGrid>
      <w:tr w:rsidR="00ED0F9D" w:rsidRPr="006B1F87" w:rsidTr="00ED0F9D">
        <w:trPr>
          <w:trHeight w:val="623"/>
        </w:trPr>
        <w:tc>
          <w:tcPr>
            <w:tcW w:w="851" w:type="dxa"/>
            <w:vAlign w:val="center"/>
          </w:tcPr>
          <w:p w:rsidR="00ED0F9D" w:rsidRPr="006B1F87" w:rsidRDefault="00ED0F9D" w:rsidP="006B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1418" w:type="dxa"/>
            <w:vAlign w:val="center"/>
          </w:tcPr>
          <w:p w:rsidR="00ED0F9D" w:rsidRPr="006B1F87" w:rsidRDefault="005D2EC8" w:rsidP="006B1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D0F9D" w:rsidRPr="006B1F87">
                <w:rPr>
                  <w:rFonts w:ascii="Times New Roman" w:hAnsi="Times New Roman" w:cs="Times New Roman"/>
                  <w:sz w:val="24"/>
                  <w:szCs w:val="24"/>
                </w:rPr>
                <w:t xml:space="preserve">12.0 </w:t>
              </w:r>
            </w:hyperlink>
          </w:p>
        </w:tc>
        <w:tc>
          <w:tcPr>
            <w:tcW w:w="4394" w:type="dxa"/>
          </w:tcPr>
          <w:p w:rsidR="00ED0F9D" w:rsidRPr="006B1F87" w:rsidRDefault="00ED0F9D" w:rsidP="006B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регламент в соответствии с </w:t>
            </w:r>
            <w:hyperlink r:id="rId24" w:history="1">
              <w:r w:rsidRPr="006B1F87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36</w:t>
              </w:r>
            </w:hyperlink>
            <w:r w:rsidRPr="006B1F8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не распространяется</w:t>
            </w:r>
          </w:p>
        </w:tc>
      </w:tr>
    </w:tbl>
    <w:p w:rsidR="00ED0F9D" w:rsidRPr="006B1F87" w:rsidRDefault="00ED0F9D" w:rsidP="006B1F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».</w:t>
      </w:r>
    </w:p>
    <w:p w:rsidR="009E691C" w:rsidRDefault="009E691C" w:rsidP="006B1F8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3.2.32.2 исключить.</w:t>
      </w:r>
    </w:p>
    <w:p w:rsidR="00ED0F9D" w:rsidRPr="006B1F87" w:rsidRDefault="005A70CB" w:rsidP="006B1F8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1.</w:t>
      </w:r>
      <w:r w:rsidR="009E691C">
        <w:rPr>
          <w:rFonts w:ascii="Times New Roman" w:hAnsi="Times New Roman" w:cs="Times New Roman"/>
          <w:sz w:val="28"/>
          <w:szCs w:val="28"/>
        </w:rPr>
        <w:t>10</w:t>
      </w:r>
      <w:r w:rsidRPr="006B1F87">
        <w:rPr>
          <w:rFonts w:ascii="Times New Roman" w:hAnsi="Times New Roman" w:cs="Times New Roman"/>
          <w:sz w:val="28"/>
          <w:szCs w:val="28"/>
        </w:rPr>
        <w:t xml:space="preserve">. </w:t>
      </w:r>
      <w:r w:rsidR="00330D5D" w:rsidRPr="006B1F87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Pr="006B1F87">
        <w:rPr>
          <w:rFonts w:ascii="Times New Roman" w:hAnsi="Times New Roman" w:cs="Times New Roman"/>
          <w:sz w:val="28"/>
          <w:szCs w:val="28"/>
        </w:rPr>
        <w:t xml:space="preserve">1. «Карта градостроительного зонирования Шерегешского городского поселения </w:t>
      </w:r>
      <w:proofErr w:type="spellStart"/>
      <w:r w:rsidRPr="006B1F87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6B1F8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B1F87">
        <w:rPr>
          <w:rFonts w:ascii="Times New Roman" w:hAnsi="Times New Roman" w:cs="Times New Roman"/>
          <w:sz w:val="28"/>
          <w:szCs w:val="28"/>
        </w:rPr>
        <w:lastRenderedPageBreak/>
        <w:t>района Кемеровской области - Кузбасса», 2. «Карта градостроите</w:t>
      </w:r>
      <w:r w:rsidR="00D9724D">
        <w:rPr>
          <w:rFonts w:ascii="Times New Roman" w:hAnsi="Times New Roman" w:cs="Times New Roman"/>
          <w:sz w:val="28"/>
          <w:szCs w:val="28"/>
        </w:rPr>
        <w:t xml:space="preserve">льного зонирования </w:t>
      </w:r>
      <w:proofErr w:type="spellStart"/>
      <w:r w:rsidR="00D972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7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24D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D9724D">
        <w:rPr>
          <w:rFonts w:ascii="Times New Roman" w:hAnsi="Times New Roman" w:cs="Times New Roman"/>
          <w:sz w:val="28"/>
          <w:szCs w:val="28"/>
        </w:rPr>
        <w:t>»</w:t>
      </w:r>
      <w:r w:rsidRPr="006B1F87">
        <w:rPr>
          <w:rFonts w:ascii="Times New Roman" w:hAnsi="Times New Roman" w:cs="Times New Roman"/>
          <w:sz w:val="28"/>
          <w:szCs w:val="28"/>
        </w:rPr>
        <w:t xml:space="preserve"> </w:t>
      </w: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№ 1 к Правилам </w:t>
      </w:r>
      <w:r w:rsidR="00330D5D" w:rsidRPr="006B1F87">
        <w:rPr>
          <w:rFonts w:ascii="Times New Roman" w:hAnsi="Times New Roman" w:cs="Times New Roman"/>
          <w:sz w:val="28"/>
          <w:szCs w:val="28"/>
        </w:rPr>
        <w:t>и</w:t>
      </w:r>
      <w:r w:rsidR="00D9724D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330D5D" w:rsidRPr="006B1F87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25" w:history="1">
        <w:r w:rsidRPr="006B1F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6B1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FD36C4" w:rsidRPr="006B1F87" w:rsidRDefault="00ED0F9D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F87">
        <w:rPr>
          <w:rFonts w:ascii="Times New Roman" w:hAnsi="Times New Roman" w:cs="Times New Roman"/>
          <w:sz w:val="28"/>
          <w:szCs w:val="28"/>
        </w:rPr>
        <w:t>2</w:t>
      </w:r>
      <w:r w:rsidR="000576F1" w:rsidRPr="006B1F87">
        <w:rPr>
          <w:rFonts w:ascii="Times New Roman" w:hAnsi="Times New Roman" w:cs="Times New Roman"/>
          <w:sz w:val="28"/>
          <w:szCs w:val="28"/>
        </w:rPr>
        <w:t xml:space="preserve">. </w:t>
      </w:r>
      <w:r w:rsidR="00FD36C4" w:rsidRPr="006B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на сайте «Электронный бюллетень Правительства Кемеровской области </w:t>
      </w:r>
      <w:r w:rsidR="004611B3" w:rsidRPr="006B1F8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FD36C4" w:rsidRPr="006B1F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Кузбасса».</w:t>
      </w:r>
    </w:p>
    <w:p w:rsidR="00F213B0" w:rsidRPr="006B1F87" w:rsidRDefault="00ED0F9D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F87">
        <w:rPr>
          <w:rFonts w:ascii="Times New Roman" w:hAnsi="Times New Roman" w:cs="Times New Roman"/>
          <w:sz w:val="28"/>
          <w:szCs w:val="28"/>
        </w:rPr>
        <w:t>3</w:t>
      </w:r>
      <w:r w:rsidR="001E3155" w:rsidRPr="006B1F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3155" w:rsidRPr="006B1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3155" w:rsidRPr="006B1F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35D2B" w:rsidRPr="006B1F87">
        <w:rPr>
          <w:rFonts w:ascii="Times New Roman" w:hAnsi="Times New Roman" w:cs="Times New Roman"/>
          <w:sz w:val="28"/>
          <w:szCs w:val="28"/>
        </w:rPr>
        <w:t>начальника Главного управления архитектуры и градостроительства Кузбасса В.С. Костикова.</w:t>
      </w:r>
    </w:p>
    <w:p w:rsidR="008303E2" w:rsidRPr="006B1F87" w:rsidRDefault="008303E2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0B2" w:rsidRPr="006B1F87" w:rsidRDefault="00B570B2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3CE" w:rsidRPr="006B1F87" w:rsidRDefault="00EC53CE" w:rsidP="006B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594" w:rsidRPr="006B1F87" w:rsidRDefault="00BE1491" w:rsidP="006B1F8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594" w:rsidRPr="006B1F87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заместитель Губернатора</w:t>
      </w:r>
    </w:p>
    <w:p w:rsidR="00755594" w:rsidRPr="006B1F87" w:rsidRDefault="00755594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B1F87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 – Кузбасса –</w:t>
      </w:r>
    </w:p>
    <w:p w:rsidR="00755594" w:rsidRPr="006B1F87" w:rsidRDefault="00755594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B1F87">
        <w:rPr>
          <w:rFonts w:ascii="Times New Roman" w:hAnsi="Times New Roman" w:cs="Times New Roman"/>
          <w:sz w:val="28"/>
          <w:szCs w:val="28"/>
          <w:lang w:eastAsia="ru-RU"/>
        </w:rPr>
        <w:t xml:space="preserve">       председатель Правительства     </w:t>
      </w:r>
    </w:p>
    <w:p w:rsidR="00755594" w:rsidRPr="006B1F87" w:rsidRDefault="00755594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B1F87">
        <w:rPr>
          <w:rFonts w:ascii="Times New Roman" w:hAnsi="Times New Roman" w:cs="Times New Roman"/>
          <w:sz w:val="28"/>
          <w:szCs w:val="28"/>
          <w:lang w:eastAsia="ru-RU"/>
        </w:rPr>
        <w:t xml:space="preserve">  Кемеровской области – Кузбасса                                                </w:t>
      </w:r>
      <w:r w:rsidR="005A70CB" w:rsidRPr="006B1F87">
        <w:rPr>
          <w:rFonts w:ascii="Times New Roman" w:hAnsi="Times New Roman" w:cs="Times New Roman"/>
          <w:sz w:val="28"/>
          <w:szCs w:val="28"/>
          <w:lang w:eastAsia="ru-RU"/>
        </w:rPr>
        <w:t>И.В. Середюк</w:t>
      </w:r>
    </w:p>
    <w:p w:rsidR="00F62ABB" w:rsidRPr="006B1F87" w:rsidRDefault="00F62ABB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D5D" w:rsidRPr="006B1F87" w:rsidRDefault="00330D5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D5D" w:rsidRPr="006B1F87" w:rsidRDefault="00330D5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D5D" w:rsidRPr="006B1F87" w:rsidRDefault="00330D5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D5D" w:rsidRPr="006B1F87" w:rsidRDefault="00330D5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6FD" w:rsidRDefault="001426F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91C" w:rsidRPr="006B1F87" w:rsidRDefault="009E691C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D5D" w:rsidRPr="006B1F87" w:rsidRDefault="00330D5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B1F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30D5D" w:rsidRPr="006B1F87" w:rsidRDefault="00330D5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B1F87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Правительства </w:t>
      </w:r>
    </w:p>
    <w:p w:rsidR="00330D5D" w:rsidRPr="006B1F87" w:rsidRDefault="00330D5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B1F87">
        <w:rPr>
          <w:rFonts w:ascii="Times New Roman" w:hAnsi="Times New Roman" w:cs="Times New Roman"/>
          <w:sz w:val="28"/>
          <w:szCs w:val="28"/>
          <w:lang w:eastAsia="ru-RU"/>
        </w:rPr>
        <w:t>Кемеровской области – Кузбасса</w:t>
      </w:r>
    </w:p>
    <w:p w:rsidR="00330D5D" w:rsidRPr="006B1F87" w:rsidRDefault="00330D5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B1F87">
        <w:rPr>
          <w:rFonts w:ascii="Times New Roman" w:hAnsi="Times New Roman" w:cs="Times New Roman"/>
          <w:sz w:val="28"/>
          <w:szCs w:val="28"/>
          <w:lang w:eastAsia="ru-RU"/>
        </w:rPr>
        <w:t xml:space="preserve">от «___»____________2022 №____ </w:t>
      </w:r>
    </w:p>
    <w:p w:rsidR="00330D5D" w:rsidRPr="006B1F87" w:rsidRDefault="00330D5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D5D" w:rsidRDefault="00330D5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Pr="00D119A6" w:rsidRDefault="00D9724D" w:rsidP="00D9724D">
      <w:pPr>
        <w:autoSpaceDE w:val="0"/>
        <w:autoSpaceDN w:val="0"/>
        <w:adjustRightInd w:val="0"/>
        <w:spacing w:after="0" w:line="240" w:lineRule="auto"/>
        <w:ind w:left="-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градостроительного зонирования</w:t>
      </w:r>
    </w:p>
    <w:p w:rsidR="00D9724D" w:rsidRPr="00D119A6" w:rsidRDefault="00D9724D" w:rsidP="00D9724D">
      <w:pPr>
        <w:autoSpaceDE w:val="0"/>
        <w:autoSpaceDN w:val="0"/>
        <w:adjustRightInd w:val="0"/>
        <w:spacing w:after="0" w:line="240" w:lineRule="auto"/>
        <w:ind w:left="-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4D" w:rsidRPr="00D119A6" w:rsidRDefault="00D9724D" w:rsidP="00D972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Карта градостроительного зонирования </w:t>
      </w:r>
    </w:p>
    <w:p w:rsidR="00D9724D" w:rsidRPr="00D119A6" w:rsidRDefault="00D9724D" w:rsidP="00D972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Шерегешского городского поселения </w:t>
      </w:r>
      <w:proofErr w:type="spellStart"/>
      <w:r w:rsidRPr="00D119A6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D119A6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 – Кузбасса</w:t>
      </w: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729381"/>
            <wp:effectExtent l="0" t="0" r="0" b="0"/>
            <wp:docPr id="1" name="Рисунок 1" descr="C:\Users\fedulova-ks\Documents\ФЕДУЛОВА КС\П3З\внесение изменений\Публичка\корректировка\21.2 - ПЗЗ Шерегешского ГП 06.12.22 ред на публичку\21.2 - ПЗЗ Шерегешского ГП 06.12.22 ред на публичку\Изображения\Карта ГЗТ Шерешешского 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ulova-ks\Documents\ФЕДУЛОВА КС\П3З\внесение изменений\Публичка\корректировка\21.2 - ПЗЗ Шерегешского ГП 06.12.22 ред на публичку\21.2 - ПЗЗ Шерегешского ГП 06.12.22 ред на публичку\Изображения\Карта ГЗТ Шерешешского ГП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2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Default="00D9724D" w:rsidP="00D97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727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градостроительного зонирования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</w:t>
      </w:r>
      <w:proofErr w:type="spellEnd"/>
    </w:p>
    <w:p w:rsidR="00D9724D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24D" w:rsidRPr="006B1F87" w:rsidRDefault="00D9724D" w:rsidP="006B1F87">
      <w:pPr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5571079"/>
            <wp:effectExtent l="0" t="0" r="0" b="0"/>
            <wp:docPr id="3" name="Рисунок 3" descr="C:\Users\fedulova-ks\Documents\ФЕДУЛОВА КС\П3З\внесение изменений\Публичка\корректировка\21.2 - ПЗЗ Шерегешского ГП 06.12.22 ред на публичку\21.2 - ПЗЗ Шерегешского ГП 06.12.22 ред на публичку\Изображения\Карта ГЗТ пгт. Шерег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ulova-ks\Documents\ФЕДУЛОВА КС\П3З\внесение изменений\Публичка\корректировка\21.2 - ПЗЗ Шерегешского ГП 06.12.22 ред на публичку\21.2 - ПЗЗ Шерегешского ГП 06.12.22 ред на публичку\Изображения\Карта ГЗТ пгт. Шерегеш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7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9724D" w:rsidRPr="006B1F87" w:rsidSect="006B1F8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C8" w:rsidRDefault="005D2EC8" w:rsidP="00E92076">
      <w:pPr>
        <w:spacing w:after="0" w:line="240" w:lineRule="auto"/>
      </w:pPr>
      <w:r>
        <w:separator/>
      </w:r>
    </w:p>
  </w:endnote>
  <w:endnote w:type="continuationSeparator" w:id="0">
    <w:p w:rsidR="005D2EC8" w:rsidRDefault="005D2EC8" w:rsidP="00E9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76" w:rsidRDefault="00E920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76" w:rsidRDefault="00E920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76" w:rsidRDefault="00E920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C8" w:rsidRDefault="005D2EC8" w:rsidP="00E92076">
      <w:pPr>
        <w:spacing w:after="0" w:line="240" w:lineRule="auto"/>
      </w:pPr>
      <w:r>
        <w:separator/>
      </w:r>
    </w:p>
  </w:footnote>
  <w:footnote w:type="continuationSeparator" w:id="0">
    <w:p w:rsidR="005D2EC8" w:rsidRDefault="005D2EC8" w:rsidP="00E9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76" w:rsidRDefault="00E920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691051"/>
      <w:docPartObj>
        <w:docPartGallery w:val="Page Numbers (Top of Page)"/>
        <w:docPartUnique/>
      </w:docPartObj>
    </w:sdtPr>
    <w:sdtEndPr/>
    <w:sdtContent>
      <w:p w:rsidR="00E92076" w:rsidRDefault="00E920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4D">
          <w:rPr>
            <w:noProof/>
          </w:rPr>
          <w:t>7</w:t>
        </w:r>
        <w:r>
          <w:fldChar w:fldCharType="end"/>
        </w:r>
      </w:p>
    </w:sdtContent>
  </w:sdt>
  <w:p w:rsidR="00E92076" w:rsidRDefault="00E920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76" w:rsidRDefault="00E920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BF3"/>
    <w:multiLevelType w:val="multilevel"/>
    <w:tmpl w:val="6B82DA8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79F0876"/>
    <w:multiLevelType w:val="multilevel"/>
    <w:tmpl w:val="899C9D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70F19DE"/>
    <w:multiLevelType w:val="multilevel"/>
    <w:tmpl w:val="802822E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7"/>
    <w:rsid w:val="0001687C"/>
    <w:rsid w:val="00017F0C"/>
    <w:rsid w:val="00043DE3"/>
    <w:rsid w:val="00051F10"/>
    <w:rsid w:val="000576F1"/>
    <w:rsid w:val="00062CA2"/>
    <w:rsid w:val="00087FA3"/>
    <w:rsid w:val="00096B03"/>
    <w:rsid w:val="0010050C"/>
    <w:rsid w:val="00100EA8"/>
    <w:rsid w:val="00110BBE"/>
    <w:rsid w:val="00133221"/>
    <w:rsid w:val="0013340B"/>
    <w:rsid w:val="001426FD"/>
    <w:rsid w:val="00143E8C"/>
    <w:rsid w:val="00156235"/>
    <w:rsid w:val="001768AE"/>
    <w:rsid w:val="00177AA0"/>
    <w:rsid w:val="001830A6"/>
    <w:rsid w:val="001A4A51"/>
    <w:rsid w:val="001B1FF5"/>
    <w:rsid w:val="001C6B63"/>
    <w:rsid w:val="001D4E83"/>
    <w:rsid w:val="001E3155"/>
    <w:rsid w:val="001F0970"/>
    <w:rsid w:val="001F5508"/>
    <w:rsid w:val="00202C4C"/>
    <w:rsid w:val="002031BC"/>
    <w:rsid w:val="00223A0F"/>
    <w:rsid w:val="002240BA"/>
    <w:rsid w:val="002243C9"/>
    <w:rsid w:val="00231466"/>
    <w:rsid w:val="00243EBA"/>
    <w:rsid w:val="0024690C"/>
    <w:rsid w:val="0025034B"/>
    <w:rsid w:val="00257033"/>
    <w:rsid w:val="0027532A"/>
    <w:rsid w:val="0027760B"/>
    <w:rsid w:val="00293B21"/>
    <w:rsid w:val="002A3D8F"/>
    <w:rsid w:val="002B2F19"/>
    <w:rsid w:val="002D373C"/>
    <w:rsid w:val="002E0D37"/>
    <w:rsid w:val="003112B6"/>
    <w:rsid w:val="003131AB"/>
    <w:rsid w:val="00317AE5"/>
    <w:rsid w:val="00321806"/>
    <w:rsid w:val="00330D5D"/>
    <w:rsid w:val="00341987"/>
    <w:rsid w:val="00344B83"/>
    <w:rsid w:val="00350830"/>
    <w:rsid w:val="00376D14"/>
    <w:rsid w:val="00377742"/>
    <w:rsid w:val="00381DD5"/>
    <w:rsid w:val="00385D30"/>
    <w:rsid w:val="00397539"/>
    <w:rsid w:val="003A2D33"/>
    <w:rsid w:val="003A576B"/>
    <w:rsid w:val="003C6CA7"/>
    <w:rsid w:val="003D3CAD"/>
    <w:rsid w:val="003D4747"/>
    <w:rsid w:val="003D5D11"/>
    <w:rsid w:val="003D64BB"/>
    <w:rsid w:val="003D7DA8"/>
    <w:rsid w:val="003F16CA"/>
    <w:rsid w:val="003F32C5"/>
    <w:rsid w:val="00403E9A"/>
    <w:rsid w:val="00410C11"/>
    <w:rsid w:val="004116DD"/>
    <w:rsid w:val="00420729"/>
    <w:rsid w:val="004250DD"/>
    <w:rsid w:val="004410F5"/>
    <w:rsid w:val="00441B4E"/>
    <w:rsid w:val="004611B3"/>
    <w:rsid w:val="0046699A"/>
    <w:rsid w:val="00475733"/>
    <w:rsid w:val="00480309"/>
    <w:rsid w:val="00491E66"/>
    <w:rsid w:val="004A58C3"/>
    <w:rsid w:val="004A630A"/>
    <w:rsid w:val="004B0503"/>
    <w:rsid w:val="004B2D66"/>
    <w:rsid w:val="004C357A"/>
    <w:rsid w:val="004C44F6"/>
    <w:rsid w:val="004D54C9"/>
    <w:rsid w:val="004E142A"/>
    <w:rsid w:val="004F11E2"/>
    <w:rsid w:val="00500C51"/>
    <w:rsid w:val="00514DE1"/>
    <w:rsid w:val="00532F54"/>
    <w:rsid w:val="00536CB6"/>
    <w:rsid w:val="0054092A"/>
    <w:rsid w:val="00545511"/>
    <w:rsid w:val="005868BD"/>
    <w:rsid w:val="00596ED1"/>
    <w:rsid w:val="005A62DE"/>
    <w:rsid w:val="005A70CB"/>
    <w:rsid w:val="005B4DF8"/>
    <w:rsid w:val="005C46EE"/>
    <w:rsid w:val="005C5FD2"/>
    <w:rsid w:val="005C6DA9"/>
    <w:rsid w:val="005C7CD1"/>
    <w:rsid w:val="005D2EC8"/>
    <w:rsid w:val="005E1C7B"/>
    <w:rsid w:val="005E6DC4"/>
    <w:rsid w:val="005F0B94"/>
    <w:rsid w:val="005F7F64"/>
    <w:rsid w:val="006044F6"/>
    <w:rsid w:val="00611AA2"/>
    <w:rsid w:val="00623461"/>
    <w:rsid w:val="00635DF2"/>
    <w:rsid w:val="00645FF5"/>
    <w:rsid w:val="00650F2F"/>
    <w:rsid w:val="00677AA3"/>
    <w:rsid w:val="006B1F87"/>
    <w:rsid w:val="006B2EFD"/>
    <w:rsid w:val="006C0BA7"/>
    <w:rsid w:val="006C5256"/>
    <w:rsid w:val="006C53BC"/>
    <w:rsid w:val="006C69AC"/>
    <w:rsid w:val="006E17E6"/>
    <w:rsid w:val="006F2576"/>
    <w:rsid w:val="006F4BCA"/>
    <w:rsid w:val="007038AA"/>
    <w:rsid w:val="00723054"/>
    <w:rsid w:val="00724DA2"/>
    <w:rsid w:val="00735D2B"/>
    <w:rsid w:val="00741C4A"/>
    <w:rsid w:val="00743EC2"/>
    <w:rsid w:val="00755594"/>
    <w:rsid w:val="0076420E"/>
    <w:rsid w:val="0078070D"/>
    <w:rsid w:val="00787ED3"/>
    <w:rsid w:val="0079035B"/>
    <w:rsid w:val="007C6BAB"/>
    <w:rsid w:val="007D5165"/>
    <w:rsid w:val="007E09D1"/>
    <w:rsid w:val="007F1405"/>
    <w:rsid w:val="007F7238"/>
    <w:rsid w:val="00804B0A"/>
    <w:rsid w:val="00805366"/>
    <w:rsid w:val="008122F8"/>
    <w:rsid w:val="0081749B"/>
    <w:rsid w:val="008303E2"/>
    <w:rsid w:val="00835836"/>
    <w:rsid w:val="00870A3F"/>
    <w:rsid w:val="00877219"/>
    <w:rsid w:val="00880511"/>
    <w:rsid w:val="00882F6C"/>
    <w:rsid w:val="00883FB8"/>
    <w:rsid w:val="00896589"/>
    <w:rsid w:val="008B5595"/>
    <w:rsid w:val="008C5559"/>
    <w:rsid w:val="008D5F4F"/>
    <w:rsid w:val="00925912"/>
    <w:rsid w:val="00943478"/>
    <w:rsid w:val="0094628A"/>
    <w:rsid w:val="00955E60"/>
    <w:rsid w:val="009654BE"/>
    <w:rsid w:val="0097119D"/>
    <w:rsid w:val="00971202"/>
    <w:rsid w:val="00971631"/>
    <w:rsid w:val="009716F1"/>
    <w:rsid w:val="0098305B"/>
    <w:rsid w:val="00987867"/>
    <w:rsid w:val="00987E08"/>
    <w:rsid w:val="00991E9A"/>
    <w:rsid w:val="009A4215"/>
    <w:rsid w:val="009B6DEF"/>
    <w:rsid w:val="009C27E8"/>
    <w:rsid w:val="009C34A0"/>
    <w:rsid w:val="009E2351"/>
    <w:rsid w:val="009E691C"/>
    <w:rsid w:val="009F35BB"/>
    <w:rsid w:val="00A02738"/>
    <w:rsid w:val="00A32B0E"/>
    <w:rsid w:val="00A351A4"/>
    <w:rsid w:val="00A42956"/>
    <w:rsid w:val="00A46EAC"/>
    <w:rsid w:val="00A52002"/>
    <w:rsid w:val="00A53EE7"/>
    <w:rsid w:val="00A5583F"/>
    <w:rsid w:val="00A65617"/>
    <w:rsid w:val="00A86A19"/>
    <w:rsid w:val="00A92ABE"/>
    <w:rsid w:val="00AA12CB"/>
    <w:rsid w:val="00AA137B"/>
    <w:rsid w:val="00AA78F7"/>
    <w:rsid w:val="00AC208C"/>
    <w:rsid w:val="00AC78F2"/>
    <w:rsid w:val="00AD166D"/>
    <w:rsid w:val="00AD74BF"/>
    <w:rsid w:val="00AE2246"/>
    <w:rsid w:val="00AE263C"/>
    <w:rsid w:val="00AE381C"/>
    <w:rsid w:val="00AE54DB"/>
    <w:rsid w:val="00AE7DB8"/>
    <w:rsid w:val="00AF1AAA"/>
    <w:rsid w:val="00AF5AB7"/>
    <w:rsid w:val="00B02283"/>
    <w:rsid w:val="00B04A29"/>
    <w:rsid w:val="00B239B3"/>
    <w:rsid w:val="00B438AD"/>
    <w:rsid w:val="00B50187"/>
    <w:rsid w:val="00B570B2"/>
    <w:rsid w:val="00B625B7"/>
    <w:rsid w:val="00B64663"/>
    <w:rsid w:val="00B75833"/>
    <w:rsid w:val="00B76F72"/>
    <w:rsid w:val="00B8592C"/>
    <w:rsid w:val="00B96E08"/>
    <w:rsid w:val="00BA3405"/>
    <w:rsid w:val="00BA4E68"/>
    <w:rsid w:val="00BC04CC"/>
    <w:rsid w:val="00BC2035"/>
    <w:rsid w:val="00BC6C86"/>
    <w:rsid w:val="00BC7737"/>
    <w:rsid w:val="00BD386C"/>
    <w:rsid w:val="00BD4AC9"/>
    <w:rsid w:val="00BE00CE"/>
    <w:rsid w:val="00BE1491"/>
    <w:rsid w:val="00BE2C87"/>
    <w:rsid w:val="00BF1D43"/>
    <w:rsid w:val="00C14DDB"/>
    <w:rsid w:val="00C16040"/>
    <w:rsid w:val="00C209F5"/>
    <w:rsid w:val="00C223A7"/>
    <w:rsid w:val="00C2350C"/>
    <w:rsid w:val="00C278F0"/>
    <w:rsid w:val="00C307CD"/>
    <w:rsid w:val="00C31051"/>
    <w:rsid w:val="00C33C59"/>
    <w:rsid w:val="00C4131A"/>
    <w:rsid w:val="00C70A80"/>
    <w:rsid w:val="00C82318"/>
    <w:rsid w:val="00C82B09"/>
    <w:rsid w:val="00C86819"/>
    <w:rsid w:val="00C9739E"/>
    <w:rsid w:val="00CA6535"/>
    <w:rsid w:val="00CA7F71"/>
    <w:rsid w:val="00CB1352"/>
    <w:rsid w:val="00CB3021"/>
    <w:rsid w:val="00CB4F82"/>
    <w:rsid w:val="00CB5A62"/>
    <w:rsid w:val="00CC04A4"/>
    <w:rsid w:val="00CD09C9"/>
    <w:rsid w:val="00CD0C2D"/>
    <w:rsid w:val="00CF0007"/>
    <w:rsid w:val="00D132AC"/>
    <w:rsid w:val="00D17599"/>
    <w:rsid w:val="00D60DBA"/>
    <w:rsid w:val="00D675B7"/>
    <w:rsid w:val="00D76AC3"/>
    <w:rsid w:val="00D909EA"/>
    <w:rsid w:val="00D917FA"/>
    <w:rsid w:val="00D9724D"/>
    <w:rsid w:val="00DA36AA"/>
    <w:rsid w:val="00DB2F15"/>
    <w:rsid w:val="00DB5454"/>
    <w:rsid w:val="00DC18C1"/>
    <w:rsid w:val="00DC3139"/>
    <w:rsid w:val="00DE18AA"/>
    <w:rsid w:val="00DF3EFE"/>
    <w:rsid w:val="00DF5FFA"/>
    <w:rsid w:val="00E023F6"/>
    <w:rsid w:val="00E04055"/>
    <w:rsid w:val="00E37773"/>
    <w:rsid w:val="00E44B82"/>
    <w:rsid w:val="00E471AB"/>
    <w:rsid w:val="00E56C45"/>
    <w:rsid w:val="00E63C7F"/>
    <w:rsid w:val="00E64E6B"/>
    <w:rsid w:val="00E7385D"/>
    <w:rsid w:val="00E92076"/>
    <w:rsid w:val="00EA04B7"/>
    <w:rsid w:val="00EA29CF"/>
    <w:rsid w:val="00EA3AD6"/>
    <w:rsid w:val="00EB550E"/>
    <w:rsid w:val="00EB62AD"/>
    <w:rsid w:val="00EC29DD"/>
    <w:rsid w:val="00EC53CE"/>
    <w:rsid w:val="00EC74B6"/>
    <w:rsid w:val="00ED0F9D"/>
    <w:rsid w:val="00ED3B0F"/>
    <w:rsid w:val="00ED530E"/>
    <w:rsid w:val="00ED7A9A"/>
    <w:rsid w:val="00EE2445"/>
    <w:rsid w:val="00EE248B"/>
    <w:rsid w:val="00EF04DE"/>
    <w:rsid w:val="00EF22FF"/>
    <w:rsid w:val="00F005DD"/>
    <w:rsid w:val="00F01ED2"/>
    <w:rsid w:val="00F0542E"/>
    <w:rsid w:val="00F071F7"/>
    <w:rsid w:val="00F12F04"/>
    <w:rsid w:val="00F15C29"/>
    <w:rsid w:val="00F213B0"/>
    <w:rsid w:val="00F21D11"/>
    <w:rsid w:val="00F32652"/>
    <w:rsid w:val="00F47D53"/>
    <w:rsid w:val="00F62ABB"/>
    <w:rsid w:val="00F63ADA"/>
    <w:rsid w:val="00F70BA0"/>
    <w:rsid w:val="00F83712"/>
    <w:rsid w:val="00F85878"/>
    <w:rsid w:val="00FA2874"/>
    <w:rsid w:val="00FA539B"/>
    <w:rsid w:val="00FB0B4F"/>
    <w:rsid w:val="00FB3151"/>
    <w:rsid w:val="00FB6E30"/>
    <w:rsid w:val="00FB7442"/>
    <w:rsid w:val="00FC14D1"/>
    <w:rsid w:val="00FD36C4"/>
    <w:rsid w:val="00FE2FAA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83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3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3508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076"/>
  </w:style>
  <w:style w:type="paragraph" w:styleId="a8">
    <w:name w:val="footer"/>
    <w:basedOn w:val="a"/>
    <w:link w:val="a9"/>
    <w:uiPriority w:val="99"/>
    <w:unhideWhenUsed/>
    <w:rsid w:val="00E9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076"/>
  </w:style>
  <w:style w:type="paragraph" w:styleId="aa">
    <w:name w:val="List Paragraph"/>
    <w:basedOn w:val="a"/>
    <w:uiPriority w:val="34"/>
    <w:qFormat/>
    <w:rsid w:val="009E2351"/>
    <w:pPr>
      <w:ind w:left="720"/>
      <w:contextualSpacing/>
    </w:pPr>
  </w:style>
  <w:style w:type="table" w:styleId="ab">
    <w:name w:val="Table Grid"/>
    <w:basedOn w:val="a1"/>
    <w:uiPriority w:val="39"/>
    <w:rsid w:val="00ED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83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3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35083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076"/>
  </w:style>
  <w:style w:type="paragraph" w:styleId="a8">
    <w:name w:val="footer"/>
    <w:basedOn w:val="a"/>
    <w:link w:val="a9"/>
    <w:uiPriority w:val="99"/>
    <w:unhideWhenUsed/>
    <w:rsid w:val="00E9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076"/>
  </w:style>
  <w:style w:type="paragraph" w:styleId="aa">
    <w:name w:val="List Paragraph"/>
    <w:basedOn w:val="a"/>
    <w:uiPriority w:val="34"/>
    <w:qFormat/>
    <w:rsid w:val="009E2351"/>
    <w:pPr>
      <w:ind w:left="720"/>
      <w:contextualSpacing/>
    </w:pPr>
  </w:style>
  <w:style w:type="table" w:styleId="ab">
    <w:name w:val="Table Grid"/>
    <w:basedOn w:val="a1"/>
    <w:uiPriority w:val="39"/>
    <w:rsid w:val="00ED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8F6C7957EA619B2252AF2F11F00FABCE1C0F2A440CCE31C44D2E04DB7984DC28B5C04EDE1C1A6F142DAFCA660C24E9D173U5H" TargetMode="External"/><Relationship Id="rId18" Type="http://schemas.openxmlformats.org/officeDocument/2006/relationships/hyperlink" Target="consultantplus://offline/ref=A5A938166A75C91989781091935593F49BCF8FD7630E6B829694627F744E16D20DFDE7C897BD230B042230E3418051AE59E52B9855bEG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49B9F0F9B96221FE90E5571AD803A9F8A8AB1CCEC955010E85218B370C0EB506DD33532A55F89FA570D4C87157B1F3D8BE6DDA0469171940PFj7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4C2E72CB9D701713BAD44B0307E0F9693AF088FE5B9567F11D87A89C8101DCC5C412EA6A4B3606B18F342353AAF93831PEk5G" TargetMode="External"/><Relationship Id="rId17" Type="http://schemas.openxmlformats.org/officeDocument/2006/relationships/hyperlink" Target="consultantplus://offline/ref=959C0517EEEBB6101F186E022E78B9E94BB44131FC288F4116FA52D498988E183E606E6C421163EE9B745E665435DF71AF57310AFAU1G" TargetMode="External"/><Relationship Id="rId25" Type="http://schemas.openxmlformats.org/officeDocument/2006/relationships/hyperlink" Target="consultantplus://offline/ref=63C50363891C7C4977A32183244E79FB372D92F662BC7F2229E6A34F2602D3E93C3D18919CE8574A63529EB5532FFD9B1445FA65827AD58E2DB7BC15GBS0J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2CBB084E8EDEE8500A2D07D46BBC998C0347CAF1B9CFA9B0049A1AD16C48C1343E992F83A1FDCD8CBB8DFA0337A79AE0628314688233C2718E40BEb6l3F" TargetMode="External"/><Relationship Id="rId20" Type="http://schemas.openxmlformats.org/officeDocument/2006/relationships/hyperlink" Target="consultantplus://offline/ref=49B9F0F9B96221FE90E5571AD803A9F8A8AB1CCEC955010E85218B370C0EB506DD33532A55F89FA57AD4C87157B1F3D8BE6DDA0469171940PFj7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4C2E72CB9D701713BAD44B0307E0F9693AF088FE5B9067F51187A89C8101DCC5C412EA784B6E0AB3872A2350BFAF6977B2C0B3A237436B9C50F190PDkDG" TargetMode="External"/><Relationship Id="rId24" Type="http://schemas.openxmlformats.org/officeDocument/2006/relationships/hyperlink" Target="consultantplus://offline/ref=ACC3AA9000D2C405C20B58815B007F0FCC6A3A1B3CA571B88425D7A29076A4F401985352D293504D6BCDD610E54389CB8E6AF29B569C23147EN8E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8B3310BD0A85B17D94B77778DA82EC032C38903D4DD65925D929646D3A8002821A042E594B381935DB073870MB10H" TargetMode="External"/><Relationship Id="rId23" Type="http://schemas.openxmlformats.org/officeDocument/2006/relationships/hyperlink" Target="consultantplus://offline/ref=AFB5AE9FAC5E10734A292F06FF8B84B2C15985A8F6F5C3462E622345B7EFE111ABF57887FF69C021A16F8625CC80A1F9C268893601M5N8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C4C2E72CB9D701713BACA46156BBCFC6933AC84FD5C9930AF4C81FFC3D10789858414BF3B0F660AB58C7E7317E1F63A3BF9CCB1B42B4269P8k0G" TargetMode="External"/><Relationship Id="rId19" Type="http://schemas.openxmlformats.org/officeDocument/2006/relationships/hyperlink" Target="consultantplus://offline/ref=49B9F0F9B96221FE90E5571AD803A9F8A8AB1CCEC955010E85218B370C0EB506DD33532A55F89FA471D4C87157B1F3D8BE6DDA0469171940PFj7G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AE532BEBA2FB0FC898A33A75DE79E359C5A00FE0A55A6F80A649F8DF48EA8846A2F408FD0E8FE62E9C975F3EC97A1F2F82BA426EC4C53FCDC514526y5R8I" TargetMode="External"/><Relationship Id="rId22" Type="http://schemas.openxmlformats.org/officeDocument/2006/relationships/hyperlink" Target="consultantplus://offline/ref=49B9F0F9B96221FE90E5571AD803A9F8A8AB1CCEC955010E85218B370C0EB506DD33532A55F89FA27CD4C87157B1F3D8BE6DDA0469171940PFj7G" TargetMode="External"/><Relationship Id="rId27" Type="http://schemas.openxmlformats.org/officeDocument/2006/relationships/image" Target="media/image3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D227-CAD1-4103-8D05-BA57BCAC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Кругликова Надежда Сергеевна</dc:creator>
  <cp:lastModifiedBy>Федулова Ксения Сергеевна</cp:lastModifiedBy>
  <cp:revision>3</cp:revision>
  <cp:lastPrinted>2022-11-17T06:26:00Z</cp:lastPrinted>
  <dcterms:created xsi:type="dcterms:W3CDTF">2022-12-08T06:49:00Z</dcterms:created>
  <dcterms:modified xsi:type="dcterms:W3CDTF">2022-12-08T08:39:00Z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